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3A7" w:rsidRPr="00A43930" w:rsidRDefault="00E777C3" w:rsidP="00A43930">
      <w:pPr>
        <w:jc w:val="center"/>
        <w:rPr>
          <w:b/>
          <w:sz w:val="28"/>
          <w:szCs w:val="28"/>
        </w:rPr>
      </w:pPr>
      <w:r w:rsidRPr="00A43930">
        <w:rPr>
          <w:b/>
          <w:sz w:val="28"/>
          <w:szCs w:val="28"/>
        </w:rPr>
        <w:t>А</w:t>
      </w:r>
      <w:r w:rsidR="007B03A7" w:rsidRPr="00A43930">
        <w:rPr>
          <w:b/>
          <w:sz w:val="28"/>
          <w:szCs w:val="28"/>
        </w:rPr>
        <w:t xml:space="preserve">ДМИНИСТРАЦИЯ </w:t>
      </w:r>
      <w:r w:rsidR="005471A9">
        <w:rPr>
          <w:b/>
          <w:sz w:val="28"/>
          <w:szCs w:val="28"/>
        </w:rPr>
        <w:t>ШЕСТАКОВСКОГО</w:t>
      </w:r>
      <w:r w:rsidR="00850D9C">
        <w:rPr>
          <w:b/>
          <w:sz w:val="28"/>
          <w:szCs w:val="28"/>
        </w:rPr>
        <w:t xml:space="preserve"> СЕЛЬСКОГО ПОСЛЕНИЯ</w:t>
      </w:r>
      <w:r w:rsidR="007B03A7" w:rsidRPr="00A43930">
        <w:rPr>
          <w:b/>
          <w:sz w:val="28"/>
          <w:szCs w:val="28"/>
        </w:rPr>
        <w:t xml:space="preserve"> БОБРОВСКОГО МУНИЦИПАЛЬНОГО РАЙОНА</w:t>
      </w:r>
    </w:p>
    <w:p w:rsidR="007B03A7" w:rsidRPr="00A43930" w:rsidRDefault="007B03A7" w:rsidP="00A43930">
      <w:pPr>
        <w:jc w:val="center"/>
        <w:rPr>
          <w:b/>
          <w:sz w:val="28"/>
          <w:szCs w:val="28"/>
        </w:rPr>
      </w:pPr>
      <w:r w:rsidRPr="00A43930">
        <w:rPr>
          <w:b/>
          <w:sz w:val="28"/>
          <w:szCs w:val="28"/>
        </w:rPr>
        <w:t>ВОРОНЕЖСКОЙ ОБЛАСТИ</w:t>
      </w:r>
    </w:p>
    <w:p w:rsidR="00A43930" w:rsidRPr="00A43930" w:rsidRDefault="00A43930" w:rsidP="00A43930">
      <w:pPr>
        <w:jc w:val="center"/>
        <w:rPr>
          <w:b/>
          <w:sz w:val="28"/>
          <w:szCs w:val="28"/>
        </w:rPr>
      </w:pPr>
    </w:p>
    <w:p w:rsidR="007B03A7" w:rsidRPr="00A43930" w:rsidRDefault="007B03A7" w:rsidP="00A43930">
      <w:pPr>
        <w:jc w:val="center"/>
        <w:rPr>
          <w:b/>
          <w:sz w:val="28"/>
          <w:szCs w:val="28"/>
        </w:rPr>
      </w:pPr>
      <w:proofErr w:type="gramStart"/>
      <w:r w:rsidRPr="00A43930">
        <w:rPr>
          <w:b/>
          <w:sz w:val="28"/>
          <w:szCs w:val="28"/>
        </w:rPr>
        <w:t>П</w:t>
      </w:r>
      <w:proofErr w:type="gramEnd"/>
      <w:r w:rsidR="00A43930">
        <w:rPr>
          <w:b/>
          <w:sz w:val="28"/>
          <w:szCs w:val="28"/>
        </w:rPr>
        <w:t xml:space="preserve"> </w:t>
      </w:r>
      <w:r w:rsidRPr="00A43930">
        <w:rPr>
          <w:b/>
          <w:sz w:val="28"/>
          <w:szCs w:val="28"/>
        </w:rPr>
        <w:t>О</w:t>
      </w:r>
      <w:r w:rsidR="00A43930">
        <w:rPr>
          <w:b/>
          <w:sz w:val="28"/>
          <w:szCs w:val="28"/>
        </w:rPr>
        <w:t xml:space="preserve"> </w:t>
      </w:r>
      <w:r w:rsidRPr="00A43930">
        <w:rPr>
          <w:b/>
          <w:sz w:val="28"/>
          <w:szCs w:val="28"/>
        </w:rPr>
        <w:t>С</w:t>
      </w:r>
      <w:r w:rsidR="00A43930">
        <w:rPr>
          <w:b/>
          <w:sz w:val="28"/>
          <w:szCs w:val="28"/>
        </w:rPr>
        <w:t xml:space="preserve"> </w:t>
      </w:r>
      <w:r w:rsidRPr="00A43930">
        <w:rPr>
          <w:b/>
          <w:sz w:val="28"/>
          <w:szCs w:val="28"/>
        </w:rPr>
        <w:t>Т</w:t>
      </w:r>
      <w:r w:rsidR="00A43930">
        <w:rPr>
          <w:b/>
          <w:sz w:val="28"/>
          <w:szCs w:val="28"/>
        </w:rPr>
        <w:t xml:space="preserve"> </w:t>
      </w:r>
      <w:r w:rsidRPr="00A43930">
        <w:rPr>
          <w:b/>
          <w:sz w:val="28"/>
          <w:szCs w:val="28"/>
        </w:rPr>
        <w:t>А</w:t>
      </w:r>
      <w:r w:rsidR="00A43930">
        <w:rPr>
          <w:b/>
          <w:sz w:val="28"/>
          <w:szCs w:val="28"/>
        </w:rPr>
        <w:t xml:space="preserve"> </w:t>
      </w:r>
      <w:r w:rsidRPr="00A43930">
        <w:rPr>
          <w:b/>
          <w:sz w:val="28"/>
          <w:szCs w:val="28"/>
        </w:rPr>
        <w:t>Н</w:t>
      </w:r>
      <w:r w:rsidR="00A43930">
        <w:rPr>
          <w:b/>
          <w:sz w:val="28"/>
          <w:szCs w:val="28"/>
        </w:rPr>
        <w:t xml:space="preserve"> </w:t>
      </w:r>
      <w:r w:rsidRPr="00A43930">
        <w:rPr>
          <w:b/>
          <w:sz w:val="28"/>
          <w:szCs w:val="28"/>
        </w:rPr>
        <w:t>О</w:t>
      </w:r>
      <w:r w:rsidR="00A43930">
        <w:rPr>
          <w:b/>
          <w:sz w:val="28"/>
          <w:szCs w:val="28"/>
        </w:rPr>
        <w:t xml:space="preserve"> </w:t>
      </w:r>
      <w:r w:rsidRPr="00A43930">
        <w:rPr>
          <w:b/>
          <w:sz w:val="28"/>
          <w:szCs w:val="28"/>
        </w:rPr>
        <w:t>В</w:t>
      </w:r>
      <w:r w:rsidR="00A43930">
        <w:rPr>
          <w:b/>
          <w:sz w:val="28"/>
          <w:szCs w:val="28"/>
        </w:rPr>
        <w:t xml:space="preserve"> </w:t>
      </w:r>
      <w:r w:rsidRPr="00A43930">
        <w:rPr>
          <w:b/>
          <w:sz w:val="28"/>
          <w:szCs w:val="28"/>
        </w:rPr>
        <w:t>Л</w:t>
      </w:r>
      <w:r w:rsidR="00A43930">
        <w:rPr>
          <w:b/>
          <w:sz w:val="28"/>
          <w:szCs w:val="28"/>
        </w:rPr>
        <w:t xml:space="preserve"> </w:t>
      </w:r>
      <w:r w:rsidRPr="00A43930">
        <w:rPr>
          <w:b/>
          <w:sz w:val="28"/>
          <w:szCs w:val="28"/>
        </w:rPr>
        <w:t>Е</w:t>
      </w:r>
      <w:r w:rsidR="00A43930">
        <w:rPr>
          <w:b/>
          <w:sz w:val="28"/>
          <w:szCs w:val="28"/>
        </w:rPr>
        <w:t xml:space="preserve"> </w:t>
      </w:r>
      <w:r w:rsidRPr="00A43930">
        <w:rPr>
          <w:b/>
          <w:sz w:val="28"/>
          <w:szCs w:val="28"/>
        </w:rPr>
        <w:t>Н</w:t>
      </w:r>
      <w:r w:rsidR="00A43930">
        <w:rPr>
          <w:b/>
          <w:sz w:val="28"/>
          <w:szCs w:val="28"/>
        </w:rPr>
        <w:t xml:space="preserve"> </w:t>
      </w:r>
      <w:r w:rsidRPr="00A43930">
        <w:rPr>
          <w:b/>
          <w:sz w:val="28"/>
          <w:szCs w:val="28"/>
        </w:rPr>
        <w:t>И</w:t>
      </w:r>
      <w:r w:rsidR="00A43930">
        <w:rPr>
          <w:b/>
          <w:sz w:val="28"/>
          <w:szCs w:val="28"/>
        </w:rPr>
        <w:t xml:space="preserve"> </w:t>
      </w:r>
      <w:r w:rsidRPr="00A43930">
        <w:rPr>
          <w:b/>
          <w:sz w:val="28"/>
          <w:szCs w:val="28"/>
        </w:rPr>
        <w:t>Е</w:t>
      </w:r>
    </w:p>
    <w:p w:rsidR="00A43930" w:rsidRPr="00A43930" w:rsidRDefault="00A43930" w:rsidP="00A43930">
      <w:pPr>
        <w:rPr>
          <w:sz w:val="28"/>
          <w:szCs w:val="28"/>
        </w:rPr>
      </w:pPr>
    </w:p>
    <w:p w:rsidR="007B03A7" w:rsidRPr="00A43930" w:rsidRDefault="00E777C3" w:rsidP="00A43930">
      <w:pPr>
        <w:rPr>
          <w:sz w:val="28"/>
          <w:szCs w:val="28"/>
        </w:rPr>
      </w:pPr>
      <w:r w:rsidRPr="00A43930">
        <w:rPr>
          <w:sz w:val="28"/>
          <w:szCs w:val="28"/>
        </w:rPr>
        <w:t>от</w:t>
      </w:r>
      <w:r w:rsidR="00C80374" w:rsidRPr="00A43930">
        <w:rPr>
          <w:sz w:val="28"/>
          <w:szCs w:val="28"/>
        </w:rPr>
        <w:t xml:space="preserve"> </w:t>
      </w:r>
      <w:r w:rsidR="006426E6">
        <w:rPr>
          <w:sz w:val="28"/>
          <w:szCs w:val="28"/>
        </w:rPr>
        <w:t xml:space="preserve">20 октября </w:t>
      </w:r>
      <w:r w:rsidR="007B03A7" w:rsidRPr="00A43930">
        <w:rPr>
          <w:sz w:val="28"/>
          <w:szCs w:val="28"/>
        </w:rPr>
        <w:t>20</w:t>
      </w:r>
      <w:r w:rsidR="006B6DBC" w:rsidRPr="00A43930">
        <w:rPr>
          <w:sz w:val="28"/>
          <w:szCs w:val="28"/>
        </w:rPr>
        <w:t>22</w:t>
      </w:r>
      <w:r w:rsidR="007B03A7" w:rsidRPr="00A43930">
        <w:rPr>
          <w:sz w:val="28"/>
          <w:szCs w:val="28"/>
        </w:rPr>
        <w:t xml:space="preserve"> г</w:t>
      </w:r>
      <w:r w:rsidR="00C80374" w:rsidRPr="00A43930">
        <w:rPr>
          <w:sz w:val="28"/>
          <w:szCs w:val="28"/>
        </w:rPr>
        <w:t xml:space="preserve"> </w:t>
      </w:r>
      <w:r w:rsidR="007B03A7" w:rsidRPr="00A43930">
        <w:rPr>
          <w:sz w:val="28"/>
          <w:szCs w:val="28"/>
        </w:rPr>
        <w:t xml:space="preserve">№ </w:t>
      </w:r>
      <w:r w:rsidR="006426E6">
        <w:rPr>
          <w:sz w:val="28"/>
          <w:szCs w:val="28"/>
        </w:rPr>
        <w:t>111</w:t>
      </w:r>
    </w:p>
    <w:p w:rsidR="007B03A7" w:rsidRPr="00A43930" w:rsidRDefault="00C80374" w:rsidP="00790F85">
      <w:pPr>
        <w:ind w:firstLine="1418"/>
        <w:rPr>
          <w:sz w:val="22"/>
          <w:szCs w:val="22"/>
        </w:rPr>
      </w:pPr>
      <w:r w:rsidRPr="00A43930">
        <w:rPr>
          <w:sz w:val="28"/>
          <w:szCs w:val="28"/>
        </w:rPr>
        <w:t xml:space="preserve"> </w:t>
      </w:r>
      <w:r w:rsidR="00CF5D4D" w:rsidRPr="00A43930">
        <w:rPr>
          <w:sz w:val="22"/>
          <w:szCs w:val="22"/>
        </w:rPr>
        <w:t xml:space="preserve">с. </w:t>
      </w:r>
      <w:r w:rsidR="005471A9">
        <w:rPr>
          <w:sz w:val="22"/>
          <w:szCs w:val="22"/>
        </w:rPr>
        <w:t>Шестаково</w:t>
      </w:r>
    </w:p>
    <w:p w:rsidR="00A43930" w:rsidRPr="00A43930" w:rsidRDefault="00A43930" w:rsidP="00A43930">
      <w:pPr>
        <w:rPr>
          <w:sz w:val="28"/>
          <w:szCs w:val="28"/>
        </w:rPr>
      </w:pPr>
    </w:p>
    <w:p w:rsidR="00ED6187" w:rsidRPr="00A43930" w:rsidRDefault="008D0856" w:rsidP="00A43930">
      <w:pPr>
        <w:rPr>
          <w:b/>
          <w:sz w:val="28"/>
          <w:szCs w:val="28"/>
        </w:rPr>
      </w:pPr>
      <w:r w:rsidRPr="00A43930">
        <w:rPr>
          <w:b/>
          <w:sz w:val="28"/>
          <w:szCs w:val="28"/>
        </w:rPr>
        <w:t>О внесении изменений в постановление</w:t>
      </w:r>
    </w:p>
    <w:p w:rsidR="00D46633" w:rsidRDefault="00D46633" w:rsidP="00D46633">
      <w:pPr>
        <w:rPr>
          <w:b/>
          <w:sz w:val="28"/>
          <w:szCs w:val="28"/>
        </w:rPr>
      </w:pPr>
      <w:r>
        <w:rPr>
          <w:b/>
          <w:sz w:val="28"/>
          <w:szCs w:val="28"/>
        </w:rPr>
        <w:t xml:space="preserve">от </w:t>
      </w:r>
      <w:r w:rsidR="005471A9">
        <w:rPr>
          <w:b/>
          <w:sz w:val="28"/>
          <w:szCs w:val="28"/>
        </w:rPr>
        <w:t>15</w:t>
      </w:r>
      <w:r>
        <w:rPr>
          <w:b/>
          <w:sz w:val="28"/>
          <w:szCs w:val="28"/>
        </w:rPr>
        <w:t>.</w:t>
      </w:r>
      <w:r w:rsidR="005471A9">
        <w:rPr>
          <w:b/>
          <w:sz w:val="28"/>
          <w:szCs w:val="28"/>
        </w:rPr>
        <w:t>09</w:t>
      </w:r>
      <w:r>
        <w:rPr>
          <w:b/>
          <w:sz w:val="28"/>
          <w:szCs w:val="28"/>
        </w:rPr>
        <w:t>.2015 №</w:t>
      </w:r>
      <w:r w:rsidR="005471A9">
        <w:rPr>
          <w:b/>
          <w:sz w:val="28"/>
          <w:szCs w:val="28"/>
        </w:rPr>
        <w:t xml:space="preserve"> 46 </w:t>
      </w:r>
      <w:r w:rsidR="008D0856" w:rsidRPr="00A43930">
        <w:rPr>
          <w:b/>
          <w:sz w:val="28"/>
          <w:szCs w:val="28"/>
        </w:rPr>
        <w:t>«</w:t>
      </w:r>
      <w:r w:rsidRPr="00D46633">
        <w:rPr>
          <w:b/>
          <w:sz w:val="28"/>
          <w:szCs w:val="28"/>
        </w:rPr>
        <w:t xml:space="preserve">Об утверждении </w:t>
      </w:r>
    </w:p>
    <w:p w:rsidR="00D46633" w:rsidRDefault="00D46633" w:rsidP="00D46633">
      <w:pPr>
        <w:rPr>
          <w:b/>
          <w:sz w:val="28"/>
          <w:szCs w:val="28"/>
        </w:rPr>
      </w:pPr>
      <w:r w:rsidRPr="00D46633">
        <w:rPr>
          <w:b/>
          <w:sz w:val="28"/>
          <w:szCs w:val="28"/>
        </w:rPr>
        <w:t xml:space="preserve">административного регламента администрации </w:t>
      </w:r>
    </w:p>
    <w:p w:rsidR="00D46633" w:rsidRDefault="005471A9" w:rsidP="00D46633">
      <w:pPr>
        <w:rPr>
          <w:b/>
          <w:sz w:val="28"/>
          <w:szCs w:val="28"/>
        </w:rPr>
      </w:pPr>
      <w:r>
        <w:rPr>
          <w:b/>
          <w:sz w:val="28"/>
          <w:szCs w:val="28"/>
        </w:rPr>
        <w:t xml:space="preserve">Шестаковского </w:t>
      </w:r>
      <w:r w:rsidR="00D46633" w:rsidRPr="00D46633">
        <w:rPr>
          <w:b/>
          <w:sz w:val="28"/>
          <w:szCs w:val="28"/>
        </w:rPr>
        <w:t xml:space="preserve"> сельского поселения </w:t>
      </w:r>
    </w:p>
    <w:p w:rsidR="00D46633" w:rsidRDefault="00D46633" w:rsidP="00D46633">
      <w:pPr>
        <w:rPr>
          <w:b/>
          <w:sz w:val="28"/>
          <w:szCs w:val="28"/>
        </w:rPr>
      </w:pPr>
      <w:r w:rsidRPr="00D46633">
        <w:rPr>
          <w:b/>
          <w:sz w:val="28"/>
          <w:szCs w:val="28"/>
        </w:rPr>
        <w:t xml:space="preserve">Бобровского муниципального района </w:t>
      </w:r>
    </w:p>
    <w:p w:rsidR="00D46633" w:rsidRDefault="00D46633" w:rsidP="00D46633">
      <w:pPr>
        <w:rPr>
          <w:b/>
          <w:sz w:val="28"/>
          <w:szCs w:val="28"/>
        </w:rPr>
      </w:pPr>
      <w:r w:rsidRPr="00D46633">
        <w:rPr>
          <w:b/>
          <w:sz w:val="28"/>
          <w:szCs w:val="28"/>
        </w:rPr>
        <w:t xml:space="preserve">Воронежской области по предоставлению </w:t>
      </w:r>
    </w:p>
    <w:p w:rsidR="00D46633" w:rsidRDefault="00D46633" w:rsidP="00D46633">
      <w:pPr>
        <w:rPr>
          <w:b/>
          <w:sz w:val="28"/>
          <w:szCs w:val="28"/>
        </w:rPr>
      </w:pPr>
      <w:r w:rsidRPr="00D46633">
        <w:rPr>
          <w:b/>
          <w:sz w:val="28"/>
          <w:szCs w:val="28"/>
        </w:rPr>
        <w:t xml:space="preserve">муниципальной услуги «Утверждение и </w:t>
      </w:r>
    </w:p>
    <w:p w:rsidR="00D46633" w:rsidRDefault="00D46633" w:rsidP="00D46633">
      <w:pPr>
        <w:rPr>
          <w:b/>
          <w:sz w:val="28"/>
          <w:szCs w:val="28"/>
        </w:rPr>
      </w:pPr>
      <w:r w:rsidRPr="00D46633">
        <w:rPr>
          <w:b/>
          <w:sz w:val="28"/>
          <w:szCs w:val="28"/>
        </w:rPr>
        <w:t xml:space="preserve">выдача схем расположения земельных </w:t>
      </w:r>
    </w:p>
    <w:p w:rsidR="007B03A7" w:rsidRDefault="00D46633" w:rsidP="00D46633">
      <w:pPr>
        <w:rPr>
          <w:b/>
          <w:sz w:val="28"/>
          <w:szCs w:val="28"/>
        </w:rPr>
      </w:pPr>
      <w:r w:rsidRPr="00D46633">
        <w:rPr>
          <w:b/>
          <w:sz w:val="28"/>
          <w:szCs w:val="28"/>
        </w:rPr>
        <w:t>участков на кадастровом плане территории»</w:t>
      </w:r>
    </w:p>
    <w:p w:rsidR="00D46633" w:rsidRPr="00A43930" w:rsidRDefault="00D46633" w:rsidP="00D46633">
      <w:pPr>
        <w:rPr>
          <w:b/>
          <w:sz w:val="28"/>
          <w:szCs w:val="28"/>
        </w:rPr>
      </w:pPr>
      <w:r w:rsidRPr="00D46633">
        <w:rPr>
          <w:b/>
          <w:sz w:val="28"/>
          <w:szCs w:val="28"/>
        </w:rPr>
        <w:t xml:space="preserve">(в ред. пост. № </w:t>
      </w:r>
      <w:r w:rsidR="005471A9">
        <w:rPr>
          <w:b/>
          <w:sz w:val="28"/>
          <w:szCs w:val="28"/>
        </w:rPr>
        <w:t>22</w:t>
      </w:r>
      <w:r w:rsidRPr="00D46633">
        <w:rPr>
          <w:b/>
          <w:sz w:val="28"/>
          <w:szCs w:val="28"/>
        </w:rPr>
        <w:t xml:space="preserve"> от </w:t>
      </w:r>
      <w:r w:rsidR="005471A9">
        <w:rPr>
          <w:b/>
          <w:sz w:val="28"/>
          <w:szCs w:val="28"/>
        </w:rPr>
        <w:t>01</w:t>
      </w:r>
      <w:r w:rsidRPr="00D46633">
        <w:rPr>
          <w:b/>
          <w:sz w:val="28"/>
          <w:szCs w:val="28"/>
        </w:rPr>
        <w:t>.0</w:t>
      </w:r>
      <w:r w:rsidR="005471A9">
        <w:rPr>
          <w:b/>
          <w:sz w:val="28"/>
          <w:szCs w:val="28"/>
        </w:rPr>
        <w:t>3</w:t>
      </w:r>
      <w:r w:rsidRPr="00D46633">
        <w:rPr>
          <w:b/>
          <w:sz w:val="28"/>
          <w:szCs w:val="28"/>
        </w:rPr>
        <w:t>.2016</w:t>
      </w:r>
      <w:r w:rsidR="005471A9">
        <w:rPr>
          <w:b/>
          <w:sz w:val="28"/>
          <w:szCs w:val="28"/>
        </w:rPr>
        <w:t>, № 66 от 11.10.2018 г.</w:t>
      </w:r>
      <w:r w:rsidRPr="00D46633">
        <w:rPr>
          <w:b/>
          <w:sz w:val="28"/>
          <w:szCs w:val="28"/>
        </w:rPr>
        <w:t>)</w:t>
      </w:r>
    </w:p>
    <w:p w:rsidR="007B03A7" w:rsidRPr="00A43930" w:rsidRDefault="007B03A7" w:rsidP="00A43930">
      <w:pPr>
        <w:ind w:firstLine="709"/>
        <w:jc w:val="both"/>
        <w:rPr>
          <w:sz w:val="28"/>
          <w:szCs w:val="28"/>
        </w:rPr>
      </w:pPr>
    </w:p>
    <w:p w:rsidR="00790F85" w:rsidRDefault="00790F85" w:rsidP="00790F85">
      <w:pPr>
        <w:spacing w:line="276" w:lineRule="auto"/>
        <w:ind w:firstLine="851"/>
        <w:jc w:val="both"/>
        <w:rPr>
          <w:sz w:val="28"/>
          <w:szCs w:val="28"/>
        </w:rPr>
      </w:pPr>
    </w:p>
    <w:p w:rsidR="007B03A7" w:rsidRPr="00A43930" w:rsidRDefault="007B03A7" w:rsidP="00790F85">
      <w:pPr>
        <w:spacing w:line="276" w:lineRule="auto"/>
        <w:ind w:firstLine="851"/>
        <w:jc w:val="both"/>
        <w:rPr>
          <w:sz w:val="28"/>
          <w:szCs w:val="28"/>
        </w:rPr>
      </w:pPr>
      <w:r w:rsidRPr="00A43930">
        <w:rPr>
          <w:sz w:val="28"/>
          <w:szCs w:val="28"/>
        </w:rPr>
        <w:t xml:space="preserve">В </w:t>
      </w:r>
      <w:r w:rsidR="00EF44A9" w:rsidRPr="00A43930">
        <w:rPr>
          <w:sz w:val="28"/>
          <w:szCs w:val="28"/>
        </w:rPr>
        <w:t xml:space="preserve">целях приведения нормативного правового акта в соответствие с действующим законодательством, </w:t>
      </w:r>
      <w:r w:rsidRPr="00A43930">
        <w:rPr>
          <w:sz w:val="28"/>
          <w:szCs w:val="28"/>
        </w:rPr>
        <w:t xml:space="preserve">администрация </w:t>
      </w:r>
      <w:r w:rsidR="005471A9">
        <w:rPr>
          <w:sz w:val="28"/>
          <w:szCs w:val="28"/>
        </w:rPr>
        <w:t>Шестаковского</w:t>
      </w:r>
      <w:r w:rsidRPr="00A43930">
        <w:rPr>
          <w:sz w:val="28"/>
          <w:szCs w:val="28"/>
        </w:rPr>
        <w:t xml:space="preserve"> сельского поселения Бобровского муниципального района Воронежской области </w:t>
      </w:r>
      <w:r w:rsidRPr="00790F85">
        <w:rPr>
          <w:b/>
          <w:spacing w:val="20"/>
          <w:sz w:val="28"/>
          <w:szCs w:val="28"/>
        </w:rPr>
        <w:t>постановляет</w:t>
      </w:r>
      <w:r w:rsidRPr="00A43930">
        <w:rPr>
          <w:sz w:val="28"/>
          <w:szCs w:val="28"/>
        </w:rPr>
        <w:t>:</w:t>
      </w:r>
    </w:p>
    <w:p w:rsidR="00F85148" w:rsidRPr="00A43930" w:rsidRDefault="007B03A7" w:rsidP="00790F85">
      <w:pPr>
        <w:spacing w:line="276" w:lineRule="auto"/>
        <w:ind w:firstLine="851"/>
        <w:jc w:val="both"/>
        <w:rPr>
          <w:sz w:val="28"/>
          <w:szCs w:val="28"/>
        </w:rPr>
      </w:pPr>
      <w:r w:rsidRPr="00A43930">
        <w:rPr>
          <w:sz w:val="28"/>
          <w:szCs w:val="28"/>
        </w:rPr>
        <w:t xml:space="preserve">1. </w:t>
      </w:r>
      <w:r w:rsidR="00F85148" w:rsidRPr="00A43930">
        <w:rPr>
          <w:sz w:val="28"/>
          <w:szCs w:val="28"/>
        </w:rPr>
        <w:t xml:space="preserve">Внести </w:t>
      </w:r>
      <w:r w:rsidR="00E62951">
        <w:rPr>
          <w:sz w:val="28"/>
          <w:szCs w:val="28"/>
        </w:rPr>
        <w:t xml:space="preserve">в постановление </w:t>
      </w:r>
      <w:r w:rsidR="00D46633">
        <w:rPr>
          <w:sz w:val="28"/>
          <w:szCs w:val="28"/>
        </w:rPr>
        <w:t xml:space="preserve">от </w:t>
      </w:r>
      <w:r w:rsidR="005471A9">
        <w:rPr>
          <w:sz w:val="28"/>
          <w:szCs w:val="28"/>
        </w:rPr>
        <w:t>15</w:t>
      </w:r>
      <w:r w:rsidR="00D46633">
        <w:rPr>
          <w:sz w:val="28"/>
          <w:szCs w:val="28"/>
        </w:rPr>
        <w:t>.</w:t>
      </w:r>
      <w:r w:rsidR="005471A9">
        <w:rPr>
          <w:sz w:val="28"/>
          <w:szCs w:val="28"/>
        </w:rPr>
        <w:t>09</w:t>
      </w:r>
      <w:r w:rsidR="00D46633">
        <w:rPr>
          <w:sz w:val="28"/>
          <w:szCs w:val="28"/>
        </w:rPr>
        <w:t>.2015 №</w:t>
      </w:r>
      <w:r w:rsidR="005471A9">
        <w:rPr>
          <w:sz w:val="28"/>
          <w:szCs w:val="28"/>
        </w:rPr>
        <w:t xml:space="preserve"> 46</w:t>
      </w:r>
      <w:r w:rsidR="00E62951" w:rsidRPr="00E62951">
        <w:rPr>
          <w:sz w:val="28"/>
          <w:szCs w:val="28"/>
        </w:rPr>
        <w:t xml:space="preserve"> «</w:t>
      </w:r>
      <w:r w:rsidR="00D46633" w:rsidRPr="00D46633">
        <w:rPr>
          <w:sz w:val="28"/>
          <w:szCs w:val="28"/>
        </w:rPr>
        <w:t xml:space="preserve">Об утверждении административного регламента администрации </w:t>
      </w:r>
      <w:r w:rsidR="005471A9">
        <w:rPr>
          <w:sz w:val="28"/>
          <w:szCs w:val="28"/>
        </w:rPr>
        <w:t>Шестаковского</w:t>
      </w:r>
      <w:r w:rsidR="00D46633" w:rsidRPr="00D46633">
        <w:rPr>
          <w:sz w:val="28"/>
          <w:szCs w:val="28"/>
        </w:rPr>
        <w:t xml:space="preserve"> сельского поселения Бобровского муниципального района Воронежской области по предоставлению муниципальной услуги «Утверждение и выдача схем расположения земельных участков на кадастровом плане территории»</w:t>
      </w:r>
      <w:r w:rsidR="00D46633">
        <w:rPr>
          <w:sz w:val="28"/>
          <w:szCs w:val="28"/>
        </w:rPr>
        <w:t xml:space="preserve"> </w:t>
      </w:r>
      <w:r w:rsidR="005471A9" w:rsidRPr="005471A9">
        <w:rPr>
          <w:sz w:val="28"/>
          <w:szCs w:val="28"/>
        </w:rPr>
        <w:t>(в ред. пост. № 22 от 01.03.2016, № 66 от 11.10.2018 г.)</w:t>
      </w:r>
      <w:r w:rsidR="00D46633" w:rsidRPr="00D46633">
        <w:rPr>
          <w:sz w:val="28"/>
          <w:szCs w:val="28"/>
        </w:rPr>
        <w:t xml:space="preserve"> </w:t>
      </w:r>
      <w:r w:rsidR="00F85148" w:rsidRPr="00A43930">
        <w:rPr>
          <w:sz w:val="28"/>
          <w:szCs w:val="28"/>
        </w:rPr>
        <w:t xml:space="preserve">(далее – </w:t>
      </w:r>
      <w:r w:rsidR="001F0501" w:rsidRPr="00A43930">
        <w:rPr>
          <w:sz w:val="28"/>
          <w:szCs w:val="28"/>
        </w:rPr>
        <w:t>Регламент</w:t>
      </w:r>
      <w:r w:rsidR="00F85148" w:rsidRPr="00A43930">
        <w:rPr>
          <w:sz w:val="28"/>
          <w:szCs w:val="28"/>
        </w:rPr>
        <w:t>) следующие изменения:</w:t>
      </w:r>
    </w:p>
    <w:p w:rsidR="00E62951" w:rsidRDefault="00D46633" w:rsidP="00790F85">
      <w:pPr>
        <w:spacing w:line="276" w:lineRule="auto"/>
        <w:ind w:firstLine="851"/>
        <w:jc w:val="both"/>
        <w:rPr>
          <w:sz w:val="28"/>
          <w:szCs w:val="28"/>
        </w:rPr>
      </w:pPr>
      <w:r>
        <w:rPr>
          <w:sz w:val="28"/>
          <w:szCs w:val="28"/>
        </w:rPr>
        <w:t>1.1. Пункт 2.4.1</w:t>
      </w:r>
      <w:r w:rsidR="008A7E2D">
        <w:rPr>
          <w:sz w:val="28"/>
          <w:szCs w:val="28"/>
        </w:rPr>
        <w:t>. раздела 2 дополнить абзацем следующего содержания:</w:t>
      </w:r>
    </w:p>
    <w:p w:rsidR="008A7E2D" w:rsidRDefault="008A7E2D" w:rsidP="00790F85">
      <w:pPr>
        <w:spacing w:line="276" w:lineRule="auto"/>
        <w:ind w:firstLine="851"/>
        <w:jc w:val="both"/>
        <w:rPr>
          <w:sz w:val="28"/>
          <w:szCs w:val="28"/>
        </w:rPr>
      </w:pPr>
      <w:r>
        <w:rPr>
          <w:sz w:val="28"/>
          <w:szCs w:val="28"/>
        </w:rPr>
        <w:t>«</w:t>
      </w:r>
      <w:r w:rsidR="00D46633" w:rsidRPr="00D46633">
        <w:rPr>
          <w:sz w:val="28"/>
          <w:szCs w:val="28"/>
        </w:rPr>
        <w:t xml:space="preserve">В 2022 году </w:t>
      </w:r>
      <w:r w:rsidR="00790F85">
        <w:rPr>
          <w:sz w:val="28"/>
          <w:szCs w:val="28"/>
        </w:rPr>
        <w:t xml:space="preserve">процедура, предусмотренная данным пунктом, осуществляется </w:t>
      </w:r>
      <w:r w:rsidR="00D46633" w:rsidRPr="00D46633">
        <w:rPr>
          <w:sz w:val="28"/>
          <w:szCs w:val="28"/>
        </w:rPr>
        <w:t>в ср</w:t>
      </w:r>
      <w:r w:rsidR="006426E6">
        <w:rPr>
          <w:sz w:val="28"/>
          <w:szCs w:val="28"/>
        </w:rPr>
        <w:t>ок не более 14 календарных дней</w:t>
      </w:r>
      <w:bookmarkStart w:id="0" w:name="_GoBack"/>
      <w:bookmarkEnd w:id="0"/>
      <w:r w:rsidR="00D46633">
        <w:rPr>
          <w:sz w:val="28"/>
          <w:szCs w:val="28"/>
        </w:rPr>
        <w:t>».</w:t>
      </w:r>
    </w:p>
    <w:p w:rsidR="001E7896" w:rsidRDefault="001E7896" w:rsidP="001E7896">
      <w:pPr>
        <w:spacing w:line="276" w:lineRule="auto"/>
        <w:ind w:firstLine="851"/>
        <w:jc w:val="both"/>
        <w:rPr>
          <w:sz w:val="28"/>
          <w:szCs w:val="28"/>
        </w:rPr>
      </w:pPr>
      <w:r>
        <w:rPr>
          <w:sz w:val="28"/>
          <w:szCs w:val="28"/>
        </w:rPr>
        <w:t>1.2. Пункт 2.4.2. раздела 2 дополнить абзацем следующего содержания:</w:t>
      </w:r>
    </w:p>
    <w:p w:rsidR="001E7896" w:rsidRDefault="001E7896" w:rsidP="001E7896">
      <w:pPr>
        <w:spacing w:line="276" w:lineRule="auto"/>
        <w:ind w:firstLine="851"/>
        <w:jc w:val="both"/>
        <w:rPr>
          <w:sz w:val="28"/>
          <w:szCs w:val="28"/>
        </w:rPr>
      </w:pPr>
      <w:r>
        <w:rPr>
          <w:sz w:val="28"/>
          <w:szCs w:val="28"/>
        </w:rPr>
        <w:t>«</w:t>
      </w:r>
      <w:r w:rsidRPr="00D46633">
        <w:rPr>
          <w:sz w:val="28"/>
          <w:szCs w:val="28"/>
        </w:rPr>
        <w:t xml:space="preserve">В 2022 году </w:t>
      </w:r>
      <w:r>
        <w:rPr>
          <w:sz w:val="28"/>
          <w:szCs w:val="28"/>
        </w:rPr>
        <w:t xml:space="preserve">процедура, предусмотренная данным пунктом, осуществляется </w:t>
      </w:r>
      <w:r w:rsidRPr="00D46633">
        <w:rPr>
          <w:sz w:val="28"/>
          <w:szCs w:val="28"/>
        </w:rPr>
        <w:t>в срок не более 14 календарных дней</w:t>
      </w:r>
      <w:proofErr w:type="gramStart"/>
      <w:r w:rsidRPr="00D46633">
        <w:rPr>
          <w:sz w:val="28"/>
          <w:szCs w:val="28"/>
        </w:rPr>
        <w:t>.</w:t>
      </w:r>
      <w:r>
        <w:rPr>
          <w:sz w:val="28"/>
          <w:szCs w:val="28"/>
        </w:rPr>
        <w:t>».</w:t>
      </w:r>
      <w:proofErr w:type="gramEnd"/>
    </w:p>
    <w:p w:rsidR="00D46633" w:rsidRDefault="00D46633" w:rsidP="00790F85">
      <w:pPr>
        <w:spacing w:line="276" w:lineRule="auto"/>
        <w:ind w:firstLine="851"/>
        <w:jc w:val="both"/>
        <w:rPr>
          <w:sz w:val="28"/>
          <w:szCs w:val="28"/>
        </w:rPr>
      </w:pPr>
      <w:r>
        <w:rPr>
          <w:sz w:val="28"/>
          <w:szCs w:val="28"/>
        </w:rPr>
        <w:t>1.</w:t>
      </w:r>
      <w:r w:rsidR="001E7896">
        <w:rPr>
          <w:sz w:val="28"/>
          <w:szCs w:val="28"/>
        </w:rPr>
        <w:t>3</w:t>
      </w:r>
      <w:r>
        <w:rPr>
          <w:sz w:val="28"/>
          <w:szCs w:val="28"/>
        </w:rPr>
        <w:t xml:space="preserve">. Абзац 8 пункта 2.5. раздела 2 </w:t>
      </w:r>
      <w:r w:rsidR="00C64F31">
        <w:rPr>
          <w:sz w:val="28"/>
          <w:szCs w:val="28"/>
        </w:rPr>
        <w:t>заменить словами</w:t>
      </w:r>
      <w:r>
        <w:rPr>
          <w:sz w:val="28"/>
          <w:szCs w:val="28"/>
        </w:rPr>
        <w:t xml:space="preserve"> следующего содержания:</w:t>
      </w:r>
    </w:p>
    <w:p w:rsidR="00D46633" w:rsidRDefault="00D46633" w:rsidP="00790F85">
      <w:pPr>
        <w:spacing w:line="276" w:lineRule="auto"/>
        <w:ind w:firstLine="851"/>
        <w:jc w:val="both"/>
        <w:rPr>
          <w:sz w:val="28"/>
          <w:szCs w:val="28"/>
        </w:rPr>
      </w:pPr>
      <w:r>
        <w:rPr>
          <w:sz w:val="28"/>
          <w:szCs w:val="28"/>
        </w:rPr>
        <w:lastRenderedPageBreak/>
        <w:t>«</w:t>
      </w:r>
      <w:r w:rsidRPr="00D46633">
        <w:rPr>
          <w:sz w:val="28"/>
          <w:szCs w:val="28"/>
        </w:rPr>
        <w:t xml:space="preserve">- Приказом Федеральной службы государственной регистрации, кадастра и картографии от 19 апреля 2022 г. </w:t>
      </w:r>
      <w:r w:rsidR="00C64F31">
        <w:rPr>
          <w:sz w:val="28"/>
          <w:szCs w:val="28"/>
        </w:rPr>
        <w:t>№</w:t>
      </w:r>
      <w:r w:rsidRPr="00D46633">
        <w:rPr>
          <w:sz w:val="28"/>
          <w:szCs w:val="28"/>
        </w:rPr>
        <w:t xml:space="preserve"> </w:t>
      </w:r>
      <w:proofErr w:type="gramStart"/>
      <w:r w:rsidRPr="00D46633">
        <w:rPr>
          <w:sz w:val="28"/>
          <w:szCs w:val="28"/>
        </w:rPr>
        <w:t>П</w:t>
      </w:r>
      <w:proofErr w:type="gramEnd"/>
      <w:r w:rsidRPr="00D46633">
        <w:rPr>
          <w:sz w:val="28"/>
          <w:szCs w:val="28"/>
        </w:rPr>
        <w:t xml:space="preserve">/0148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от 19.04.2022 № </w:t>
      </w:r>
      <w:proofErr w:type="gramStart"/>
      <w:r w:rsidRPr="00D46633">
        <w:rPr>
          <w:sz w:val="28"/>
          <w:szCs w:val="28"/>
        </w:rPr>
        <w:t>П</w:t>
      </w:r>
      <w:proofErr w:type="gramEnd"/>
      <w:r w:rsidRPr="00D46633">
        <w:rPr>
          <w:sz w:val="28"/>
          <w:szCs w:val="28"/>
        </w:rPr>
        <w:t>/0148);</w:t>
      </w:r>
      <w:r>
        <w:rPr>
          <w:sz w:val="28"/>
          <w:szCs w:val="28"/>
        </w:rPr>
        <w:t>»</w:t>
      </w:r>
      <w:r w:rsidR="00C64F31">
        <w:rPr>
          <w:sz w:val="28"/>
          <w:szCs w:val="28"/>
        </w:rPr>
        <w:t>.</w:t>
      </w:r>
    </w:p>
    <w:p w:rsidR="00D46633" w:rsidRDefault="00D46633" w:rsidP="00790F85">
      <w:pPr>
        <w:spacing w:line="276" w:lineRule="auto"/>
        <w:ind w:firstLine="851"/>
        <w:jc w:val="both"/>
        <w:rPr>
          <w:sz w:val="28"/>
          <w:szCs w:val="28"/>
        </w:rPr>
      </w:pPr>
      <w:r>
        <w:rPr>
          <w:sz w:val="28"/>
          <w:szCs w:val="28"/>
        </w:rPr>
        <w:t>1.</w:t>
      </w:r>
      <w:r w:rsidR="00C64F31">
        <w:rPr>
          <w:sz w:val="28"/>
          <w:szCs w:val="28"/>
        </w:rPr>
        <w:t>4</w:t>
      </w:r>
      <w:r>
        <w:rPr>
          <w:sz w:val="28"/>
          <w:szCs w:val="28"/>
        </w:rPr>
        <w:t xml:space="preserve">. Абзац 14 подпункт 2.6.1.1. слова </w:t>
      </w:r>
      <w:r w:rsidR="0027149E">
        <w:rPr>
          <w:sz w:val="28"/>
          <w:szCs w:val="28"/>
        </w:rPr>
        <w:t>«,</w:t>
      </w:r>
      <w:r w:rsidR="0027149E" w:rsidRPr="0027149E">
        <w:rPr>
          <w:sz w:val="28"/>
          <w:szCs w:val="28"/>
        </w:rPr>
        <w:t xml:space="preserve"> установленным Приказом Минэкономразвития России от 27.11.2014 № 762.</w:t>
      </w:r>
      <w:r w:rsidR="0027149E">
        <w:rPr>
          <w:sz w:val="28"/>
          <w:szCs w:val="28"/>
        </w:rPr>
        <w:t>» заменить на «</w:t>
      </w:r>
      <w:r w:rsidR="0027149E" w:rsidRPr="0027149E">
        <w:rPr>
          <w:sz w:val="28"/>
          <w:szCs w:val="28"/>
        </w:rPr>
        <w:t xml:space="preserve">, установленным Приказом Росреестра от 19.04.2022 № </w:t>
      </w:r>
      <w:proofErr w:type="gramStart"/>
      <w:r w:rsidR="0027149E" w:rsidRPr="0027149E">
        <w:rPr>
          <w:sz w:val="28"/>
          <w:szCs w:val="28"/>
        </w:rPr>
        <w:t>П</w:t>
      </w:r>
      <w:proofErr w:type="gramEnd"/>
      <w:r w:rsidR="0027149E" w:rsidRPr="0027149E">
        <w:rPr>
          <w:sz w:val="28"/>
          <w:szCs w:val="28"/>
        </w:rPr>
        <w:t>/0148.</w:t>
      </w:r>
      <w:r w:rsidR="0027149E">
        <w:rPr>
          <w:sz w:val="28"/>
          <w:szCs w:val="28"/>
        </w:rPr>
        <w:t>»</w:t>
      </w:r>
      <w:r w:rsidR="00C64F31">
        <w:rPr>
          <w:sz w:val="28"/>
          <w:szCs w:val="28"/>
        </w:rPr>
        <w:t>.</w:t>
      </w:r>
    </w:p>
    <w:p w:rsidR="0027149E" w:rsidRDefault="0027149E" w:rsidP="00790F85">
      <w:pPr>
        <w:spacing w:line="276" w:lineRule="auto"/>
        <w:ind w:firstLine="851"/>
        <w:jc w:val="both"/>
        <w:rPr>
          <w:sz w:val="28"/>
          <w:szCs w:val="28"/>
        </w:rPr>
      </w:pPr>
      <w:r>
        <w:rPr>
          <w:sz w:val="28"/>
          <w:szCs w:val="28"/>
        </w:rPr>
        <w:t>1.</w:t>
      </w:r>
      <w:r w:rsidR="00C64F31">
        <w:rPr>
          <w:sz w:val="28"/>
          <w:szCs w:val="28"/>
        </w:rPr>
        <w:t>5</w:t>
      </w:r>
      <w:r>
        <w:rPr>
          <w:sz w:val="28"/>
          <w:szCs w:val="28"/>
        </w:rPr>
        <w:t>. Абзац 21</w:t>
      </w:r>
      <w:r w:rsidR="00A95397">
        <w:rPr>
          <w:sz w:val="28"/>
          <w:szCs w:val="28"/>
        </w:rPr>
        <w:t xml:space="preserve"> подпункт 2.6.1.2</w:t>
      </w:r>
      <w:r w:rsidRPr="0027149E">
        <w:rPr>
          <w:sz w:val="28"/>
          <w:szCs w:val="28"/>
        </w:rPr>
        <w:t xml:space="preserve">. слова «, установленным Приказом Минэкономразвития России от 27.11.2014 № 762.» заменить на «, установленным Приказом Росреестра от 19.04.2022 № </w:t>
      </w:r>
      <w:proofErr w:type="gramStart"/>
      <w:r w:rsidRPr="0027149E">
        <w:rPr>
          <w:sz w:val="28"/>
          <w:szCs w:val="28"/>
        </w:rPr>
        <w:t>П</w:t>
      </w:r>
      <w:proofErr w:type="gramEnd"/>
      <w:r w:rsidRPr="0027149E">
        <w:rPr>
          <w:sz w:val="28"/>
          <w:szCs w:val="28"/>
        </w:rPr>
        <w:t>/0148.»</w:t>
      </w:r>
      <w:r w:rsidR="00C64F31">
        <w:rPr>
          <w:sz w:val="28"/>
          <w:szCs w:val="28"/>
        </w:rPr>
        <w:t>.</w:t>
      </w:r>
    </w:p>
    <w:p w:rsidR="009F11EB" w:rsidRDefault="009F11EB" w:rsidP="00790F85">
      <w:pPr>
        <w:spacing w:line="276" w:lineRule="auto"/>
        <w:ind w:firstLine="851"/>
        <w:jc w:val="both"/>
        <w:rPr>
          <w:sz w:val="28"/>
          <w:szCs w:val="28"/>
        </w:rPr>
      </w:pPr>
      <w:r>
        <w:rPr>
          <w:sz w:val="28"/>
          <w:szCs w:val="28"/>
        </w:rPr>
        <w:t>1.</w:t>
      </w:r>
      <w:r w:rsidR="00C64F31">
        <w:rPr>
          <w:sz w:val="28"/>
          <w:szCs w:val="28"/>
        </w:rPr>
        <w:t>6</w:t>
      </w:r>
      <w:r w:rsidR="00680873">
        <w:rPr>
          <w:sz w:val="28"/>
          <w:szCs w:val="28"/>
        </w:rPr>
        <w:t>. Подпункт 2.6.1.2. дополнить абзацем следующего содержания:</w:t>
      </w:r>
    </w:p>
    <w:p w:rsidR="00680873" w:rsidRPr="00680873" w:rsidRDefault="00680873" w:rsidP="00790F85">
      <w:pPr>
        <w:spacing w:line="276" w:lineRule="auto"/>
        <w:ind w:firstLine="851"/>
        <w:jc w:val="both"/>
        <w:rPr>
          <w:sz w:val="28"/>
          <w:szCs w:val="28"/>
        </w:rPr>
      </w:pPr>
      <w:proofErr w:type="gramStart"/>
      <w:r>
        <w:rPr>
          <w:sz w:val="28"/>
          <w:szCs w:val="28"/>
        </w:rPr>
        <w:t>«</w:t>
      </w:r>
      <w:r w:rsidRPr="00680873">
        <w:rPr>
          <w:sz w:val="28"/>
          <w:szCs w:val="28"/>
        </w:rPr>
        <w:t>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r>
        <w:rPr>
          <w:sz w:val="28"/>
          <w:szCs w:val="28"/>
        </w:rPr>
        <w:t>».</w:t>
      </w:r>
      <w:proofErr w:type="gramEnd"/>
    </w:p>
    <w:p w:rsidR="007B03A7" w:rsidRPr="00A43930" w:rsidRDefault="004B6F43" w:rsidP="00790F85">
      <w:pPr>
        <w:spacing w:line="276" w:lineRule="auto"/>
        <w:ind w:firstLine="851"/>
        <w:jc w:val="both"/>
        <w:rPr>
          <w:sz w:val="28"/>
          <w:szCs w:val="28"/>
        </w:rPr>
      </w:pPr>
      <w:r w:rsidRPr="00A43930">
        <w:rPr>
          <w:sz w:val="28"/>
          <w:szCs w:val="28"/>
        </w:rPr>
        <w:t xml:space="preserve">2. </w:t>
      </w:r>
      <w:r w:rsidR="00A43930">
        <w:rPr>
          <w:sz w:val="28"/>
          <w:szCs w:val="28"/>
        </w:rPr>
        <w:t>Настоящее постановление</w:t>
      </w:r>
      <w:r w:rsidR="00ED6187" w:rsidRPr="00A43930">
        <w:rPr>
          <w:sz w:val="28"/>
          <w:szCs w:val="28"/>
        </w:rPr>
        <w:t xml:space="preserve"> вступает в силу со дня его официального обнародования.</w:t>
      </w:r>
    </w:p>
    <w:p w:rsidR="007B03A7" w:rsidRPr="00A43930" w:rsidRDefault="007B03A7" w:rsidP="00A43930"/>
    <w:p w:rsidR="007B03A7" w:rsidRPr="00A43930" w:rsidRDefault="007B03A7" w:rsidP="00A43930"/>
    <w:p w:rsidR="007B03A7" w:rsidRPr="00A43930" w:rsidRDefault="006B6DBC" w:rsidP="00A43930">
      <w:pPr>
        <w:rPr>
          <w:sz w:val="28"/>
          <w:szCs w:val="28"/>
        </w:rPr>
      </w:pPr>
      <w:r w:rsidRPr="00A43930">
        <w:rPr>
          <w:sz w:val="28"/>
          <w:szCs w:val="28"/>
        </w:rPr>
        <w:t xml:space="preserve">Глава </w:t>
      </w:r>
      <w:r w:rsidR="005471A9">
        <w:rPr>
          <w:sz w:val="28"/>
          <w:szCs w:val="28"/>
        </w:rPr>
        <w:t>Шестаковского</w:t>
      </w:r>
      <w:r w:rsidR="00850D9C">
        <w:rPr>
          <w:sz w:val="28"/>
          <w:szCs w:val="28"/>
        </w:rPr>
        <w:t xml:space="preserve"> сельского пос</w:t>
      </w:r>
      <w:r w:rsidR="005471A9">
        <w:rPr>
          <w:sz w:val="28"/>
          <w:szCs w:val="28"/>
        </w:rPr>
        <w:t>е</w:t>
      </w:r>
      <w:r w:rsidR="00850D9C">
        <w:rPr>
          <w:sz w:val="28"/>
          <w:szCs w:val="28"/>
        </w:rPr>
        <w:t>ления</w:t>
      </w:r>
    </w:p>
    <w:p w:rsidR="007B03A7" w:rsidRPr="00A43930" w:rsidRDefault="007B03A7" w:rsidP="00A43930">
      <w:pPr>
        <w:rPr>
          <w:sz w:val="28"/>
          <w:szCs w:val="28"/>
        </w:rPr>
      </w:pPr>
      <w:r w:rsidRPr="00A43930">
        <w:rPr>
          <w:sz w:val="28"/>
          <w:szCs w:val="28"/>
        </w:rPr>
        <w:t>Бобровского муниципального района</w:t>
      </w:r>
    </w:p>
    <w:p w:rsidR="007B03A7" w:rsidRPr="00A43930" w:rsidRDefault="007B03A7" w:rsidP="00A43930">
      <w:pPr>
        <w:rPr>
          <w:sz w:val="28"/>
          <w:szCs w:val="28"/>
        </w:rPr>
      </w:pPr>
      <w:r w:rsidRPr="00A43930">
        <w:rPr>
          <w:sz w:val="28"/>
          <w:szCs w:val="28"/>
        </w:rPr>
        <w:t>Воронежской области</w:t>
      </w:r>
      <w:r w:rsidR="00C80374" w:rsidRPr="00A43930">
        <w:rPr>
          <w:sz w:val="28"/>
          <w:szCs w:val="28"/>
        </w:rPr>
        <w:t xml:space="preserve">                               </w:t>
      </w:r>
      <w:r w:rsidR="00A43930">
        <w:rPr>
          <w:sz w:val="28"/>
          <w:szCs w:val="28"/>
        </w:rPr>
        <w:t xml:space="preserve">    </w:t>
      </w:r>
      <w:r w:rsidR="00815DF5">
        <w:rPr>
          <w:sz w:val="28"/>
          <w:szCs w:val="28"/>
        </w:rPr>
        <w:t xml:space="preserve">         </w:t>
      </w:r>
      <w:r w:rsidR="00C80374" w:rsidRPr="00A43930">
        <w:rPr>
          <w:sz w:val="28"/>
          <w:szCs w:val="28"/>
        </w:rPr>
        <w:t xml:space="preserve">                      </w:t>
      </w:r>
      <w:r w:rsidR="005471A9">
        <w:rPr>
          <w:sz w:val="28"/>
          <w:szCs w:val="28"/>
        </w:rPr>
        <w:t>Н.В. Кривых</w:t>
      </w:r>
    </w:p>
    <w:p w:rsidR="007B03A7" w:rsidRPr="00A43930" w:rsidRDefault="007B03A7" w:rsidP="00A43930"/>
    <w:sectPr w:rsidR="007B03A7" w:rsidRPr="00A43930" w:rsidSect="00EF44A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CC4" w:rsidRDefault="00133CC4" w:rsidP="007B03A7">
      <w:r>
        <w:separator/>
      </w:r>
    </w:p>
  </w:endnote>
  <w:endnote w:type="continuationSeparator" w:id="0">
    <w:p w:rsidR="00133CC4" w:rsidRDefault="00133CC4" w:rsidP="007B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CC4" w:rsidRDefault="00133CC4" w:rsidP="007B03A7">
      <w:r>
        <w:separator/>
      </w:r>
    </w:p>
  </w:footnote>
  <w:footnote w:type="continuationSeparator" w:id="0">
    <w:p w:rsidR="00133CC4" w:rsidRDefault="00133CC4" w:rsidP="007B0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9"/>
  </w:num>
  <w:num w:numId="7">
    <w:abstractNumId w:val="2"/>
  </w:num>
  <w:num w:numId="8">
    <w:abstractNumId w:val="6"/>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03A7"/>
    <w:rsid w:val="00021E9C"/>
    <w:rsid w:val="00074FB8"/>
    <w:rsid w:val="00080CC0"/>
    <w:rsid w:val="00127FE7"/>
    <w:rsid w:val="00133CC4"/>
    <w:rsid w:val="001B279D"/>
    <w:rsid w:val="001E7896"/>
    <w:rsid w:val="001F0501"/>
    <w:rsid w:val="0024799F"/>
    <w:rsid w:val="0027149E"/>
    <w:rsid w:val="00331F60"/>
    <w:rsid w:val="0041201D"/>
    <w:rsid w:val="004B6F43"/>
    <w:rsid w:val="004C343C"/>
    <w:rsid w:val="004E55D0"/>
    <w:rsid w:val="005471A9"/>
    <w:rsid w:val="00550DA0"/>
    <w:rsid w:val="005753E3"/>
    <w:rsid w:val="005A6D6E"/>
    <w:rsid w:val="006426E6"/>
    <w:rsid w:val="00680873"/>
    <w:rsid w:val="006B6DBC"/>
    <w:rsid w:val="006C6B18"/>
    <w:rsid w:val="00727DFD"/>
    <w:rsid w:val="00790F85"/>
    <w:rsid w:val="007B03A7"/>
    <w:rsid w:val="00815DF5"/>
    <w:rsid w:val="00850D9C"/>
    <w:rsid w:val="008A7E2D"/>
    <w:rsid w:val="008B2115"/>
    <w:rsid w:val="008B6786"/>
    <w:rsid w:val="008D0856"/>
    <w:rsid w:val="009F11EB"/>
    <w:rsid w:val="00A01AB7"/>
    <w:rsid w:val="00A43930"/>
    <w:rsid w:val="00A95397"/>
    <w:rsid w:val="00AC6EC2"/>
    <w:rsid w:val="00AD1CE5"/>
    <w:rsid w:val="00B00516"/>
    <w:rsid w:val="00BF0081"/>
    <w:rsid w:val="00BF21DA"/>
    <w:rsid w:val="00C042E7"/>
    <w:rsid w:val="00C5312C"/>
    <w:rsid w:val="00C64F31"/>
    <w:rsid w:val="00C80374"/>
    <w:rsid w:val="00C87657"/>
    <w:rsid w:val="00CE5B79"/>
    <w:rsid w:val="00CF5D4D"/>
    <w:rsid w:val="00D116E5"/>
    <w:rsid w:val="00D37D1D"/>
    <w:rsid w:val="00D46633"/>
    <w:rsid w:val="00D54A98"/>
    <w:rsid w:val="00D90275"/>
    <w:rsid w:val="00E26C15"/>
    <w:rsid w:val="00E62951"/>
    <w:rsid w:val="00E73BE0"/>
    <w:rsid w:val="00E777C3"/>
    <w:rsid w:val="00EB7875"/>
    <w:rsid w:val="00ED6187"/>
    <w:rsid w:val="00EF44A9"/>
    <w:rsid w:val="00F65A21"/>
    <w:rsid w:val="00F85148"/>
    <w:rsid w:val="00FB0DE5"/>
    <w:rsid w:val="00FC50FD"/>
    <w:rsid w:val="00FE6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3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next w:val="a"/>
    <w:link w:val="ConsPlusNormal0"/>
    <w:rsid w:val="007B03A7"/>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7B03A7"/>
    <w:rPr>
      <w:rFonts w:ascii="Arial" w:eastAsia="Times New Roman" w:hAnsi="Arial" w:cs="Arial"/>
      <w:sz w:val="20"/>
      <w:szCs w:val="20"/>
      <w:lang w:eastAsia="ar-SA"/>
    </w:rPr>
  </w:style>
  <w:style w:type="paragraph" w:customStyle="1" w:styleId="ConsPlusNonformat">
    <w:name w:val="ConsPlusNonformat"/>
    <w:uiPriority w:val="99"/>
    <w:rsid w:val="007B03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footnote text"/>
    <w:basedOn w:val="a"/>
    <w:link w:val="a4"/>
    <w:rsid w:val="007B03A7"/>
    <w:rPr>
      <w:sz w:val="20"/>
      <w:szCs w:val="20"/>
    </w:rPr>
  </w:style>
  <w:style w:type="character" w:customStyle="1" w:styleId="a4">
    <w:name w:val="Текст сноски Знак"/>
    <w:basedOn w:val="a0"/>
    <w:link w:val="a3"/>
    <w:rsid w:val="007B03A7"/>
    <w:rPr>
      <w:rFonts w:ascii="Times New Roman" w:eastAsia="Times New Roman" w:hAnsi="Times New Roman" w:cs="Times New Roman"/>
      <w:sz w:val="20"/>
      <w:szCs w:val="20"/>
      <w:lang w:eastAsia="ru-RU"/>
    </w:rPr>
  </w:style>
  <w:style w:type="character" w:styleId="a5">
    <w:name w:val="footnote reference"/>
    <w:rsid w:val="007B03A7"/>
    <w:rPr>
      <w:vertAlign w:val="superscript"/>
    </w:rPr>
  </w:style>
  <w:style w:type="paragraph" w:styleId="a6">
    <w:name w:val="List Paragraph"/>
    <w:basedOn w:val="a"/>
    <w:uiPriority w:val="34"/>
    <w:qFormat/>
    <w:rsid w:val="007B03A7"/>
    <w:pPr>
      <w:spacing w:after="160" w:line="256" w:lineRule="auto"/>
      <w:ind w:left="720"/>
      <w:contextualSpacing/>
    </w:pPr>
    <w:rPr>
      <w:rFonts w:ascii="Calibri" w:eastAsia="Calibri" w:hAnsi="Calibri"/>
      <w:sz w:val="22"/>
      <w:szCs w:val="22"/>
      <w:lang w:eastAsia="en-US"/>
    </w:rPr>
  </w:style>
  <w:style w:type="character" w:styleId="a7">
    <w:name w:val="Hyperlink"/>
    <w:rsid w:val="007B03A7"/>
    <w:rPr>
      <w:color w:val="0000FF"/>
      <w:u w:val="single"/>
    </w:rPr>
  </w:style>
  <w:style w:type="paragraph" w:styleId="a8">
    <w:name w:val="Balloon Text"/>
    <w:basedOn w:val="a"/>
    <w:link w:val="a9"/>
    <w:uiPriority w:val="99"/>
    <w:semiHidden/>
    <w:unhideWhenUsed/>
    <w:rsid w:val="00ED6187"/>
    <w:rPr>
      <w:rFonts w:ascii="Segoe UI" w:hAnsi="Segoe UI" w:cs="Segoe UI"/>
      <w:sz w:val="18"/>
      <w:szCs w:val="18"/>
    </w:rPr>
  </w:style>
  <w:style w:type="character" w:customStyle="1" w:styleId="a9">
    <w:name w:val="Текст выноски Знак"/>
    <w:basedOn w:val="a0"/>
    <w:link w:val="a8"/>
    <w:uiPriority w:val="99"/>
    <w:semiHidden/>
    <w:rsid w:val="00ED618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1</Pages>
  <Words>529</Words>
  <Characters>3020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2022-10-20T06:01:00Z</cp:lastPrinted>
  <dcterms:created xsi:type="dcterms:W3CDTF">2022-09-28T07:34:00Z</dcterms:created>
  <dcterms:modified xsi:type="dcterms:W3CDTF">2022-10-20T06:02:00Z</dcterms:modified>
</cp:coreProperties>
</file>