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D9" w:rsidRPr="003A61D9" w:rsidRDefault="003A61D9" w:rsidP="003A61D9">
      <w:pPr>
        <w:pStyle w:val="aa"/>
        <w:rPr>
          <w:szCs w:val="28"/>
        </w:rPr>
      </w:pPr>
      <w:r w:rsidRPr="003A61D9">
        <w:rPr>
          <w:szCs w:val="28"/>
        </w:rPr>
        <w:t>АДМИНИСТРАЦИЯ ШЕСТАКОВСКОГО СЕЛЬСКОГО ПОСЕЛЕНИЯ</w:t>
      </w:r>
    </w:p>
    <w:p w:rsidR="003A61D9" w:rsidRPr="003A61D9" w:rsidRDefault="003A61D9" w:rsidP="003A61D9">
      <w:pPr>
        <w:pStyle w:val="aa"/>
        <w:rPr>
          <w:szCs w:val="28"/>
        </w:rPr>
      </w:pPr>
      <w:r w:rsidRPr="003A61D9">
        <w:rPr>
          <w:szCs w:val="28"/>
        </w:rPr>
        <w:t>БОБРОВСКОГО МУНИЦИПАЛЬНОГО РАЙОНА</w:t>
      </w:r>
    </w:p>
    <w:p w:rsidR="003A61D9" w:rsidRPr="003A61D9" w:rsidRDefault="003A61D9" w:rsidP="003A61D9">
      <w:pPr>
        <w:pStyle w:val="aa"/>
        <w:rPr>
          <w:szCs w:val="28"/>
        </w:rPr>
      </w:pPr>
      <w:r w:rsidRPr="003A61D9">
        <w:rPr>
          <w:szCs w:val="28"/>
        </w:rPr>
        <w:t>ВОРОНЕЖСКОЙ ОБЛАСТИ</w:t>
      </w:r>
    </w:p>
    <w:p w:rsidR="003A61D9" w:rsidRPr="003A61D9" w:rsidRDefault="003A61D9" w:rsidP="003A61D9">
      <w:pPr>
        <w:spacing w:after="0"/>
        <w:rPr>
          <w:rFonts w:ascii="Times New Roman" w:hAnsi="Times New Roman" w:cs="Times New Roman"/>
          <w:b/>
          <w:sz w:val="28"/>
          <w:szCs w:val="28"/>
        </w:rPr>
      </w:pPr>
      <w:r w:rsidRPr="003A61D9">
        <w:rPr>
          <w:rFonts w:ascii="Times New Roman" w:hAnsi="Times New Roman" w:cs="Times New Roman"/>
          <w:b/>
          <w:sz w:val="28"/>
          <w:szCs w:val="28"/>
        </w:rPr>
        <w:t xml:space="preserve">             </w:t>
      </w:r>
    </w:p>
    <w:p w:rsidR="003A61D9" w:rsidRPr="003A61D9" w:rsidRDefault="003A61D9" w:rsidP="003A61D9">
      <w:pPr>
        <w:spacing w:after="0"/>
        <w:rPr>
          <w:rFonts w:ascii="Times New Roman" w:hAnsi="Times New Roman" w:cs="Times New Roman"/>
          <w:b/>
          <w:sz w:val="28"/>
          <w:szCs w:val="28"/>
        </w:rPr>
      </w:pPr>
      <w:r w:rsidRPr="003A61D9">
        <w:rPr>
          <w:rFonts w:ascii="Times New Roman" w:hAnsi="Times New Roman" w:cs="Times New Roman"/>
          <w:b/>
          <w:sz w:val="28"/>
          <w:szCs w:val="28"/>
        </w:rPr>
        <w:t xml:space="preserve">                                              </w:t>
      </w:r>
      <w:proofErr w:type="gramStart"/>
      <w:r w:rsidRPr="003A61D9">
        <w:rPr>
          <w:rFonts w:ascii="Times New Roman" w:hAnsi="Times New Roman" w:cs="Times New Roman"/>
          <w:b/>
          <w:sz w:val="28"/>
          <w:szCs w:val="28"/>
        </w:rPr>
        <w:t>П</w:t>
      </w:r>
      <w:proofErr w:type="gramEnd"/>
      <w:r w:rsidRPr="003A61D9">
        <w:rPr>
          <w:rFonts w:ascii="Times New Roman" w:hAnsi="Times New Roman" w:cs="Times New Roman"/>
          <w:b/>
          <w:sz w:val="28"/>
          <w:szCs w:val="28"/>
        </w:rPr>
        <w:t xml:space="preserve"> О С Т А Н О В Л Е Н И Е</w:t>
      </w:r>
    </w:p>
    <w:p w:rsidR="003A61D9" w:rsidRPr="003A61D9" w:rsidRDefault="003A61D9" w:rsidP="003A61D9">
      <w:pPr>
        <w:spacing w:after="0"/>
        <w:rPr>
          <w:rFonts w:ascii="Times New Roman" w:hAnsi="Times New Roman" w:cs="Times New Roman"/>
          <w:sz w:val="28"/>
          <w:szCs w:val="28"/>
          <w:u w:val="single"/>
        </w:rPr>
      </w:pPr>
    </w:p>
    <w:p w:rsidR="003A61D9" w:rsidRPr="003A61D9" w:rsidRDefault="003A61D9" w:rsidP="003A61D9">
      <w:pPr>
        <w:spacing w:after="0"/>
        <w:rPr>
          <w:rFonts w:ascii="Times New Roman" w:hAnsi="Times New Roman" w:cs="Times New Roman"/>
          <w:sz w:val="28"/>
          <w:szCs w:val="28"/>
          <w:u w:val="single"/>
        </w:rPr>
      </w:pPr>
      <w:r w:rsidRPr="003A61D9">
        <w:rPr>
          <w:rFonts w:ascii="Times New Roman" w:hAnsi="Times New Roman" w:cs="Times New Roman"/>
          <w:sz w:val="28"/>
          <w:szCs w:val="28"/>
          <w:u w:val="single"/>
        </w:rPr>
        <w:t xml:space="preserve">от  07 июня 2016 г.  № </w:t>
      </w:r>
      <w:r w:rsidR="00560B9C">
        <w:rPr>
          <w:rFonts w:ascii="Times New Roman" w:hAnsi="Times New Roman" w:cs="Times New Roman"/>
          <w:sz w:val="28"/>
          <w:szCs w:val="28"/>
          <w:u w:val="single"/>
        </w:rPr>
        <w:t>61</w:t>
      </w:r>
    </w:p>
    <w:p w:rsidR="003A61D9" w:rsidRPr="003A61D9" w:rsidRDefault="003A61D9" w:rsidP="003A61D9">
      <w:pPr>
        <w:spacing w:after="0"/>
        <w:rPr>
          <w:rFonts w:ascii="Times New Roman" w:hAnsi="Times New Roman" w:cs="Times New Roman"/>
          <w:sz w:val="28"/>
          <w:szCs w:val="28"/>
        </w:rPr>
      </w:pPr>
      <w:r w:rsidRPr="003A61D9">
        <w:rPr>
          <w:rFonts w:ascii="Times New Roman" w:hAnsi="Times New Roman" w:cs="Times New Roman"/>
          <w:sz w:val="28"/>
          <w:szCs w:val="28"/>
        </w:rPr>
        <w:t xml:space="preserve">            с. Шестаково</w:t>
      </w:r>
    </w:p>
    <w:tbl>
      <w:tblPr>
        <w:tblW w:w="0" w:type="auto"/>
        <w:tblInd w:w="108" w:type="dxa"/>
        <w:tblLook w:val="01E0"/>
      </w:tblPr>
      <w:tblGrid>
        <w:gridCol w:w="4428"/>
      </w:tblGrid>
      <w:tr w:rsidR="003A61D9" w:rsidRPr="003A61D9" w:rsidTr="003F68E9">
        <w:trPr>
          <w:trHeight w:val="2950"/>
        </w:trPr>
        <w:tc>
          <w:tcPr>
            <w:tcW w:w="4428" w:type="dxa"/>
          </w:tcPr>
          <w:p w:rsidR="003A61D9" w:rsidRDefault="003A61D9" w:rsidP="003A61D9">
            <w:pPr>
              <w:tabs>
                <w:tab w:val="left" w:pos="34"/>
              </w:tabs>
              <w:spacing w:after="0"/>
              <w:rPr>
                <w:rFonts w:ascii="Times New Roman" w:hAnsi="Times New Roman" w:cs="Times New Roman"/>
                <w:b/>
                <w:sz w:val="28"/>
                <w:szCs w:val="28"/>
              </w:rPr>
            </w:pPr>
          </w:p>
          <w:p w:rsidR="003A61D9" w:rsidRPr="003A61D9" w:rsidRDefault="003A61D9" w:rsidP="003A61D9">
            <w:pPr>
              <w:tabs>
                <w:tab w:val="left" w:pos="34"/>
              </w:tabs>
              <w:spacing w:after="0"/>
              <w:rPr>
                <w:rFonts w:ascii="Times New Roman" w:hAnsi="Times New Roman" w:cs="Times New Roman"/>
                <w:b/>
                <w:color w:val="000000"/>
                <w:kern w:val="36"/>
                <w:sz w:val="28"/>
                <w:szCs w:val="28"/>
              </w:rPr>
            </w:pPr>
            <w:r w:rsidRPr="003A61D9">
              <w:rPr>
                <w:rFonts w:ascii="Times New Roman" w:hAnsi="Times New Roman" w:cs="Times New Roman"/>
                <w:b/>
                <w:sz w:val="28"/>
                <w:szCs w:val="28"/>
              </w:rPr>
              <w:t xml:space="preserve">Об утверждении административного регламента </w:t>
            </w:r>
            <w:r w:rsidRPr="003A61D9">
              <w:rPr>
                <w:rStyle w:val="ab"/>
                <w:rFonts w:ascii="Times New Roman" w:hAnsi="Times New Roman" w:cs="Times New Roman"/>
                <w:iCs/>
                <w:sz w:val="28"/>
                <w:szCs w:val="28"/>
              </w:rPr>
              <w:t xml:space="preserve">администрации Шестаковского сельского  поселения   по  предоставлению муниципальной услуги </w:t>
            </w:r>
            <w:r w:rsidRPr="003A61D9">
              <w:rPr>
                <w:rFonts w:ascii="Times New Roman" w:hAnsi="Times New Roman" w:cs="Times New Roman"/>
                <w:b/>
                <w:bCs/>
                <w:sz w:val="28"/>
                <w:szCs w:val="28"/>
              </w:rPr>
              <w:t>«</w:t>
            </w:r>
            <w:r w:rsidRPr="003A61D9">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tc>
      </w:tr>
    </w:tbl>
    <w:p w:rsidR="003A61D9" w:rsidRPr="003A61D9" w:rsidRDefault="003A61D9" w:rsidP="003A61D9">
      <w:pPr>
        <w:tabs>
          <w:tab w:val="left" w:pos="4455"/>
        </w:tabs>
        <w:spacing w:after="0"/>
        <w:ind w:firstLine="720"/>
        <w:jc w:val="both"/>
        <w:rPr>
          <w:rFonts w:ascii="Times New Roman" w:hAnsi="Times New Roman" w:cs="Times New Roman"/>
          <w:sz w:val="28"/>
          <w:szCs w:val="28"/>
          <w:lang w:eastAsia="ar-SA"/>
        </w:rPr>
      </w:pPr>
    </w:p>
    <w:p w:rsidR="003A61D9" w:rsidRPr="003A61D9" w:rsidRDefault="003A61D9" w:rsidP="003A61D9">
      <w:pPr>
        <w:tabs>
          <w:tab w:val="left" w:pos="4455"/>
        </w:tabs>
        <w:spacing w:after="0"/>
        <w:ind w:firstLine="720"/>
        <w:jc w:val="both"/>
        <w:rPr>
          <w:rFonts w:ascii="Times New Roman" w:eastAsia="Calibri" w:hAnsi="Times New Roman" w:cs="Times New Roman"/>
          <w:b/>
          <w:sz w:val="28"/>
          <w:szCs w:val="28"/>
        </w:rPr>
      </w:pPr>
      <w:r w:rsidRPr="003A61D9">
        <w:rPr>
          <w:rFonts w:ascii="Times New Roman" w:hAnsi="Times New Roman" w:cs="Times New Roman"/>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3A61D9">
        <w:rPr>
          <w:rFonts w:ascii="Times New Roman" w:hAnsi="Times New Roman" w:cs="Times New Roman"/>
          <w:color w:val="000000"/>
          <w:sz w:val="28"/>
          <w:szCs w:val="28"/>
        </w:rPr>
        <w:t>,</w:t>
      </w:r>
      <w:r w:rsidRPr="003A61D9">
        <w:rPr>
          <w:rFonts w:ascii="Times New Roman" w:hAnsi="Times New Roman" w:cs="Times New Roman"/>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sidRPr="003A61D9">
        <w:rPr>
          <w:rFonts w:ascii="Times New Roman" w:hAnsi="Times New Roman" w:cs="Times New Roman"/>
          <w:b/>
          <w:sz w:val="28"/>
          <w:szCs w:val="28"/>
        </w:rPr>
        <w:t>п</w:t>
      </w:r>
      <w:proofErr w:type="spellEnd"/>
      <w:proofErr w:type="gramEnd"/>
      <w:r w:rsidRPr="003A61D9">
        <w:rPr>
          <w:rFonts w:ascii="Times New Roman" w:hAnsi="Times New Roman" w:cs="Times New Roman"/>
          <w:b/>
          <w:sz w:val="28"/>
          <w:szCs w:val="28"/>
        </w:rPr>
        <w:t xml:space="preserve"> о с т а </w:t>
      </w:r>
      <w:proofErr w:type="spellStart"/>
      <w:r w:rsidRPr="003A61D9">
        <w:rPr>
          <w:rFonts w:ascii="Times New Roman" w:hAnsi="Times New Roman" w:cs="Times New Roman"/>
          <w:b/>
          <w:sz w:val="28"/>
          <w:szCs w:val="28"/>
        </w:rPr>
        <w:t>н</w:t>
      </w:r>
      <w:proofErr w:type="spellEnd"/>
      <w:r w:rsidRPr="003A61D9">
        <w:rPr>
          <w:rFonts w:ascii="Times New Roman" w:hAnsi="Times New Roman" w:cs="Times New Roman"/>
          <w:b/>
          <w:sz w:val="28"/>
          <w:szCs w:val="28"/>
        </w:rPr>
        <w:t xml:space="preserve"> </w:t>
      </w:r>
      <w:proofErr w:type="gramStart"/>
      <w:r w:rsidRPr="003A61D9">
        <w:rPr>
          <w:rFonts w:ascii="Times New Roman" w:hAnsi="Times New Roman" w:cs="Times New Roman"/>
          <w:b/>
          <w:sz w:val="28"/>
          <w:szCs w:val="28"/>
        </w:rPr>
        <w:t>о</w:t>
      </w:r>
      <w:proofErr w:type="gramEnd"/>
      <w:r w:rsidRPr="003A61D9">
        <w:rPr>
          <w:rFonts w:ascii="Times New Roman" w:hAnsi="Times New Roman" w:cs="Times New Roman"/>
          <w:b/>
          <w:sz w:val="28"/>
          <w:szCs w:val="28"/>
        </w:rPr>
        <w:t xml:space="preserve"> в л я е т:</w:t>
      </w:r>
    </w:p>
    <w:p w:rsidR="003A61D9" w:rsidRDefault="003A61D9" w:rsidP="003A61D9">
      <w:pPr>
        <w:tabs>
          <w:tab w:val="left" w:pos="0"/>
        </w:tabs>
        <w:spacing w:after="0"/>
        <w:jc w:val="both"/>
        <w:rPr>
          <w:rFonts w:ascii="Times New Roman" w:hAnsi="Times New Roman" w:cs="Times New Roman"/>
          <w:sz w:val="28"/>
          <w:szCs w:val="28"/>
        </w:rPr>
      </w:pPr>
      <w:r w:rsidRPr="003A61D9">
        <w:rPr>
          <w:rFonts w:ascii="Times New Roman" w:hAnsi="Times New Roman" w:cs="Times New Roman"/>
          <w:sz w:val="28"/>
          <w:szCs w:val="28"/>
        </w:rPr>
        <w:tab/>
        <w:t xml:space="preserve"> </w:t>
      </w:r>
    </w:p>
    <w:p w:rsidR="003A61D9" w:rsidRPr="003A61D9" w:rsidRDefault="003A61D9" w:rsidP="003A61D9">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61D9">
        <w:rPr>
          <w:rFonts w:ascii="Times New Roman" w:hAnsi="Times New Roman" w:cs="Times New Roman"/>
          <w:sz w:val="28"/>
          <w:szCs w:val="28"/>
        </w:rPr>
        <w:t>1.Утвердить административный регламент администрации Шестаковского сельского поселения по предоставлению муниципальной услуги «</w:t>
      </w:r>
      <w:r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A61D9">
        <w:rPr>
          <w:rFonts w:ascii="Times New Roman" w:hAnsi="Times New Roman" w:cs="Times New Roman"/>
          <w:sz w:val="28"/>
          <w:szCs w:val="28"/>
        </w:rPr>
        <w:t>» согласно приложению.</w:t>
      </w:r>
    </w:p>
    <w:p w:rsidR="003A61D9" w:rsidRPr="003A61D9" w:rsidRDefault="003A61D9" w:rsidP="003A61D9">
      <w:pPr>
        <w:spacing w:after="0"/>
        <w:jc w:val="both"/>
        <w:rPr>
          <w:rFonts w:ascii="Times New Roman" w:hAnsi="Times New Roman" w:cs="Times New Roman"/>
          <w:sz w:val="28"/>
          <w:szCs w:val="28"/>
        </w:rPr>
      </w:pPr>
      <w:r w:rsidRPr="003A61D9">
        <w:rPr>
          <w:rFonts w:ascii="Times New Roman" w:hAnsi="Times New Roman" w:cs="Times New Roman"/>
          <w:sz w:val="28"/>
          <w:szCs w:val="28"/>
        </w:rPr>
        <w:t xml:space="preserve">2.  </w:t>
      </w:r>
      <w:proofErr w:type="gramStart"/>
      <w:r w:rsidRPr="003A61D9">
        <w:rPr>
          <w:rFonts w:ascii="Times New Roman" w:hAnsi="Times New Roman" w:cs="Times New Roman"/>
          <w:sz w:val="28"/>
          <w:szCs w:val="28"/>
        </w:rPr>
        <w:t>Контроль за</w:t>
      </w:r>
      <w:proofErr w:type="gramEnd"/>
      <w:r w:rsidRPr="003A61D9">
        <w:rPr>
          <w:rFonts w:ascii="Times New Roman" w:hAnsi="Times New Roman" w:cs="Times New Roman"/>
          <w:sz w:val="28"/>
          <w:szCs w:val="28"/>
        </w:rPr>
        <w:t xml:space="preserve"> исполнением настоящего постановления оставляю за собой.</w:t>
      </w:r>
    </w:p>
    <w:p w:rsidR="003A61D9" w:rsidRDefault="003A61D9" w:rsidP="003A61D9">
      <w:pPr>
        <w:spacing w:after="0"/>
        <w:jc w:val="both"/>
        <w:rPr>
          <w:rFonts w:ascii="Times New Roman" w:hAnsi="Times New Roman" w:cs="Times New Roman"/>
          <w:sz w:val="28"/>
          <w:szCs w:val="28"/>
        </w:rPr>
      </w:pPr>
    </w:p>
    <w:p w:rsidR="003A61D9" w:rsidRPr="003A61D9" w:rsidRDefault="003A61D9" w:rsidP="003A61D9">
      <w:pPr>
        <w:spacing w:after="0"/>
        <w:jc w:val="both"/>
        <w:rPr>
          <w:rFonts w:ascii="Times New Roman" w:hAnsi="Times New Roman" w:cs="Times New Roman"/>
          <w:sz w:val="28"/>
          <w:szCs w:val="28"/>
        </w:rPr>
      </w:pPr>
      <w:r w:rsidRPr="003A61D9">
        <w:rPr>
          <w:rFonts w:ascii="Times New Roman" w:hAnsi="Times New Roman" w:cs="Times New Roman"/>
          <w:sz w:val="28"/>
          <w:szCs w:val="28"/>
        </w:rPr>
        <w:lastRenderedPageBreak/>
        <w:t xml:space="preserve">3. Настоящее постановление вступает в силу с момента его обнародования.  </w:t>
      </w:r>
    </w:p>
    <w:p w:rsidR="003A61D9" w:rsidRDefault="003A61D9" w:rsidP="003A61D9">
      <w:pPr>
        <w:spacing w:after="0"/>
        <w:jc w:val="both"/>
        <w:rPr>
          <w:rFonts w:ascii="Times New Roman" w:hAnsi="Times New Roman" w:cs="Times New Roman"/>
          <w:sz w:val="28"/>
          <w:szCs w:val="28"/>
        </w:rPr>
      </w:pPr>
    </w:p>
    <w:p w:rsidR="003A61D9" w:rsidRDefault="003A61D9" w:rsidP="003A61D9">
      <w:pPr>
        <w:spacing w:after="0"/>
        <w:jc w:val="both"/>
        <w:rPr>
          <w:rFonts w:ascii="Times New Roman" w:hAnsi="Times New Roman" w:cs="Times New Roman"/>
          <w:sz w:val="28"/>
          <w:szCs w:val="28"/>
        </w:rPr>
      </w:pPr>
      <w:r w:rsidRPr="003A61D9">
        <w:rPr>
          <w:rFonts w:ascii="Times New Roman" w:hAnsi="Times New Roman" w:cs="Times New Roman"/>
          <w:sz w:val="28"/>
          <w:szCs w:val="28"/>
        </w:rPr>
        <w:t xml:space="preserve">Глава  Шестаковского сельского поселения </w:t>
      </w:r>
      <w:r>
        <w:rPr>
          <w:rFonts w:ascii="Times New Roman" w:hAnsi="Times New Roman" w:cs="Times New Roman"/>
          <w:sz w:val="28"/>
          <w:szCs w:val="28"/>
        </w:rPr>
        <w:t xml:space="preserve"> </w:t>
      </w:r>
    </w:p>
    <w:p w:rsidR="003A61D9" w:rsidRPr="003A61D9" w:rsidRDefault="003A61D9" w:rsidP="003A61D9">
      <w:pPr>
        <w:spacing w:after="0"/>
        <w:jc w:val="both"/>
        <w:rPr>
          <w:rFonts w:ascii="Times New Roman" w:hAnsi="Times New Roman" w:cs="Times New Roman"/>
          <w:sz w:val="28"/>
          <w:szCs w:val="28"/>
        </w:rPr>
      </w:pPr>
      <w:r w:rsidRPr="003A61D9">
        <w:rPr>
          <w:rFonts w:ascii="Times New Roman" w:hAnsi="Times New Roman" w:cs="Times New Roman"/>
          <w:sz w:val="28"/>
          <w:szCs w:val="28"/>
        </w:rPr>
        <w:t>Бобровского муниципального района                                  С.В.Дерюгин</w:t>
      </w:r>
    </w:p>
    <w:p w:rsidR="003A61D9" w:rsidRDefault="003A61D9" w:rsidP="003A61D9">
      <w:pPr>
        <w:jc w:val="center"/>
        <w:rPr>
          <w:b/>
          <w:sz w:val="28"/>
          <w:szCs w:val="28"/>
        </w:rPr>
      </w:pPr>
    </w:p>
    <w:p w:rsidR="003A61D9" w:rsidRDefault="003A61D9" w:rsidP="003A61D9">
      <w:pPr>
        <w:jc w:val="center"/>
        <w:rPr>
          <w:b/>
          <w:sz w:val="28"/>
          <w:szCs w:val="28"/>
        </w:rPr>
      </w:pPr>
    </w:p>
    <w:p w:rsidR="003A61D9" w:rsidRDefault="003A61D9" w:rsidP="003A61D9">
      <w:pPr>
        <w:jc w:val="center"/>
        <w:rPr>
          <w:b/>
          <w:sz w:val="28"/>
          <w:szCs w:val="28"/>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3A61D9" w:rsidRDefault="003A61D9"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lastRenderedPageBreak/>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F973B0">
        <w:rPr>
          <w:rFonts w:ascii="Times New Roman" w:eastAsia="Times New Roman" w:hAnsi="Times New Roman" w:cs="Times New Roman"/>
          <w:b/>
          <w:sz w:val="28"/>
          <w:szCs w:val="28"/>
          <w:lang w:eastAsia="ru-RU"/>
        </w:rPr>
        <w:t xml:space="preserve">ШЕСТАКОВСКОГО </w:t>
      </w:r>
      <w:r w:rsidRPr="00F04160">
        <w:rPr>
          <w:rFonts w:ascii="Times New Roman" w:eastAsia="Times New Roman" w:hAnsi="Times New Roman" w:cs="Times New Roman"/>
          <w:b/>
          <w:sz w:val="28"/>
          <w:szCs w:val="28"/>
          <w:lang w:eastAsia="ru-RU"/>
        </w:rPr>
        <w:t xml:space="preserve"> СЕЛЬСКОГО ПОСЕЛЕНИЯ </w:t>
      </w:r>
      <w:r w:rsidR="00F973B0">
        <w:rPr>
          <w:rFonts w:ascii="Times New Roman" w:eastAsia="Times New Roman" w:hAnsi="Times New Roman" w:cs="Times New Roman"/>
          <w:b/>
          <w:sz w:val="28"/>
          <w:szCs w:val="28"/>
          <w:lang w:eastAsia="ru-RU"/>
        </w:rPr>
        <w:t xml:space="preserve">БОБРОВСКОГО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F973B0">
        <w:rPr>
          <w:rFonts w:ascii="Times New Roman" w:eastAsia="Times New Roman" w:hAnsi="Times New Roman" w:cs="Times New Roman"/>
          <w:sz w:val="28"/>
          <w:szCs w:val="28"/>
          <w:lang w:eastAsia="ru-RU"/>
        </w:rPr>
        <w:t xml:space="preserve">Шестаковского </w:t>
      </w:r>
      <w:r w:rsidRPr="00F04160">
        <w:rPr>
          <w:rFonts w:ascii="Times New Roman" w:eastAsia="Times New Roman" w:hAnsi="Times New Roman" w:cs="Times New Roman"/>
          <w:sz w:val="28"/>
          <w:szCs w:val="28"/>
          <w:lang w:eastAsia="ru-RU"/>
        </w:rPr>
        <w:t xml:space="preserve">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F973B0">
        <w:rPr>
          <w:rFonts w:ascii="Times New Roman" w:eastAsia="Times New Roman" w:hAnsi="Times New Roman" w:cs="Times New Roman"/>
          <w:sz w:val="28"/>
          <w:szCs w:val="28"/>
          <w:lang w:eastAsia="ar-SA"/>
        </w:rPr>
        <w:t>Шестаковского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F973B0">
        <w:rPr>
          <w:rFonts w:ascii="Times New Roman" w:eastAsia="Times New Roman" w:hAnsi="Times New Roman" w:cs="Times New Roman"/>
          <w:sz w:val="28"/>
          <w:szCs w:val="28"/>
          <w:lang w:eastAsia="ru-RU"/>
        </w:rPr>
        <w:t>397725, Воронежская область, Бобровский район, с</w:t>
      </w:r>
      <w:proofErr w:type="gramStart"/>
      <w:r w:rsidR="00F973B0">
        <w:rPr>
          <w:rFonts w:ascii="Times New Roman" w:eastAsia="Times New Roman" w:hAnsi="Times New Roman" w:cs="Times New Roman"/>
          <w:sz w:val="28"/>
          <w:szCs w:val="28"/>
          <w:lang w:eastAsia="ru-RU"/>
        </w:rPr>
        <w:t>.Ш</w:t>
      </w:r>
      <w:proofErr w:type="gramEnd"/>
      <w:r w:rsidR="00F973B0">
        <w:rPr>
          <w:rFonts w:ascii="Times New Roman" w:eastAsia="Times New Roman" w:hAnsi="Times New Roman" w:cs="Times New Roman"/>
          <w:sz w:val="28"/>
          <w:szCs w:val="28"/>
          <w:lang w:eastAsia="ru-RU"/>
        </w:rPr>
        <w:t xml:space="preserve">естаково, ул.Советская д.42. </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2"/>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r w:rsidR="00F973B0">
        <w:rPr>
          <w:rFonts w:ascii="Times New Roman" w:eastAsia="Times New Roman" w:hAnsi="Times New Roman" w:cs="Times New Roman"/>
          <w:sz w:val="28"/>
          <w:szCs w:val="28"/>
          <w:lang w:eastAsia="ru-RU"/>
        </w:rPr>
        <w:t>Шестаковского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F973B0">
        <w:rPr>
          <w:rFonts w:ascii="Times New Roman" w:eastAsia="Times New Roman" w:hAnsi="Times New Roman" w:cs="Times New Roman"/>
          <w:sz w:val="28"/>
          <w:szCs w:val="28"/>
          <w:lang w:val="en-US" w:eastAsia="ru-RU"/>
        </w:rPr>
        <w:t>www</w:t>
      </w:r>
      <w:r w:rsidR="00F973B0" w:rsidRPr="00F973B0">
        <w:rPr>
          <w:rFonts w:ascii="Times New Roman" w:eastAsia="Times New Roman" w:hAnsi="Times New Roman" w:cs="Times New Roman"/>
          <w:sz w:val="28"/>
          <w:szCs w:val="28"/>
          <w:lang w:eastAsia="ru-RU"/>
        </w:rPr>
        <w:t>.</w:t>
      </w:r>
      <w:proofErr w:type="spellStart"/>
      <w:r w:rsidR="00F973B0">
        <w:rPr>
          <w:rFonts w:ascii="Times New Roman" w:eastAsia="Times New Roman" w:hAnsi="Times New Roman" w:cs="Times New Roman"/>
          <w:sz w:val="28"/>
          <w:szCs w:val="28"/>
          <w:lang w:val="en-US" w:eastAsia="ru-RU"/>
        </w:rPr>
        <w:t>shestakovskoe</w:t>
      </w:r>
      <w:proofErr w:type="spellEnd"/>
      <w:r w:rsidR="00F973B0" w:rsidRPr="00F973B0">
        <w:rPr>
          <w:rFonts w:ascii="Times New Roman" w:eastAsia="Times New Roman" w:hAnsi="Times New Roman" w:cs="Times New Roman"/>
          <w:sz w:val="28"/>
          <w:szCs w:val="28"/>
          <w:lang w:eastAsia="ru-RU"/>
        </w:rPr>
        <w:t>.</w:t>
      </w:r>
      <w:proofErr w:type="spellStart"/>
      <w:r w:rsidR="00F973B0">
        <w:rPr>
          <w:rFonts w:ascii="Times New Roman" w:eastAsia="Times New Roman" w:hAnsi="Times New Roman" w:cs="Times New Roman"/>
          <w:sz w:val="28"/>
          <w:szCs w:val="28"/>
          <w:lang w:val="en-US" w:eastAsia="ru-RU"/>
        </w:rPr>
        <w:t>ru</w:t>
      </w:r>
      <w:proofErr w:type="spellEnd"/>
      <w:r w:rsidR="00F973B0" w:rsidRPr="00F973B0">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F973B0">
        <w:rPr>
          <w:rFonts w:ascii="Times New Roman" w:eastAsia="Times New Roman" w:hAnsi="Times New Roman" w:cs="Times New Roman"/>
          <w:sz w:val="28"/>
          <w:szCs w:val="28"/>
          <w:lang w:eastAsia="ru-RU"/>
        </w:rPr>
        <w:t xml:space="preserve">Шестаковского </w:t>
      </w:r>
      <w:r w:rsidRPr="00F04160">
        <w:rPr>
          <w:rFonts w:ascii="Times New Roman" w:eastAsia="Times New Roman" w:hAnsi="Times New Roman" w:cs="Times New Roman"/>
          <w:sz w:val="28"/>
          <w:szCs w:val="28"/>
          <w:lang w:eastAsia="ru-RU"/>
        </w:rPr>
        <w:t>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973B0">
        <w:rPr>
          <w:rFonts w:ascii="Times New Roman" w:eastAsia="Times New Roman" w:hAnsi="Times New Roman" w:cs="Times New Roman"/>
          <w:sz w:val="28"/>
          <w:szCs w:val="28"/>
          <w:lang w:eastAsia="ru-RU"/>
        </w:rPr>
        <w:t xml:space="preserve">постановлением ШСП </w:t>
      </w:r>
      <w:r w:rsidRPr="00F04160">
        <w:rPr>
          <w:rFonts w:ascii="Times New Roman" w:eastAsia="Times New Roman" w:hAnsi="Times New Roman" w:cs="Times New Roman"/>
          <w:sz w:val="28"/>
          <w:szCs w:val="28"/>
          <w:lang w:eastAsia="ru-RU"/>
        </w:rPr>
        <w:t>от «</w:t>
      </w:r>
      <w:r w:rsidR="00F973B0">
        <w:rPr>
          <w:rFonts w:ascii="Times New Roman" w:eastAsia="Times New Roman" w:hAnsi="Times New Roman" w:cs="Times New Roman"/>
          <w:sz w:val="28"/>
          <w:szCs w:val="28"/>
          <w:lang w:eastAsia="ru-RU"/>
        </w:rPr>
        <w:t xml:space="preserve">24» июля  2015 </w:t>
      </w:r>
      <w:r w:rsidRPr="00F04160">
        <w:rPr>
          <w:rFonts w:ascii="Times New Roman" w:eastAsia="Times New Roman" w:hAnsi="Times New Roman" w:cs="Times New Roman"/>
          <w:sz w:val="28"/>
          <w:szCs w:val="28"/>
          <w:lang w:eastAsia="ru-RU"/>
        </w:rPr>
        <w:t>года.</w:t>
      </w:r>
      <w:proofErr w:type="gramEnd"/>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3170F4"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3170F4"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3170F4"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F973B0">
        <w:rPr>
          <w:rFonts w:ascii="Times New Roman" w:hAnsi="Times New Roman" w:cs="Times New Roman"/>
          <w:sz w:val="28"/>
          <w:szCs w:val="28"/>
        </w:rPr>
        <w:t>Шестаковского</w:t>
      </w:r>
      <w:r w:rsidR="00570E3D" w:rsidRPr="00570E3D">
        <w:rPr>
          <w:rFonts w:ascii="Times New Roman" w:hAnsi="Times New Roman" w:cs="Times New Roman"/>
          <w:sz w:val="28"/>
          <w:szCs w:val="28"/>
        </w:rPr>
        <w:t xml:space="preserve"> сельского поселения </w:t>
      </w:r>
      <w:r w:rsidR="00F973B0">
        <w:rPr>
          <w:rFonts w:ascii="Times New Roman" w:hAnsi="Times New Roman" w:cs="Times New Roman"/>
          <w:sz w:val="28"/>
          <w:szCs w:val="28"/>
        </w:rPr>
        <w:t xml:space="preserve">Бобровского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F973B0">
        <w:rPr>
          <w:rFonts w:ascii="Times New Roman" w:hAnsi="Times New Roman" w:cs="Times New Roman"/>
          <w:sz w:val="28"/>
          <w:szCs w:val="28"/>
        </w:rPr>
        <w:t>Шестаковского</w:t>
      </w:r>
      <w:r w:rsidR="00570E3D" w:rsidRPr="00570E3D">
        <w:rPr>
          <w:rFonts w:ascii="Times New Roman" w:hAnsi="Times New Roman" w:cs="Times New Roman"/>
          <w:sz w:val="28"/>
          <w:szCs w:val="28"/>
        </w:rPr>
        <w:t xml:space="preserve">   сельского поселения </w:t>
      </w:r>
      <w:r w:rsidR="00F973B0">
        <w:rPr>
          <w:rFonts w:ascii="Times New Roman" w:hAnsi="Times New Roman" w:cs="Times New Roman"/>
          <w:sz w:val="28"/>
          <w:szCs w:val="28"/>
        </w:rPr>
        <w:t>Бобровского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roofErr w:type="gramStart"/>
      <w:r w:rsidRPr="00F04160">
        <w:rPr>
          <w:rFonts w:ascii="Times New Roman" w:eastAsia="Times New Roman" w:hAnsi="Times New Roman" w:cs="Times New Roman"/>
          <w:sz w:val="28"/>
          <w:szCs w:val="28"/>
          <w:vertAlign w:val="superscript"/>
          <w:lang w:eastAsia="ar-SA"/>
        </w:rPr>
        <w:t>1</w:t>
      </w:r>
      <w:proofErr w:type="gramEnd"/>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1F1EB2">
        <w:rPr>
          <w:rFonts w:ascii="Times New Roman" w:eastAsia="Times New Roman" w:hAnsi="Times New Roman" w:cs="Times New Roman"/>
          <w:sz w:val="28"/>
          <w:szCs w:val="28"/>
          <w:vertAlign w:val="superscript"/>
          <w:lang w:eastAsia="ru-RU"/>
        </w:rPr>
        <w:t>1</w:t>
      </w:r>
      <w:proofErr w:type="gramEnd"/>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965C9" w:rsidRPr="00B965C9">
        <w:rPr>
          <w:rFonts w:ascii="Times New Roman" w:eastAsia="Times New Roman" w:hAnsi="Times New Roman" w:cs="Times New Roman"/>
          <w:sz w:val="28"/>
          <w:szCs w:val="28"/>
          <w:lang w:eastAsia="ru-RU"/>
        </w:rPr>
        <w:t>(</w:t>
      </w:r>
      <w:r w:rsidR="00B965C9">
        <w:rPr>
          <w:rFonts w:ascii="Times New Roman" w:eastAsia="Times New Roman" w:hAnsi="Times New Roman" w:cs="Times New Roman"/>
          <w:sz w:val="28"/>
          <w:szCs w:val="28"/>
          <w:lang w:val="en-US" w:eastAsia="ru-RU"/>
        </w:rPr>
        <w:t>www</w:t>
      </w:r>
      <w:r w:rsidR="00B965C9" w:rsidRPr="00B965C9">
        <w:rPr>
          <w:rFonts w:ascii="Times New Roman" w:eastAsia="Times New Roman" w:hAnsi="Times New Roman" w:cs="Times New Roman"/>
          <w:sz w:val="28"/>
          <w:szCs w:val="28"/>
          <w:lang w:eastAsia="ru-RU"/>
        </w:rPr>
        <w:t>.</w:t>
      </w:r>
      <w:proofErr w:type="spellStart"/>
      <w:r w:rsidR="00B965C9">
        <w:rPr>
          <w:rFonts w:ascii="Times New Roman" w:eastAsia="Times New Roman" w:hAnsi="Times New Roman" w:cs="Times New Roman"/>
          <w:sz w:val="28"/>
          <w:szCs w:val="28"/>
          <w:lang w:val="en-US" w:eastAsia="ru-RU"/>
        </w:rPr>
        <w:t>shestakovskoe</w:t>
      </w:r>
      <w:proofErr w:type="spellEnd"/>
      <w:r w:rsidR="00B965C9" w:rsidRPr="00B965C9">
        <w:rPr>
          <w:rFonts w:ascii="Times New Roman" w:eastAsia="Times New Roman" w:hAnsi="Times New Roman" w:cs="Times New Roman"/>
          <w:sz w:val="28"/>
          <w:szCs w:val="28"/>
          <w:lang w:eastAsia="ru-RU"/>
        </w:rPr>
        <w:t>.</w:t>
      </w:r>
      <w:proofErr w:type="spellStart"/>
      <w:r w:rsidR="00B965C9">
        <w:rPr>
          <w:rFonts w:ascii="Times New Roman" w:eastAsia="Times New Roman" w:hAnsi="Times New Roman" w:cs="Times New Roman"/>
          <w:sz w:val="28"/>
          <w:szCs w:val="28"/>
          <w:lang w:val="en-US" w:eastAsia="ru-RU"/>
        </w:rPr>
        <w:t>ru</w:t>
      </w:r>
      <w:proofErr w:type="spellEnd"/>
      <w:r w:rsidR="00B965C9" w:rsidRPr="00B965C9">
        <w:rPr>
          <w:rFonts w:ascii="Times New Roman" w:eastAsia="Times New Roman" w:hAnsi="Times New Roman" w:cs="Times New Roman"/>
          <w:sz w:val="28"/>
          <w:szCs w:val="28"/>
          <w:lang w:eastAsia="ru-RU"/>
        </w:rPr>
        <w:t>.</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proofErr w:type="gramStart"/>
      <w:r w:rsidRPr="00F04160">
        <w:rPr>
          <w:rFonts w:ascii="Times New Roman" w:eastAsia="Times New Roman" w:hAnsi="Times New Roman" w:cs="Times New Roman"/>
          <w:sz w:val="28"/>
          <w:szCs w:val="28"/>
          <w:vertAlign w:val="superscript"/>
          <w:lang w:eastAsia="ru-RU"/>
        </w:rPr>
        <w:t>1</w:t>
      </w:r>
      <w:proofErr w:type="gramEnd"/>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proofErr w:type="gramStart"/>
      <w:r w:rsidR="00F04160" w:rsidRPr="00F04160">
        <w:rPr>
          <w:rFonts w:ascii="Times New Roman" w:eastAsia="Times New Roman" w:hAnsi="Times New Roman" w:cs="Times New Roman"/>
          <w:sz w:val="28"/>
          <w:szCs w:val="28"/>
          <w:vertAlign w:val="superscript"/>
          <w:lang w:eastAsia="ru-RU"/>
        </w:rPr>
        <w:t>1</w:t>
      </w:r>
      <w:proofErr w:type="gramEnd"/>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F04160">
        <w:rPr>
          <w:rFonts w:ascii="Times New Roman" w:eastAsia="Times New Roman" w:hAnsi="Times New Roman" w:cs="Times New Roman"/>
          <w:sz w:val="28"/>
          <w:szCs w:val="28"/>
          <w:vertAlign w:val="superscript"/>
          <w:lang w:eastAsia="ar-SA"/>
        </w:rPr>
        <w:t>1</w:t>
      </w:r>
      <w:proofErr w:type="gramEnd"/>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B965C9">
        <w:rPr>
          <w:rFonts w:ascii="Times New Roman" w:hAnsi="Times New Roman" w:cs="Times New Roman"/>
          <w:sz w:val="28"/>
          <w:szCs w:val="28"/>
        </w:rPr>
        <w:t xml:space="preserve"> главой </w:t>
      </w:r>
      <w:r w:rsidR="009D276E" w:rsidRPr="009D276E">
        <w:rPr>
          <w:rFonts w:ascii="Times New Roman" w:hAnsi="Times New Roman" w:cs="Times New Roman"/>
          <w:sz w:val="28"/>
          <w:szCs w:val="28"/>
        </w:rPr>
        <w:t xml:space="preserve">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w:t>
      </w:r>
      <w:r w:rsidR="00B965C9">
        <w:rPr>
          <w:rFonts w:ascii="Times New Roman" w:hAnsi="Times New Roman" w:cs="Times New Roman"/>
          <w:sz w:val="28"/>
          <w:szCs w:val="28"/>
        </w:rPr>
        <w:t xml:space="preserve">документа главой </w:t>
      </w:r>
      <w:r w:rsidR="009D276E" w:rsidRPr="009D276E">
        <w:rPr>
          <w:rFonts w:ascii="Times New Roman" w:hAnsi="Times New Roman" w:cs="Times New Roman"/>
          <w:sz w:val="28"/>
          <w:szCs w:val="28"/>
        </w:rPr>
        <w:t>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5C9">
        <w:rPr>
          <w:rFonts w:ascii="Times New Roman" w:hAnsi="Times New Roman" w:cs="Times New Roman"/>
          <w:color w:val="000000" w:themeColor="text1"/>
          <w:sz w:val="28"/>
          <w:szCs w:val="28"/>
        </w:rPr>
        <w:t>Шестаковского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5C9">
        <w:rPr>
          <w:rFonts w:ascii="Times New Roman" w:hAnsi="Times New Roman" w:cs="Times New Roman"/>
          <w:color w:val="000000" w:themeColor="text1"/>
          <w:sz w:val="28"/>
          <w:szCs w:val="28"/>
        </w:rPr>
        <w:t>Шестаковского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5C9">
        <w:rPr>
          <w:rFonts w:ascii="Times New Roman" w:hAnsi="Times New Roman" w:cs="Times New Roman"/>
          <w:color w:val="000000" w:themeColor="text1"/>
          <w:sz w:val="28"/>
          <w:szCs w:val="28"/>
        </w:rPr>
        <w:t>Шестаковского сельского поселения</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965C9">
        <w:rPr>
          <w:rFonts w:ascii="Times New Roman" w:hAnsi="Times New Roman" w:cs="Times New Roman"/>
          <w:color w:val="000000" w:themeColor="text1"/>
          <w:sz w:val="28"/>
          <w:szCs w:val="28"/>
        </w:rPr>
        <w:t>Шестаковского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B965C9">
        <w:rPr>
          <w:rFonts w:ascii="Times New Roman" w:hAnsi="Times New Roman" w:cs="Times New Roman"/>
          <w:color w:val="000000" w:themeColor="text1"/>
          <w:sz w:val="28"/>
          <w:szCs w:val="28"/>
        </w:rPr>
        <w:t xml:space="preserve">лаве </w:t>
      </w:r>
      <w:r>
        <w:rPr>
          <w:rFonts w:ascii="Times New Roman" w:hAnsi="Times New Roman" w:cs="Times New Roman"/>
          <w:color w:val="000000" w:themeColor="text1"/>
          <w:sz w:val="28"/>
          <w:szCs w:val="28"/>
        </w:rPr>
        <w:t>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965C9" w:rsidRDefault="00B965C9"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65C9" w:rsidRDefault="00B965C9" w:rsidP="00B965C9">
      <w:pPr>
        <w:autoSpaceDE w:val="0"/>
        <w:autoSpaceDN w:val="0"/>
        <w:adjustRightInd w:val="0"/>
        <w:ind w:firstLine="709"/>
        <w:rPr>
          <w:sz w:val="28"/>
          <w:szCs w:val="28"/>
        </w:rPr>
      </w:pPr>
    </w:p>
    <w:p w:rsidR="00B965C9" w:rsidRPr="00B965C9" w:rsidRDefault="00B965C9" w:rsidP="00B965C9">
      <w:pPr>
        <w:autoSpaceDE w:val="0"/>
        <w:autoSpaceDN w:val="0"/>
        <w:adjustRightInd w:val="0"/>
        <w:spacing w:after="0"/>
        <w:jc w:val="both"/>
        <w:rPr>
          <w:rFonts w:ascii="Times New Roman" w:hAnsi="Times New Roman" w:cs="Times New Roman"/>
          <w:sz w:val="28"/>
          <w:szCs w:val="28"/>
        </w:rPr>
      </w:pPr>
      <w:r w:rsidRPr="00B965C9">
        <w:rPr>
          <w:rFonts w:ascii="Times New Roman" w:hAnsi="Times New Roman" w:cs="Times New Roman"/>
          <w:sz w:val="28"/>
          <w:szCs w:val="28"/>
        </w:rPr>
        <w:t xml:space="preserve">         1.Место нахождения администрации Шестаковского сельского поселения: 397725, Воронежская область, Бобровский район, с. Шестаково, ул. Советская д.42</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График работы администрации Шестаковского сельского поселения:</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понедельник - четверг: с 08.00 до 16.00;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пятница: с 08.00 до 15.45;</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перерыв: с 12.00 до 13.00.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 xml:space="preserve">Официальный сайт администрации Шестаковского сельского поселения в сети Интернет: </w:t>
      </w:r>
      <w:proofErr w:type="spellStart"/>
      <w:r w:rsidRPr="00B965C9">
        <w:rPr>
          <w:rFonts w:ascii="Times New Roman" w:hAnsi="Times New Roman" w:cs="Times New Roman"/>
          <w:sz w:val="28"/>
          <w:szCs w:val="28"/>
        </w:rPr>
        <w:t>www</w:t>
      </w:r>
      <w:proofErr w:type="spellEnd"/>
      <w:r w:rsidRPr="00B965C9">
        <w:rPr>
          <w:rFonts w:ascii="Times New Roman" w:hAnsi="Times New Roman" w:cs="Times New Roman"/>
          <w:sz w:val="28"/>
          <w:szCs w:val="28"/>
        </w:rPr>
        <w:t>.</w:t>
      </w:r>
      <w:proofErr w:type="spellStart"/>
      <w:r w:rsidRPr="00B965C9">
        <w:rPr>
          <w:rFonts w:ascii="Times New Roman" w:hAnsi="Times New Roman" w:cs="Times New Roman"/>
          <w:sz w:val="28"/>
          <w:szCs w:val="28"/>
          <w:lang w:val="en-US"/>
        </w:rPr>
        <w:t>shestakovskoe</w:t>
      </w:r>
      <w:proofErr w:type="spellEnd"/>
      <w:r w:rsidRPr="00B965C9">
        <w:rPr>
          <w:rFonts w:ascii="Times New Roman" w:hAnsi="Times New Roman" w:cs="Times New Roman"/>
          <w:sz w:val="28"/>
          <w:szCs w:val="28"/>
        </w:rPr>
        <w:t>.</w:t>
      </w:r>
      <w:proofErr w:type="spellStart"/>
      <w:r w:rsidRPr="00B965C9">
        <w:rPr>
          <w:rFonts w:ascii="Times New Roman" w:hAnsi="Times New Roman" w:cs="Times New Roman"/>
          <w:sz w:val="28"/>
          <w:szCs w:val="28"/>
          <w:lang w:val="en-US"/>
        </w:rPr>
        <w:t>ru</w:t>
      </w:r>
      <w:proofErr w:type="spellEnd"/>
      <w:r w:rsidRPr="00B965C9">
        <w:rPr>
          <w:rFonts w:ascii="Times New Roman" w:hAnsi="Times New Roman" w:cs="Times New Roman"/>
          <w:sz w:val="28"/>
          <w:szCs w:val="28"/>
        </w:rPr>
        <w:t>.</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 xml:space="preserve">Адрес электронной почты администрации Шестаковского сельского поселения </w:t>
      </w:r>
      <w:proofErr w:type="spellStart"/>
      <w:r w:rsidRPr="00B965C9">
        <w:rPr>
          <w:rFonts w:ascii="Times New Roman" w:hAnsi="Times New Roman" w:cs="Times New Roman"/>
          <w:sz w:val="28"/>
          <w:szCs w:val="28"/>
          <w:lang w:val="en-US"/>
        </w:rPr>
        <w:t>deryugin</w:t>
      </w:r>
      <w:proofErr w:type="spellEnd"/>
      <w:r w:rsidRPr="00B965C9">
        <w:rPr>
          <w:rFonts w:ascii="Times New Roman" w:hAnsi="Times New Roman" w:cs="Times New Roman"/>
          <w:sz w:val="28"/>
          <w:szCs w:val="28"/>
        </w:rPr>
        <w:t>_1970@</w:t>
      </w:r>
      <w:r w:rsidRPr="00B965C9">
        <w:rPr>
          <w:rFonts w:ascii="Times New Roman" w:hAnsi="Times New Roman" w:cs="Times New Roman"/>
          <w:sz w:val="28"/>
          <w:szCs w:val="28"/>
          <w:lang w:val="en-US"/>
        </w:rPr>
        <w:t>mail</w:t>
      </w:r>
      <w:r w:rsidRPr="00B965C9">
        <w:rPr>
          <w:rFonts w:ascii="Times New Roman" w:hAnsi="Times New Roman" w:cs="Times New Roman"/>
          <w:sz w:val="28"/>
          <w:szCs w:val="28"/>
        </w:rPr>
        <w:t>.</w:t>
      </w:r>
      <w:proofErr w:type="spellStart"/>
      <w:r w:rsidRPr="00B965C9">
        <w:rPr>
          <w:rFonts w:ascii="Times New Roman" w:hAnsi="Times New Roman" w:cs="Times New Roman"/>
          <w:sz w:val="28"/>
          <w:szCs w:val="28"/>
          <w:lang w:val="en-US"/>
        </w:rPr>
        <w:t>ru</w:t>
      </w:r>
      <w:proofErr w:type="spellEnd"/>
      <w:r w:rsidRPr="00B965C9">
        <w:rPr>
          <w:rFonts w:ascii="Times New Roman" w:hAnsi="Times New Roman" w:cs="Times New Roman"/>
          <w:sz w:val="28"/>
          <w:szCs w:val="28"/>
        </w:rPr>
        <w:t>.</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2. Телефоны для справок:  тел. 34-2-56.</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3.1. Место нахождения АУ «МФЦ»: 394026, г. Воронеж, ул. Дружинников, 3б (Коминтерновский район).</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Телефон для справок АУ «МФЦ»: (473) 226-99-99.</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 xml:space="preserve">Официальный сайт АУ «МФЦ» в сети Интернет: </w:t>
      </w:r>
      <w:proofErr w:type="spellStart"/>
      <w:r w:rsidRPr="00B965C9">
        <w:rPr>
          <w:rFonts w:ascii="Times New Roman" w:hAnsi="Times New Roman" w:cs="Times New Roman"/>
          <w:sz w:val="28"/>
          <w:szCs w:val="28"/>
        </w:rPr>
        <w:t>mfc.vr№.ru</w:t>
      </w:r>
      <w:proofErr w:type="spellEnd"/>
      <w:r w:rsidRPr="00B965C9">
        <w:rPr>
          <w:rFonts w:ascii="Times New Roman" w:hAnsi="Times New Roman" w:cs="Times New Roman"/>
          <w:sz w:val="28"/>
          <w:szCs w:val="28"/>
        </w:rPr>
        <w:t>.</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 xml:space="preserve">Адрес электронной почты АУ «МФЦ»: </w:t>
      </w:r>
      <w:proofErr w:type="spellStart"/>
      <w:r w:rsidRPr="00B965C9">
        <w:rPr>
          <w:rFonts w:ascii="Times New Roman" w:hAnsi="Times New Roman" w:cs="Times New Roman"/>
          <w:sz w:val="28"/>
          <w:szCs w:val="28"/>
        </w:rPr>
        <w:t>od№o-ok№o@mail.ru</w:t>
      </w:r>
      <w:proofErr w:type="spellEnd"/>
      <w:r w:rsidRPr="00B965C9">
        <w:rPr>
          <w:rFonts w:ascii="Times New Roman" w:hAnsi="Times New Roman" w:cs="Times New Roman"/>
          <w:sz w:val="28"/>
          <w:szCs w:val="28"/>
        </w:rPr>
        <w:t>.</w:t>
      </w:r>
    </w:p>
    <w:p w:rsidR="00B965C9" w:rsidRPr="00B965C9" w:rsidRDefault="00B965C9" w:rsidP="00B965C9">
      <w:pPr>
        <w:autoSpaceDE w:val="0"/>
        <w:autoSpaceDN w:val="0"/>
        <w:adjustRightInd w:val="0"/>
        <w:spacing w:after="0"/>
        <w:jc w:val="both"/>
        <w:rPr>
          <w:rFonts w:ascii="Times New Roman" w:hAnsi="Times New Roman" w:cs="Times New Roman"/>
          <w:sz w:val="28"/>
          <w:szCs w:val="28"/>
        </w:rPr>
      </w:pPr>
      <w:r w:rsidRPr="00B965C9">
        <w:rPr>
          <w:rFonts w:ascii="Times New Roman" w:hAnsi="Times New Roman" w:cs="Times New Roman"/>
          <w:sz w:val="28"/>
          <w:szCs w:val="28"/>
        </w:rPr>
        <w:t xml:space="preserve">          График работы АУ "МФЦ":</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понедельник- пятница: с 09.00 до 18.00;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суббота:  с 09.00 до 14.00, без перерыва</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перерыв: с 13.00 до  14.00.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3.2. Место нахождения филиала АУ "МФЦ" в муниципальном районе:</w:t>
      </w:r>
    </w:p>
    <w:p w:rsidR="00B965C9" w:rsidRPr="00B965C9" w:rsidRDefault="00B965C9" w:rsidP="00B965C9">
      <w:pPr>
        <w:autoSpaceDE w:val="0"/>
        <w:autoSpaceDN w:val="0"/>
        <w:adjustRightInd w:val="0"/>
        <w:spacing w:after="0"/>
        <w:ind w:firstLine="709"/>
        <w:jc w:val="both"/>
        <w:rPr>
          <w:rFonts w:ascii="Times New Roman" w:hAnsi="Times New Roman" w:cs="Times New Roman"/>
          <w:color w:val="000000"/>
          <w:sz w:val="28"/>
          <w:szCs w:val="28"/>
        </w:rPr>
      </w:pPr>
      <w:r w:rsidRPr="00B965C9">
        <w:rPr>
          <w:rFonts w:ascii="Times New Roman" w:hAnsi="Times New Roman" w:cs="Times New Roman"/>
          <w:color w:val="000000"/>
          <w:sz w:val="28"/>
          <w:szCs w:val="28"/>
        </w:rPr>
        <w:t xml:space="preserve">397700 Воронежская область, </w:t>
      </w:r>
      <w:proofErr w:type="gramStart"/>
      <w:r w:rsidRPr="00B965C9">
        <w:rPr>
          <w:rFonts w:ascii="Times New Roman" w:hAnsi="Times New Roman" w:cs="Times New Roman"/>
          <w:color w:val="000000"/>
          <w:sz w:val="28"/>
          <w:szCs w:val="28"/>
        </w:rPr>
        <w:t>г</w:t>
      </w:r>
      <w:proofErr w:type="gramEnd"/>
      <w:r w:rsidRPr="00B965C9">
        <w:rPr>
          <w:rFonts w:ascii="Times New Roman" w:hAnsi="Times New Roman" w:cs="Times New Roman"/>
          <w:color w:val="000000"/>
          <w:sz w:val="28"/>
          <w:szCs w:val="28"/>
        </w:rPr>
        <w:t>. Бобров, ул. Кирова, д.44</w:t>
      </w:r>
    </w:p>
    <w:p w:rsidR="00B965C9" w:rsidRPr="00B965C9" w:rsidRDefault="00B965C9" w:rsidP="00B965C9">
      <w:pPr>
        <w:autoSpaceDE w:val="0"/>
        <w:autoSpaceDN w:val="0"/>
        <w:adjustRightInd w:val="0"/>
        <w:spacing w:after="0"/>
        <w:ind w:firstLine="709"/>
        <w:jc w:val="both"/>
        <w:rPr>
          <w:rFonts w:ascii="Times New Roman" w:hAnsi="Times New Roman" w:cs="Times New Roman"/>
          <w:color w:val="000000"/>
          <w:sz w:val="28"/>
          <w:szCs w:val="28"/>
        </w:rPr>
      </w:pPr>
      <w:r w:rsidRPr="00B965C9">
        <w:rPr>
          <w:rFonts w:ascii="Times New Roman" w:hAnsi="Times New Roman" w:cs="Times New Roman"/>
          <w:color w:val="000000"/>
          <w:sz w:val="28"/>
          <w:szCs w:val="28"/>
        </w:rPr>
        <w:t>Телефон для справок филиала АУ "МФЦ": тел. 84735046212.</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График работы АУ «МФЦ»:</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вторник, четверг, пятница: с 09.00 до 18.00;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среда: с 11.00 до 20.00;</w:t>
      </w:r>
    </w:p>
    <w:p w:rsidR="00B965C9" w:rsidRPr="00B965C9" w:rsidRDefault="00B965C9" w:rsidP="00B965C9">
      <w:pPr>
        <w:autoSpaceDE w:val="0"/>
        <w:autoSpaceDN w:val="0"/>
        <w:adjustRightInd w:val="0"/>
        <w:spacing w:after="0"/>
        <w:ind w:firstLine="709"/>
        <w:jc w:val="both"/>
        <w:rPr>
          <w:rFonts w:ascii="Times New Roman" w:hAnsi="Times New Roman" w:cs="Times New Roman"/>
          <w:sz w:val="28"/>
          <w:szCs w:val="28"/>
        </w:rPr>
      </w:pPr>
      <w:r w:rsidRPr="00B965C9">
        <w:rPr>
          <w:rFonts w:ascii="Times New Roman" w:hAnsi="Times New Roman" w:cs="Times New Roman"/>
          <w:sz w:val="28"/>
          <w:szCs w:val="28"/>
        </w:rPr>
        <w:t>суббота: с 09.00 до 16.45.</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B965C9" w:rsidRDefault="00B965C9" w:rsidP="00B965C9">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D74149" w:rsidRPr="00D74149" w:rsidRDefault="00B965C9" w:rsidP="00B965C9">
      <w:pPr>
        <w:autoSpaceDE w:val="0"/>
        <w:autoSpaceDN w:val="0"/>
        <w:adjustRightInd w:val="0"/>
        <w:spacing w:after="0" w:line="240" w:lineRule="auto"/>
        <w:outlineLvl w:val="0"/>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r w:rsidR="00D74149"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00D74149"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3170F4" w:rsidP="00D356B1">
      <w:pPr>
        <w:ind w:firstLine="709"/>
        <w:jc w:val="center"/>
        <w:rPr>
          <w:b/>
          <w:sz w:val="28"/>
          <w:szCs w:val="28"/>
          <w:highlight w:val="red"/>
        </w:rPr>
      </w:pPr>
      <w:r w:rsidRPr="003170F4">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3170F4" w:rsidP="00D356B1">
      <w:pPr>
        <w:ind w:firstLine="709"/>
        <w:jc w:val="center"/>
        <w:rPr>
          <w:b/>
          <w:sz w:val="28"/>
          <w:szCs w:val="28"/>
          <w:highlight w:val="red"/>
        </w:rPr>
      </w:pPr>
      <w:r w:rsidRPr="003170F4">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3170F4"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3170F4"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sidRPr="003170F4">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170F4" w:rsidP="00D356B1">
      <w:pPr>
        <w:ind w:firstLine="709"/>
        <w:jc w:val="center"/>
        <w:rPr>
          <w:b/>
          <w:sz w:val="28"/>
          <w:szCs w:val="28"/>
        </w:rPr>
      </w:pPr>
      <w:r w:rsidRPr="003170F4">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3170F4">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3170F4" w:rsidP="00D356B1">
      <w:pPr>
        <w:ind w:firstLine="709"/>
        <w:jc w:val="center"/>
        <w:rPr>
          <w:b/>
          <w:sz w:val="28"/>
          <w:szCs w:val="28"/>
          <w:highlight w:val="red"/>
        </w:rPr>
      </w:pPr>
      <w:r w:rsidRPr="003170F4">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3170F4">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3170F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170F4"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B965C9" w:rsidRDefault="00606C78" w:rsidP="00B965C9">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474C98" w:rsidRPr="00B965C9"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EC6" w:rsidRDefault="00446EC6" w:rsidP="00F04160">
      <w:pPr>
        <w:spacing w:after="0" w:line="240" w:lineRule="auto"/>
      </w:pPr>
      <w:r>
        <w:separator/>
      </w:r>
    </w:p>
  </w:endnote>
  <w:endnote w:type="continuationSeparator" w:id="1">
    <w:p w:rsidR="00446EC6" w:rsidRDefault="00446EC6"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EC6" w:rsidRDefault="00446EC6" w:rsidP="00F04160">
      <w:pPr>
        <w:spacing w:after="0" w:line="240" w:lineRule="auto"/>
      </w:pPr>
      <w:r>
        <w:separator/>
      </w:r>
    </w:p>
  </w:footnote>
  <w:footnote w:type="continuationSeparator" w:id="1">
    <w:p w:rsidR="00446EC6" w:rsidRDefault="00446EC6" w:rsidP="00F04160">
      <w:pPr>
        <w:spacing w:after="0" w:line="240" w:lineRule="auto"/>
      </w:pPr>
      <w:r>
        <w:continuationSeparator/>
      </w:r>
    </w:p>
  </w:footnote>
  <w:footnote w:id="2">
    <w:p w:rsidR="007F4F08" w:rsidRPr="003717F0" w:rsidRDefault="007F4F08"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7F4F08" w:rsidRPr="003717F0" w:rsidRDefault="007F4F08"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4F08" w:rsidRPr="003717F0" w:rsidRDefault="007F4F08"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1AD0"/>
    <w:rsid w:val="00303A13"/>
    <w:rsid w:val="003170F4"/>
    <w:rsid w:val="003268BA"/>
    <w:rsid w:val="00353B7F"/>
    <w:rsid w:val="00356E0E"/>
    <w:rsid w:val="003A61D9"/>
    <w:rsid w:val="003B1961"/>
    <w:rsid w:val="003C28E5"/>
    <w:rsid w:val="003D3553"/>
    <w:rsid w:val="00405EB8"/>
    <w:rsid w:val="004149BD"/>
    <w:rsid w:val="004306FE"/>
    <w:rsid w:val="00436980"/>
    <w:rsid w:val="00446EC6"/>
    <w:rsid w:val="00455D3D"/>
    <w:rsid w:val="00474C98"/>
    <w:rsid w:val="004803AA"/>
    <w:rsid w:val="004B3F20"/>
    <w:rsid w:val="004C0BF9"/>
    <w:rsid w:val="004C2122"/>
    <w:rsid w:val="004E6F87"/>
    <w:rsid w:val="0051021E"/>
    <w:rsid w:val="005231AA"/>
    <w:rsid w:val="00526950"/>
    <w:rsid w:val="0055708E"/>
    <w:rsid w:val="00560B9C"/>
    <w:rsid w:val="00570E3D"/>
    <w:rsid w:val="005A7D07"/>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B0555"/>
    <w:rsid w:val="007B18ED"/>
    <w:rsid w:val="007C196B"/>
    <w:rsid w:val="007F4A30"/>
    <w:rsid w:val="007F4F08"/>
    <w:rsid w:val="008013FC"/>
    <w:rsid w:val="00853649"/>
    <w:rsid w:val="0088511F"/>
    <w:rsid w:val="008A369A"/>
    <w:rsid w:val="008B4A83"/>
    <w:rsid w:val="008D4EBD"/>
    <w:rsid w:val="00904F5B"/>
    <w:rsid w:val="00914CD5"/>
    <w:rsid w:val="009255B1"/>
    <w:rsid w:val="00945CA0"/>
    <w:rsid w:val="00955B85"/>
    <w:rsid w:val="0095637A"/>
    <w:rsid w:val="009801C0"/>
    <w:rsid w:val="00990573"/>
    <w:rsid w:val="009B71CA"/>
    <w:rsid w:val="009D075B"/>
    <w:rsid w:val="009D276E"/>
    <w:rsid w:val="009D4BA6"/>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965C9"/>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973B0"/>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13"/>
        <o:r id="V:Rule18" type="connector" idref="#Прямая со стрелкой 9"/>
        <o:r id="V:Rule19" type="connector" idref="#Прямая со стрелкой 12"/>
        <o:r id="V:Rule20" type="connector" idref="#Прямая со стрелкой 28"/>
        <o:r id="V:Rule21" type="connector" idref="#Прямая со стрелкой 17"/>
        <o:r id="V:Rule22" type="connector" idref="#Прямая со стрелкой 7"/>
        <o:r id="V:Rule23" type="connector" idref="#Прямая со стрелкой 8"/>
        <o:r id="V:Rule24" type="connector" idref="#Прямая со стрелкой 26"/>
        <o:r id="V:Rule25" type="connector" idref="#Прямая со стрелкой 3"/>
        <o:r id="V:Rule26" type="connector" idref="#Прямая со стрелкой 27"/>
        <o:r id="V:Rule27" type="connector" idref="#Прямая со стрелкой 18"/>
        <o:r id="V:Rule28" type="connector" idref="#Прямая со стрелкой 25"/>
        <o:r id="V:Rule29" type="connector" idref="#Прямая со стрелкой 4"/>
        <o:r id="V:Rule30" type="connector" idref="#Прямая со стрелкой 24"/>
        <o:r id="V:Rule31" type="connector" idref="#Прямая со стрелкой 19"/>
        <o:r id="V:Rule3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caption"/>
    <w:basedOn w:val="a"/>
    <w:next w:val="a"/>
    <w:semiHidden/>
    <w:unhideWhenUsed/>
    <w:qFormat/>
    <w:rsid w:val="003A61D9"/>
    <w:pPr>
      <w:spacing w:after="0" w:line="240" w:lineRule="auto"/>
      <w:jc w:val="center"/>
    </w:pPr>
    <w:rPr>
      <w:rFonts w:ascii="Times New Roman" w:eastAsia="Times New Roman" w:hAnsi="Times New Roman" w:cs="Times New Roman"/>
      <w:b/>
      <w:sz w:val="28"/>
      <w:szCs w:val="20"/>
      <w:lang w:eastAsia="ru-RU"/>
    </w:rPr>
  </w:style>
  <w:style w:type="character" w:styleId="ab">
    <w:name w:val="Strong"/>
    <w:basedOn w:val="a0"/>
    <w:qFormat/>
    <w:rsid w:val="003A61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52635426">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BE34-1CE2-4B4C-B8C1-1C91415D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27</Pages>
  <Words>8037</Words>
  <Characters>45816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190</cp:revision>
  <cp:lastPrinted>2016-06-07T12:21:00Z</cp:lastPrinted>
  <dcterms:created xsi:type="dcterms:W3CDTF">2015-06-18T11:20:00Z</dcterms:created>
  <dcterms:modified xsi:type="dcterms:W3CDTF">2016-06-07T12:21:00Z</dcterms:modified>
</cp:coreProperties>
</file>