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1C8" w:rsidRPr="004A7C8C" w:rsidRDefault="003E31C8" w:rsidP="00114055">
      <w:pPr>
        <w:pStyle w:val="afb"/>
        <w:rPr>
          <w:szCs w:val="28"/>
        </w:rPr>
      </w:pPr>
      <w:r w:rsidRPr="004A7C8C">
        <w:rPr>
          <w:szCs w:val="28"/>
        </w:rPr>
        <w:t xml:space="preserve">СОВЕТ НАРОДНЫХ ДЕПУТАТОВ </w:t>
      </w:r>
      <w:r w:rsidR="00114055">
        <w:rPr>
          <w:szCs w:val="28"/>
        </w:rPr>
        <w:t xml:space="preserve">ШЕСТАКОВСКОГО </w:t>
      </w:r>
      <w:r w:rsidR="00931CE3">
        <w:rPr>
          <w:szCs w:val="28"/>
        </w:rPr>
        <w:t>СЕЛЬСКОГО ПОСЕЛЕНИЯ</w:t>
      </w:r>
      <w:r w:rsidRPr="004A7C8C">
        <w:rPr>
          <w:szCs w:val="28"/>
        </w:rPr>
        <w:t xml:space="preserve"> БОБРОВСКОГО  МУНИЦИПАЛЬНОГО  РАЙОНА  ВОРОНЕЖСКОЙ ОБЛАСТИ</w:t>
      </w:r>
    </w:p>
    <w:p w:rsidR="003E31C8" w:rsidRPr="004A7C8C" w:rsidRDefault="003E31C8" w:rsidP="003E31C8">
      <w:pPr>
        <w:rPr>
          <w:rFonts w:ascii="Times New Roman" w:hAnsi="Times New Roman"/>
          <w:b/>
          <w:sz w:val="28"/>
          <w:szCs w:val="28"/>
        </w:rPr>
      </w:pPr>
      <w:r w:rsidRPr="004A7C8C">
        <w:rPr>
          <w:rFonts w:ascii="Times New Roman" w:hAnsi="Times New Roman"/>
          <w:b/>
          <w:sz w:val="28"/>
          <w:szCs w:val="28"/>
        </w:rPr>
        <w:t xml:space="preserve"> </w:t>
      </w:r>
    </w:p>
    <w:p w:rsidR="003E31C8" w:rsidRPr="004A7C8C" w:rsidRDefault="003E31C8" w:rsidP="003E31C8">
      <w:pPr>
        <w:pStyle w:val="3"/>
        <w:rPr>
          <w:rFonts w:ascii="Times New Roman" w:hAnsi="Times New Roman"/>
          <w:b/>
          <w:sz w:val="28"/>
          <w:szCs w:val="28"/>
        </w:rPr>
      </w:pPr>
      <w:r w:rsidRPr="004A7C8C">
        <w:rPr>
          <w:rFonts w:ascii="Times New Roman" w:hAnsi="Times New Roman"/>
          <w:sz w:val="28"/>
          <w:szCs w:val="28"/>
        </w:rPr>
        <w:t xml:space="preserve">                                    </w:t>
      </w:r>
      <w:r w:rsidR="004A7C8C">
        <w:rPr>
          <w:rFonts w:ascii="Times New Roman" w:hAnsi="Times New Roman"/>
          <w:sz w:val="28"/>
          <w:szCs w:val="28"/>
        </w:rPr>
        <w:t xml:space="preserve">               </w:t>
      </w:r>
      <w:r w:rsidRPr="004A7C8C">
        <w:rPr>
          <w:rFonts w:ascii="Times New Roman" w:hAnsi="Times New Roman"/>
          <w:sz w:val="28"/>
          <w:szCs w:val="28"/>
        </w:rPr>
        <w:t xml:space="preserve"> </w:t>
      </w:r>
      <w:r w:rsidRPr="004A7C8C">
        <w:rPr>
          <w:rFonts w:ascii="Times New Roman" w:hAnsi="Times New Roman"/>
          <w:b/>
          <w:sz w:val="28"/>
          <w:szCs w:val="28"/>
        </w:rPr>
        <w:t xml:space="preserve">Р Е Ш Е Н И Е </w:t>
      </w:r>
    </w:p>
    <w:p w:rsidR="003E31C8" w:rsidRPr="00114055" w:rsidRDefault="003E31C8" w:rsidP="003E31C8">
      <w:pPr>
        <w:rPr>
          <w:rFonts w:ascii="Times New Roman" w:hAnsi="Times New Roman"/>
          <w:b/>
          <w:color w:val="FF0000"/>
          <w:sz w:val="24"/>
          <w:szCs w:val="24"/>
        </w:rPr>
      </w:pPr>
    </w:p>
    <w:p w:rsidR="003E31C8" w:rsidRPr="00125F7B" w:rsidRDefault="00125F7B" w:rsidP="003E31C8">
      <w:pPr>
        <w:spacing w:after="0"/>
        <w:rPr>
          <w:rFonts w:ascii="Times New Roman" w:hAnsi="Times New Roman"/>
          <w:color w:val="000000" w:themeColor="text1"/>
          <w:sz w:val="28"/>
          <w:szCs w:val="28"/>
          <w:u w:val="single"/>
        </w:rPr>
      </w:pPr>
      <w:r w:rsidRPr="00125F7B">
        <w:rPr>
          <w:rFonts w:ascii="Times New Roman" w:hAnsi="Times New Roman"/>
          <w:color w:val="000000" w:themeColor="text1"/>
          <w:sz w:val="28"/>
          <w:szCs w:val="28"/>
          <w:u w:val="single"/>
        </w:rPr>
        <w:t>от 12</w:t>
      </w:r>
      <w:r>
        <w:rPr>
          <w:rFonts w:ascii="Times New Roman" w:hAnsi="Times New Roman"/>
          <w:color w:val="000000" w:themeColor="text1"/>
          <w:sz w:val="28"/>
          <w:szCs w:val="28"/>
          <w:u w:val="single"/>
        </w:rPr>
        <w:t>.04.</w:t>
      </w:r>
      <w:r w:rsidR="000A01EB">
        <w:rPr>
          <w:rFonts w:ascii="Times New Roman" w:hAnsi="Times New Roman"/>
          <w:color w:val="000000" w:themeColor="text1"/>
          <w:sz w:val="28"/>
          <w:szCs w:val="28"/>
          <w:u w:val="single"/>
        </w:rPr>
        <w:t>2017 г. № 12</w:t>
      </w:r>
    </w:p>
    <w:p w:rsidR="003E31C8" w:rsidRPr="003E31C8" w:rsidRDefault="003E31C8" w:rsidP="003E31C8">
      <w:pPr>
        <w:spacing w:after="0"/>
        <w:rPr>
          <w:rFonts w:ascii="Times New Roman" w:hAnsi="Times New Roman"/>
        </w:rPr>
      </w:pPr>
      <w:r>
        <w:rPr>
          <w:rFonts w:ascii="Times New Roman" w:hAnsi="Times New Roman"/>
          <w:sz w:val="24"/>
          <w:szCs w:val="24"/>
        </w:rPr>
        <w:t xml:space="preserve">  </w:t>
      </w:r>
      <w:r w:rsidRPr="003E31C8">
        <w:rPr>
          <w:rFonts w:ascii="Times New Roman" w:hAnsi="Times New Roman"/>
          <w:sz w:val="24"/>
          <w:szCs w:val="24"/>
        </w:rPr>
        <w:t xml:space="preserve"> </w:t>
      </w:r>
      <w:r w:rsidR="00114055">
        <w:rPr>
          <w:rFonts w:ascii="Times New Roman" w:hAnsi="Times New Roman"/>
          <w:sz w:val="24"/>
          <w:szCs w:val="24"/>
        </w:rPr>
        <w:t xml:space="preserve">       </w:t>
      </w:r>
      <w:r w:rsidRPr="003E31C8">
        <w:rPr>
          <w:rFonts w:ascii="Times New Roman" w:hAnsi="Times New Roman"/>
        </w:rPr>
        <w:t xml:space="preserve">с. </w:t>
      </w:r>
      <w:r w:rsidR="00114055">
        <w:rPr>
          <w:rFonts w:ascii="Times New Roman" w:hAnsi="Times New Roman"/>
        </w:rPr>
        <w:t>Шестаково</w:t>
      </w:r>
    </w:p>
    <w:p w:rsidR="003E31C8" w:rsidRDefault="003E31C8" w:rsidP="003E31C8">
      <w:pPr>
        <w:spacing w:after="0"/>
        <w:rPr>
          <w:rFonts w:ascii="Times New Roman" w:hAnsi="Times New Roman"/>
          <w:b/>
          <w:sz w:val="28"/>
          <w:szCs w:val="28"/>
        </w:rPr>
      </w:pPr>
    </w:p>
    <w:p w:rsidR="00741DF7" w:rsidRPr="005E2624" w:rsidRDefault="00114055" w:rsidP="00114055">
      <w:pPr>
        <w:spacing w:after="0"/>
        <w:rPr>
          <w:rFonts w:ascii="Times New Roman" w:hAnsi="Times New Roman"/>
          <w:b/>
          <w:sz w:val="28"/>
          <w:szCs w:val="28"/>
        </w:rPr>
      </w:pPr>
      <w:r>
        <w:rPr>
          <w:rFonts w:ascii="Times New Roman" w:hAnsi="Times New Roman"/>
          <w:b/>
          <w:sz w:val="28"/>
          <w:szCs w:val="28"/>
        </w:rPr>
        <w:t xml:space="preserve"> </w:t>
      </w:r>
      <w:r w:rsidR="003E31C8" w:rsidRPr="005E2624">
        <w:rPr>
          <w:rFonts w:ascii="Times New Roman" w:hAnsi="Times New Roman"/>
          <w:b/>
          <w:sz w:val="28"/>
          <w:szCs w:val="28"/>
        </w:rPr>
        <w:t xml:space="preserve">О </w:t>
      </w:r>
      <w:r w:rsidR="00741DF7" w:rsidRPr="005E2624">
        <w:rPr>
          <w:rFonts w:ascii="Times New Roman" w:hAnsi="Times New Roman"/>
          <w:b/>
          <w:sz w:val="28"/>
          <w:szCs w:val="28"/>
        </w:rPr>
        <w:t>назначении публичных слушаний по проект</w:t>
      </w:r>
      <w:r w:rsidR="00932A8A" w:rsidRPr="005E2624">
        <w:rPr>
          <w:rFonts w:ascii="Times New Roman" w:hAnsi="Times New Roman"/>
          <w:b/>
          <w:sz w:val="28"/>
          <w:szCs w:val="28"/>
        </w:rPr>
        <w:t>у</w:t>
      </w:r>
    </w:p>
    <w:p w:rsidR="003E31C8" w:rsidRPr="005E2624" w:rsidRDefault="00741DF7" w:rsidP="00114055">
      <w:pPr>
        <w:spacing w:after="0"/>
        <w:rPr>
          <w:rFonts w:ascii="Times New Roman" w:hAnsi="Times New Roman"/>
          <w:b/>
          <w:sz w:val="28"/>
          <w:szCs w:val="28"/>
        </w:rPr>
      </w:pPr>
      <w:r w:rsidRPr="005E2624">
        <w:rPr>
          <w:rFonts w:ascii="Times New Roman" w:hAnsi="Times New Roman"/>
          <w:b/>
          <w:sz w:val="28"/>
          <w:szCs w:val="28"/>
        </w:rPr>
        <w:t xml:space="preserve"> </w:t>
      </w:r>
      <w:r w:rsidR="003E31C8" w:rsidRPr="005E2624">
        <w:rPr>
          <w:rFonts w:ascii="Times New Roman" w:hAnsi="Times New Roman"/>
          <w:b/>
          <w:sz w:val="28"/>
          <w:szCs w:val="28"/>
        </w:rPr>
        <w:t xml:space="preserve">решения Совета народных депутатов </w:t>
      </w:r>
    </w:p>
    <w:p w:rsidR="003E31C8" w:rsidRPr="005E2624" w:rsidRDefault="00114055" w:rsidP="00114055">
      <w:pPr>
        <w:spacing w:after="0"/>
        <w:rPr>
          <w:rFonts w:ascii="Times New Roman" w:hAnsi="Times New Roman"/>
          <w:b/>
          <w:sz w:val="28"/>
          <w:szCs w:val="28"/>
        </w:rPr>
      </w:pPr>
      <w:r w:rsidRPr="005E2624">
        <w:rPr>
          <w:rFonts w:ascii="Times New Roman" w:hAnsi="Times New Roman"/>
          <w:b/>
          <w:sz w:val="28"/>
          <w:szCs w:val="28"/>
        </w:rPr>
        <w:t xml:space="preserve"> Шестаковского </w:t>
      </w:r>
      <w:r w:rsidR="003E31C8" w:rsidRPr="005E2624">
        <w:rPr>
          <w:rFonts w:ascii="Times New Roman" w:hAnsi="Times New Roman"/>
          <w:b/>
          <w:sz w:val="28"/>
          <w:szCs w:val="28"/>
        </w:rPr>
        <w:t>сельского поселения</w:t>
      </w:r>
    </w:p>
    <w:p w:rsidR="003E31C8" w:rsidRPr="005E2624" w:rsidRDefault="003E31C8" w:rsidP="00114055">
      <w:pPr>
        <w:spacing w:after="0"/>
        <w:rPr>
          <w:rFonts w:ascii="Times New Roman" w:hAnsi="Times New Roman"/>
          <w:b/>
          <w:sz w:val="28"/>
          <w:szCs w:val="28"/>
        </w:rPr>
      </w:pPr>
      <w:r w:rsidRPr="005E2624">
        <w:rPr>
          <w:rFonts w:ascii="Times New Roman" w:hAnsi="Times New Roman"/>
          <w:b/>
          <w:sz w:val="28"/>
          <w:szCs w:val="28"/>
        </w:rPr>
        <w:t xml:space="preserve"> Бобровского муниципального района</w:t>
      </w:r>
    </w:p>
    <w:p w:rsidR="003E31C8" w:rsidRPr="005E2624" w:rsidRDefault="003E31C8" w:rsidP="00114055">
      <w:pPr>
        <w:pStyle w:val="a7"/>
        <w:spacing w:after="0" w:line="240" w:lineRule="auto"/>
        <w:rPr>
          <w:rFonts w:ascii="Times New Roman" w:hAnsi="Times New Roman"/>
          <w:b/>
          <w:sz w:val="28"/>
          <w:szCs w:val="28"/>
        </w:rPr>
      </w:pPr>
      <w:r w:rsidRPr="005E2624">
        <w:rPr>
          <w:rFonts w:ascii="Times New Roman" w:hAnsi="Times New Roman"/>
          <w:b/>
          <w:sz w:val="28"/>
          <w:szCs w:val="28"/>
        </w:rPr>
        <w:t xml:space="preserve"> Воронежской области «Об утверждении</w:t>
      </w:r>
    </w:p>
    <w:p w:rsidR="003E31C8" w:rsidRPr="005E2624" w:rsidRDefault="003E31C8" w:rsidP="00114055">
      <w:pPr>
        <w:pStyle w:val="a7"/>
        <w:spacing w:after="0" w:line="240" w:lineRule="auto"/>
        <w:rPr>
          <w:rFonts w:ascii="Times New Roman" w:hAnsi="Times New Roman"/>
          <w:b/>
          <w:sz w:val="28"/>
          <w:szCs w:val="28"/>
        </w:rPr>
      </w:pPr>
      <w:r w:rsidRPr="005E2624">
        <w:rPr>
          <w:rFonts w:ascii="Times New Roman" w:hAnsi="Times New Roman"/>
          <w:b/>
          <w:sz w:val="28"/>
          <w:szCs w:val="28"/>
        </w:rPr>
        <w:t xml:space="preserve"> Муниципальной целевой программы</w:t>
      </w:r>
    </w:p>
    <w:p w:rsidR="003E31C8" w:rsidRPr="005E2624" w:rsidRDefault="003E31C8" w:rsidP="00114055">
      <w:pPr>
        <w:pStyle w:val="a7"/>
        <w:spacing w:after="0" w:line="240" w:lineRule="auto"/>
        <w:rPr>
          <w:rFonts w:ascii="Times New Roman" w:hAnsi="Times New Roman"/>
          <w:b/>
          <w:sz w:val="28"/>
          <w:szCs w:val="28"/>
        </w:rPr>
      </w:pPr>
      <w:r w:rsidRPr="005E2624">
        <w:rPr>
          <w:rFonts w:ascii="Times New Roman" w:hAnsi="Times New Roman"/>
          <w:b/>
          <w:sz w:val="28"/>
          <w:szCs w:val="28"/>
        </w:rPr>
        <w:t xml:space="preserve"> «Комплексного развития систем коммунальной </w:t>
      </w:r>
    </w:p>
    <w:p w:rsidR="003E31C8" w:rsidRPr="005E2624" w:rsidRDefault="00114055" w:rsidP="00114055">
      <w:pPr>
        <w:spacing w:after="0" w:line="240" w:lineRule="auto"/>
        <w:rPr>
          <w:rFonts w:ascii="Times New Roman" w:hAnsi="Times New Roman"/>
          <w:b/>
          <w:sz w:val="28"/>
          <w:szCs w:val="28"/>
        </w:rPr>
      </w:pPr>
      <w:r w:rsidRPr="005E2624">
        <w:rPr>
          <w:rFonts w:ascii="Times New Roman" w:hAnsi="Times New Roman"/>
          <w:b/>
          <w:sz w:val="28"/>
          <w:szCs w:val="28"/>
        </w:rPr>
        <w:t xml:space="preserve"> </w:t>
      </w:r>
      <w:r w:rsidR="003E31C8" w:rsidRPr="005E2624">
        <w:rPr>
          <w:rFonts w:ascii="Times New Roman" w:hAnsi="Times New Roman"/>
          <w:b/>
          <w:sz w:val="28"/>
          <w:szCs w:val="28"/>
        </w:rPr>
        <w:t xml:space="preserve">инфраструктуры </w:t>
      </w:r>
      <w:r w:rsidR="00FD0162" w:rsidRPr="005E2624">
        <w:rPr>
          <w:rFonts w:ascii="Times New Roman" w:hAnsi="Times New Roman"/>
          <w:b/>
          <w:sz w:val="28"/>
          <w:szCs w:val="28"/>
        </w:rPr>
        <w:t xml:space="preserve">Шестаковского </w:t>
      </w:r>
      <w:r w:rsidR="003E31C8" w:rsidRPr="005E2624">
        <w:rPr>
          <w:rFonts w:ascii="Times New Roman" w:hAnsi="Times New Roman"/>
          <w:b/>
          <w:sz w:val="28"/>
          <w:szCs w:val="28"/>
        </w:rPr>
        <w:t xml:space="preserve">сельского </w:t>
      </w:r>
    </w:p>
    <w:p w:rsidR="003E31C8" w:rsidRPr="005E2624" w:rsidRDefault="00114055" w:rsidP="00114055">
      <w:pPr>
        <w:spacing w:after="0" w:line="240" w:lineRule="auto"/>
        <w:rPr>
          <w:rFonts w:ascii="Times New Roman" w:hAnsi="Times New Roman"/>
          <w:b/>
          <w:sz w:val="28"/>
          <w:szCs w:val="28"/>
        </w:rPr>
      </w:pPr>
      <w:r w:rsidRPr="005E2624">
        <w:rPr>
          <w:rFonts w:ascii="Times New Roman" w:hAnsi="Times New Roman"/>
          <w:b/>
          <w:sz w:val="28"/>
          <w:szCs w:val="28"/>
        </w:rPr>
        <w:t xml:space="preserve"> </w:t>
      </w:r>
      <w:r w:rsidR="003E31C8" w:rsidRPr="005E2624">
        <w:rPr>
          <w:rFonts w:ascii="Times New Roman" w:hAnsi="Times New Roman"/>
          <w:b/>
          <w:sz w:val="28"/>
          <w:szCs w:val="28"/>
        </w:rPr>
        <w:t>поселения на период 2017-2027 годы</w:t>
      </w:r>
    </w:p>
    <w:p w:rsidR="004A7C8C" w:rsidRPr="005E2624" w:rsidRDefault="004A7C8C" w:rsidP="00114055">
      <w:pPr>
        <w:spacing w:after="0"/>
        <w:rPr>
          <w:rFonts w:ascii="Times New Roman" w:hAnsi="Times New Roman"/>
          <w:sz w:val="24"/>
          <w:szCs w:val="24"/>
        </w:rPr>
      </w:pPr>
    </w:p>
    <w:p w:rsidR="003E31C8" w:rsidRPr="005E2624" w:rsidRDefault="005E2624" w:rsidP="004A7C8C">
      <w:pPr>
        <w:spacing w:after="0"/>
        <w:rPr>
          <w:rFonts w:ascii="Times New Roman" w:hAnsi="Times New Roman"/>
          <w:color w:val="000000"/>
          <w:sz w:val="24"/>
          <w:szCs w:val="24"/>
        </w:rPr>
      </w:pPr>
      <w:r>
        <w:rPr>
          <w:rFonts w:ascii="Times New Roman" w:hAnsi="Times New Roman"/>
          <w:sz w:val="24"/>
          <w:szCs w:val="24"/>
        </w:rPr>
        <w:t xml:space="preserve">                  </w:t>
      </w:r>
      <w:r w:rsidR="003E31C8" w:rsidRPr="005E2624">
        <w:rPr>
          <w:rFonts w:ascii="Times New Roman" w:hAnsi="Times New Roman"/>
          <w:sz w:val="24"/>
          <w:szCs w:val="24"/>
        </w:rPr>
        <w:t xml:space="preserve"> </w:t>
      </w:r>
      <w:r w:rsidR="004A7C8C" w:rsidRPr="005E2624">
        <w:rPr>
          <w:rFonts w:ascii="Times New Roman" w:hAnsi="Times New Roman"/>
          <w:sz w:val="24"/>
          <w:szCs w:val="24"/>
        </w:rPr>
        <w:t>На</w:t>
      </w:r>
      <w:r w:rsidR="004A7C8C" w:rsidRPr="005E2624">
        <w:rPr>
          <w:rFonts w:ascii="Times New Roman" w:hAnsi="Times New Roman"/>
          <w:b/>
          <w:sz w:val="24"/>
          <w:szCs w:val="24"/>
        </w:rPr>
        <w:t xml:space="preserve"> </w:t>
      </w:r>
      <w:r w:rsidR="004A7C8C" w:rsidRPr="005E2624">
        <w:rPr>
          <w:rFonts w:ascii="Times New Roman" w:hAnsi="Times New Roman"/>
          <w:color w:val="000000"/>
          <w:sz w:val="24"/>
          <w:szCs w:val="24"/>
        </w:rPr>
        <w:t xml:space="preserve">основании постановления  Правительства от 14.06.2013 г. № 502 «Об утверждении требований к программам комплексного развития систем коммунальной инфраструктуры </w:t>
      </w:r>
      <w:r w:rsidR="00271F7C" w:rsidRPr="005E2624">
        <w:rPr>
          <w:rFonts w:ascii="Times New Roman" w:hAnsi="Times New Roman"/>
          <w:color w:val="000000"/>
          <w:sz w:val="24"/>
          <w:szCs w:val="24"/>
        </w:rPr>
        <w:t xml:space="preserve">сельских  </w:t>
      </w:r>
      <w:r w:rsidR="004A7C8C" w:rsidRPr="005E2624">
        <w:rPr>
          <w:rFonts w:ascii="Times New Roman" w:hAnsi="Times New Roman"/>
          <w:color w:val="000000"/>
          <w:sz w:val="24"/>
          <w:szCs w:val="24"/>
        </w:rPr>
        <w:t xml:space="preserve">поселений, городских округов», поручения Президента Российской Федерации от 17 марта 2011 года Пр-701; распоряжения Правительства Российской Федерации от 02 февраля 2010 года №102-р «Об утверждении Концепции федеральной целевой программы «Комплексная программа модернизации и реформирования жилищно-коммунального хозяйства на 2010-2020 годы», </w:t>
      </w:r>
      <w:r w:rsidR="003E31C8" w:rsidRPr="005E2624">
        <w:rPr>
          <w:rFonts w:ascii="Times New Roman" w:hAnsi="Times New Roman"/>
          <w:sz w:val="24"/>
          <w:szCs w:val="24"/>
        </w:rPr>
        <w:t xml:space="preserve">Совет народных депутатов </w:t>
      </w:r>
      <w:r w:rsidR="00FD0162" w:rsidRPr="005E2624">
        <w:rPr>
          <w:rFonts w:ascii="Times New Roman" w:hAnsi="Times New Roman"/>
          <w:sz w:val="24"/>
          <w:szCs w:val="24"/>
        </w:rPr>
        <w:t xml:space="preserve">Шестаковского </w:t>
      </w:r>
      <w:r w:rsidR="003E31C8" w:rsidRPr="005E2624">
        <w:rPr>
          <w:rFonts w:ascii="Times New Roman" w:hAnsi="Times New Roman"/>
          <w:sz w:val="24"/>
          <w:szCs w:val="24"/>
        </w:rPr>
        <w:t xml:space="preserve">сельского поселения </w:t>
      </w:r>
      <w:r w:rsidR="003E31C8" w:rsidRPr="005E2624">
        <w:rPr>
          <w:rFonts w:ascii="Times New Roman" w:hAnsi="Times New Roman"/>
          <w:b/>
          <w:sz w:val="24"/>
          <w:szCs w:val="24"/>
        </w:rPr>
        <w:t xml:space="preserve"> </w:t>
      </w:r>
      <w:r w:rsidRPr="005E2624">
        <w:rPr>
          <w:rFonts w:ascii="Times New Roman" w:hAnsi="Times New Roman"/>
          <w:b/>
          <w:spacing w:val="70"/>
        </w:rPr>
        <w:t>РЕШИЛ</w:t>
      </w:r>
      <w:r w:rsidR="003E31C8" w:rsidRPr="005E2624">
        <w:rPr>
          <w:rFonts w:ascii="Times New Roman" w:hAnsi="Times New Roman"/>
          <w:b/>
          <w:spacing w:val="70"/>
        </w:rPr>
        <w:t>:</w:t>
      </w:r>
    </w:p>
    <w:p w:rsidR="003E31C8" w:rsidRPr="005E2624" w:rsidRDefault="00FD0162" w:rsidP="00FD0162">
      <w:pPr>
        <w:pStyle w:val="24"/>
        <w:spacing w:after="0" w:line="276" w:lineRule="auto"/>
        <w:jc w:val="both"/>
        <w:rPr>
          <w:rFonts w:ascii="Times New Roman" w:hAnsi="Times New Roman"/>
          <w:sz w:val="24"/>
          <w:szCs w:val="24"/>
        </w:rPr>
      </w:pPr>
      <w:r w:rsidRPr="005E2624">
        <w:rPr>
          <w:rFonts w:ascii="Times New Roman" w:hAnsi="Times New Roman"/>
          <w:sz w:val="24"/>
          <w:szCs w:val="24"/>
        </w:rPr>
        <w:t xml:space="preserve">      </w:t>
      </w:r>
      <w:r w:rsidR="003E31C8" w:rsidRPr="005E2624">
        <w:rPr>
          <w:rFonts w:ascii="Times New Roman" w:hAnsi="Times New Roman"/>
          <w:sz w:val="24"/>
          <w:szCs w:val="24"/>
        </w:rPr>
        <w:t>1. Принять проект решения «О</w:t>
      </w:r>
      <w:r w:rsidR="004A7C8C" w:rsidRPr="005E2624">
        <w:rPr>
          <w:rFonts w:ascii="Times New Roman" w:hAnsi="Times New Roman"/>
          <w:sz w:val="24"/>
          <w:szCs w:val="24"/>
        </w:rPr>
        <w:t xml:space="preserve">б </w:t>
      </w:r>
      <w:r w:rsidR="00271F7C" w:rsidRPr="005E2624">
        <w:rPr>
          <w:rFonts w:ascii="Times New Roman" w:hAnsi="Times New Roman"/>
          <w:sz w:val="24"/>
          <w:szCs w:val="24"/>
        </w:rPr>
        <w:t xml:space="preserve">утверждении Муниципальной программы «Комплексное развитие систем коммунальной инфраструктуры </w:t>
      </w:r>
      <w:r w:rsidRPr="005E2624">
        <w:rPr>
          <w:rFonts w:ascii="Times New Roman" w:hAnsi="Times New Roman"/>
          <w:sz w:val="24"/>
          <w:szCs w:val="24"/>
        </w:rPr>
        <w:t>Шестаковского</w:t>
      </w:r>
      <w:r w:rsidR="00271F7C" w:rsidRPr="005E2624">
        <w:rPr>
          <w:rFonts w:ascii="Times New Roman" w:hAnsi="Times New Roman"/>
          <w:sz w:val="24"/>
          <w:szCs w:val="24"/>
        </w:rPr>
        <w:t xml:space="preserve"> сельского поселения на период 2017-2027 годов»</w:t>
      </w:r>
      <w:r w:rsidR="003E31C8" w:rsidRPr="005E2624">
        <w:rPr>
          <w:rFonts w:ascii="Times New Roman" w:hAnsi="Times New Roman"/>
          <w:sz w:val="24"/>
          <w:szCs w:val="24"/>
        </w:rPr>
        <w:t xml:space="preserve"> (приложение № 1).</w:t>
      </w:r>
    </w:p>
    <w:p w:rsidR="005E2624" w:rsidRDefault="00FD0162" w:rsidP="00FD0162">
      <w:pPr>
        <w:jc w:val="both"/>
        <w:rPr>
          <w:rFonts w:ascii="Times New Roman" w:hAnsi="Times New Roman"/>
          <w:sz w:val="24"/>
          <w:szCs w:val="24"/>
        </w:rPr>
      </w:pPr>
      <w:r w:rsidRPr="005E2624">
        <w:rPr>
          <w:rFonts w:ascii="Times New Roman" w:hAnsi="Times New Roman"/>
          <w:bCs/>
          <w:sz w:val="24"/>
          <w:szCs w:val="24"/>
        </w:rPr>
        <w:t xml:space="preserve">      </w:t>
      </w:r>
      <w:r w:rsidR="003E31C8" w:rsidRPr="005E2624">
        <w:rPr>
          <w:rFonts w:ascii="Times New Roman" w:hAnsi="Times New Roman"/>
          <w:bCs/>
          <w:sz w:val="24"/>
          <w:szCs w:val="24"/>
        </w:rPr>
        <w:t xml:space="preserve">2. Назначить и провести публичные слушания по проекту решения Совета народных депутатов </w:t>
      </w:r>
      <w:r w:rsidR="003E31C8" w:rsidRPr="005E2624">
        <w:rPr>
          <w:rFonts w:ascii="Times New Roman" w:hAnsi="Times New Roman"/>
          <w:sz w:val="24"/>
          <w:szCs w:val="24"/>
        </w:rPr>
        <w:t xml:space="preserve">  </w:t>
      </w:r>
      <w:r w:rsidRPr="005E2624">
        <w:rPr>
          <w:rFonts w:ascii="Times New Roman" w:hAnsi="Times New Roman"/>
          <w:sz w:val="24"/>
          <w:szCs w:val="24"/>
        </w:rPr>
        <w:t>Шестаковского</w:t>
      </w:r>
      <w:r w:rsidR="003E31C8" w:rsidRPr="005E2624">
        <w:rPr>
          <w:rFonts w:ascii="Times New Roman" w:hAnsi="Times New Roman"/>
          <w:sz w:val="24"/>
          <w:szCs w:val="24"/>
        </w:rPr>
        <w:t xml:space="preserve"> сельского поселения Бобровского муниципального района Воронежской области</w:t>
      </w:r>
      <w:r w:rsidR="003E31C8" w:rsidRPr="005E2624">
        <w:rPr>
          <w:rFonts w:ascii="Times New Roman" w:hAnsi="Times New Roman"/>
          <w:bCs/>
          <w:sz w:val="24"/>
          <w:szCs w:val="24"/>
        </w:rPr>
        <w:t xml:space="preserve"> </w:t>
      </w:r>
      <w:r w:rsidR="00271F7C" w:rsidRPr="005E2624">
        <w:rPr>
          <w:rFonts w:ascii="Times New Roman" w:hAnsi="Times New Roman"/>
          <w:sz w:val="24"/>
          <w:szCs w:val="24"/>
        </w:rPr>
        <w:t xml:space="preserve">«Об утверждении Муниципальной программы «Комплексное развитие систем коммунальной инфраструктуры </w:t>
      </w:r>
      <w:r w:rsidRPr="005E2624">
        <w:rPr>
          <w:rFonts w:ascii="Times New Roman" w:hAnsi="Times New Roman"/>
          <w:sz w:val="24"/>
          <w:szCs w:val="24"/>
        </w:rPr>
        <w:t xml:space="preserve">Шестаковского </w:t>
      </w:r>
      <w:r w:rsidR="00271F7C" w:rsidRPr="005E2624">
        <w:rPr>
          <w:rFonts w:ascii="Times New Roman" w:hAnsi="Times New Roman"/>
          <w:sz w:val="24"/>
          <w:szCs w:val="24"/>
        </w:rPr>
        <w:t>сельского поселения на период 2017-2027 годов</w:t>
      </w:r>
      <w:r w:rsidR="00271F7C" w:rsidRPr="005E2624">
        <w:rPr>
          <w:rFonts w:ascii="Times New Roman" w:hAnsi="Times New Roman"/>
          <w:color w:val="000000" w:themeColor="text1"/>
          <w:sz w:val="24"/>
          <w:szCs w:val="24"/>
        </w:rPr>
        <w:t>»</w:t>
      </w:r>
      <w:r w:rsidR="003E31C8" w:rsidRPr="005E2624">
        <w:rPr>
          <w:rFonts w:ascii="Times New Roman" w:hAnsi="Times New Roman"/>
          <w:bCs/>
          <w:color w:val="000000" w:themeColor="text1"/>
          <w:sz w:val="24"/>
          <w:szCs w:val="24"/>
        </w:rPr>
        <w:t xml:space="preserve"> </w:t>
      </w:r>
      <w:r w:rsidR="00271F7C" w:rsidRPr="005E2624">
        <w:rPr>
          <w:rFonts w:ascii="Times New Roman" w:hAnsi="Times New Roman"/>
          <w:bCs/>
          <w:color w:val="000000" w:themeColor="text1"/>
          <w:sz w:val="24"/>
          <w:szCs w:val="24"/>
        </w:rPr>
        <w:t xml:space="preserve"> </w:t>
      </w:r>
      <w:r w:rsidR="00125F7B" w:rsidRPr="005E2624">
        <w:rPr>
          <w:rFonts w:ascii="Times New Roman" w:hAnsi="Times New Roman"/>
          <w:bCs/>
          <w:color w:val="000000" w:themeColor="text1"/>
          <w:sz w:val="24"/>
          <w:szCs w:val="24"/>
        </w:rPr>
        <w:t>02.05.</w:t>
      </w:r>
      <w:r w:rsidR="003E31C8" w:rsidRPr="005E2624">
        <w:rPr>
          <w:rFonts w:ascii="Times New Roman" w:hAnsi="Times New Roman"/>
          <w:bCs/>
          <w:color w:val="000000" w:themeColor="text1"/>
          <w:sz w:val="24"/>
          <w:szCs w:val="24"/>
        </w:rPr>
        <w:t>2017г.</w:t>
      </w:r>
      <w:r w:rsidR="003E31C8" w:rsidRPr="005E2624">
        <w:rPr>
          <w:rFonts w:ascii="Times New Roman" w:hAnsi="Times New Roman"/>
          <w:bCs/>
          <w:sz w:val="24"/>
          <w:szCs w:val="24"/>
        </w:rPr>
        <w:t xml:space="preserve"> </w:t>
      </w:r>
      <w:r w:rsidRPr="005E2624">
        <w:rPr>
          <w:rFonts w:ascii="Times New Roman" w:hAnsi="Times New Roman"/>
          <w:sz w:val="24"/>
          <w:szCs w:val="24"/>
        </w:rPr>
        <w:t>в 10.00 в рабочем кабинете администрации Шестаковского сельского поселения Бобровского муниципального района по адресу: село Шестаково, ул. Советская,42.</w:t>
      </w:r>
    </w:p>
    <w:p w:rsidR="00FD0162" w:rsidRPr="005E2624" w:rsidRDefault="005E2624" w:rsidP="00FD0162">
      <w:pPr>
        <w:jc w:val="both"/>
        <w:rPr>
          <w:rFonts w:ascii="Times New Roman" w:hAnsi="Times New Roman"/>
          <w:sz w:val="24"/>
          <w:szCs w:val="24"/>
        </w:rPr>
      </w:pPr>
      <w:r>
        <w:rPr>
          <w:rFonts w:ascii="Times New Roman" w:hAnsi="Times New Roman"/>
          <w:sz w:val="24"/>
          <w:szCs w:val="24"/>
        </w:rPr>
        <w:t xml:space="preserve">    </w:t>
      </w:r>
      <w:r w:rsidR="00FD0162" w:rsidRPr="005E2624">
        <w:rPr>
          <w:rFonts w:ascii="Times New Roman" w:hAnsi="Times New Roman"/>
          <w:sz w:val="24"/>
          <w:szCs w:val="24"/>
        </w:rPr>
        <w:t>3. Утвердить комиссию по подготовке и проведению публичных слушаний в составе:</w:t>
      </w:r>
    </w:p>
    <w:p w:rsidR="00FD0162" w:rsidRPr="005E2624" w:rsidRDefault="00FD0162" w:rsidP="00FD0162">
      <w:pPr>
        <w:jc w:val="both"/>
        <w:rPr>
          <w:rFonts w:ascii="Times New Roman" w:hAnsi="Times New Roman"/>
          <w:sz w:val="24"/>
          <w:szCs w:val="24"/>
        </w:rPr>
      </w:pPr>
      <w:r w:rsidRPr="005E2624">
        <w:rPr>
          <w:rFonts w:ascii="Times New Roman" w:hAnsi="Times New Roman"/>
          <w:sz w:val="24"/>
          <w:szCs w:val="24"/>
        </w:rPr>
        <w:t xml:space="preserve"> Кривых Н.В. – глава Шестаковского  сельского поселения, председатель комиссии;       </w:t>
      </w:r>
      <w:r w:rsidR="005E2624">
        <w:rPr>
          <w:rFonts w:ascii="Times New Roman" w:hAnsi="Times New Roman"/>
          <w:sz w:val="24"/>
          <w:szCs w:val="24"/>
        </w:rPr>
        <w:t xml:space="preserve"> </w:t>
      </w:r>
      <w:r w:rsidRPr="005E2624">
        <w:rPr>
          <w:rFonts w:ascii="Times New Roman" w:hAnsi="Times New Roman"/>
          <w:sz w:val="24"/>
          <w:szCs w:val="24"/>
        </w:rPr>
        <w:t xml:space="preserve">Саликова А.И. – депутат Совета народных депутатов Шестаковского сельского поселения, заместитель председателя комиссии; Рягузова М.Ю. – специалист администрации </w:t>
      </w:r>
      <w:r w:rsidRPr="005E2624">
        <w:rPr>
          <w:rFonts w:ascii="Times New Roman" w:hAnsi="Times New Roman"/>
          <w:sz w:val="24"/>
          <w:szCs w:val="24"/>
        </w:rPr>
        <w:lastRenderedPageBreak/>
        <w:t>Шестаковского сельского поселения, секретарь комиссии; Куликова В.А. – член комиссии; Турищева А.А. – член комиссии.</w:t>
      </w:r>
    </w:p>
    <w:p w:rsidR="003E31C8" w:rsidRPr="005E2624" w:rsidRDefault="003E31C8" w:rsidP="00FD0162">
      <w:pPr>
        <w:jc w:val="both"/>
        <w:rPr>
          <w:rFonts w:ascii="Times New Roman" w:hAnsi="Times New Roman"/>
          <w:sz w:val="24"/>
          <w:szCs w:val="24"/>
        </w:rPr>
      </w:pPr>
      <w:r w:rsidRPr="005E2624">
        <w:rPr>
          <w:rFonts w:ascii="Times New Roman" w:hAnsi="Times New Roman"/>
          <w:sz w:val="24"/>
          <w:szCs w:val="24"/>
        </w:rPr>
        <w:t xml:space="preserve">   4. Обязать созданную комиссию обеспечить ознакомление с проектом решения всех желающих. </w:t>
      </w:r>
    </w:p>
    <w:p w:rsidR="003E31C8" w:rsidRPr="005E2624" w:rsidRDefault="003E31C8" w:rsidP="003E31C8">
      <w:pPr>
        <w:spacing w:after="0"/>
        <w:jc w:val="both"/>
        <w:rPr>
          <w:rFonts w:ascii="Times New Roman" w:hAnsi="Times New Roman"/>
          <w:sz w:val="24"/>
          <w:szCs w:val="24"/>
        </w:rPr>
      </w:pPr>
      <w:r w:rsidRPr="005E2624">
        <w:rPr>
          <w:rFonts w:ascii="Times New Roman" w:hAnsi="Times New Roman"/>
          <w:sz w:val="24"/>
          <w:szCs w:val="24"/>
        </w:rPr>
        <w:t xml:space="preserve">   5. Определить следующий порядок учета предложений и участия в обсуждении проекта решения Совета народных депутатов </w:t>
      </w:r>
      <w:r w:rsidR="00FC6828" w:rsidRPr="005E2624">
        <w:rPr>
          <w:rFonts w:ascii="Times New Roman" w:hAnsi="Times New Roman"/>
          <w:sz w:val="24"/>
          <w:szCs w:val="24"/>
        </w:rPr>
        <w:t xml:space="preserve">Шестаковского </w:t>
      </w:r>
      <w:r w:rsidRPr="005E2624">
        <w:rPr>
          <w:rFonts w:ascii="Times New Roman" w:hAnsi="Times New Roman"/>
          <w:sz w:val="24"/>
          <w:szCs w:val="24"/>
        </w:rPr>
        <w:t xml:space="preserve">сельского поселения Бобровского муниципального района Воронежской области </w:t>
      </w:r>
      <w:r w:rsidR="00A40301" w:rsidRPr="005E2624">
        <w:rPr>
          <w:rFonts w:ascii="Times New Roman" w:hAnsi="Times New Roman"/>
          <w:sz w:val="24"/>
          <w:szCs w:val="24"/>
        </w:rPr>
        <w:t xml:space="preserve">«Об утверждении Муниципальной программы «Комплексное развитие систем коммунальной инфраструктуры </w:t>
      </w:r>
      <w:r w:rsidR="00FC6828" w:rsidRPr="005E2624">
        <w:rPr>
          <w:rFonts w:ascii="Times New Roman" w:hAnsi="Times New Roman"/>
          <w:sz w:val="24"/>
          <w:szCs w:val="24"/>
        </w:rPr>
        <w:t xml:space="preserve">Шестаковского </w:t>
      </w:r>
      <w:r w:rsidR="00A40301" w:rsidRPr="005E2624">
        <w:rPr>
          <w:rFonts w:ascii="Times New Roman" w:hAnsi="Times New Roman"/>
          <w:sz w:val="24"/>
          <w:szCs w:val="24"/>
        </w:rPr>
        <w:t>сельского поселения на период 2017-2027 годов»</w:t>
      </w:r>
      <w:r w:rsidRPr="005E2624">
        <w:rPr>
          <w:rFonts w:ascii="Times New Roman" w:hAnsi="Times New Roman"/>
          <w:sz w:val="24"/>
          <w:szCs w:val="24"/>
        </w:rPr>
        <w:t xml:space="preserve"> (Приложение №2):</w:t>
      </w:r>
    </w:p>
    <w:p w:rsidR="003E31C8" w:rsidRPr="005E2624" w:rsidRDefault="003E31C8" w:rsidP="003E31C8">
      <w:pPr>
        <w:spacing w:after="0"/>
        <w:jc w:val="both"/>
        <w:rPr>
          <w:rFonts w:ascii="Times New Roman" w:hAnsi="Times New Roman"/>
          <w:sz w:val="24"/>
          <w:szCs w:val="24"/>
        </w:rPr>
      </w:pPr>
      <w:r w:rsidRPr="005E2624">
        <w:rPr>
          <w:rFonts w:ascii="Times New Roman" w:hAnsi="Times New Roman"/>
          <w:sz w:val="24"/>
          <w:szCs w:val="24"/>
        </w:rPr>
        <w:t xml:space="preserve">    5.1. Граждане имеют право направить замечания и предложения по данному вопросу, принять участие в публичных слушаниях;</w:t>
      </w:r>
    </w:p>
    <w:p w:rsidR="003E31C8" w:rsidRPr="005E2624" w:rsidRDefault="003E31C8" w:rsidP="003E31C8">
      <w:pPr>
        <w:spacing w:after="0"/>
        <w:jc w:val="both"/>
        <w:rPr>
          <w:rFonts w:ascii="Times New Roman" w:hAnsi="Times New Roman"/>
          <w:sz w:val="24"/>
          <w:szCs w:val="24"/>
        </w:rPr>
      </w:pPr>
      <w:r w:rsidRPr="005E2624">
        <w:rPr>
          <w:rFonts w:ascii="Times New Roman" w:hAnsi="Times New Roman"/>
          <w:sz w:val="24"/>
          <w:szCs w:val="24"/>
        </w:rPr>
        <w:t xml:space="preserve">    5.2. Замечания и предложения принимаются к рассмотрению в течение 10 дней со дня обнародования по адресу: </w:t>
      </w:r>
      <w:r w:rsidR="002A5B61" w:rsidRPr="005E2624">
        <w:rPr>
          <w:rFonts w:ascii="Times New Roman" w:hAnsi="Times New Roman"/>
          <w:sz w:val="24"/>
          <w:szCs w:val="24"/>
        </w:rPr>
        <w:t xml:space="preserve">село Шестаково, ул. Советская,42, </w:t>
      </w:r>
      <w:r w:rsidRPr="005E2624">
        <w:rPr>
          <w:rFonts w:ascii="Times New Roman" w:hAnsi="Times New Roman"/>
          <w:sz w:val="24"/>
          <w:szCs w:val="24"/>
        </w:rPr>
        <w:t>Бобровского района, Воронежской области.</w:t>
      </w:r>
    </w:p>
    <w:p w:rsidR="003E31C8" w:rsidRPr="005E2624" w:rsidRDefault="003E31C8" w:rsidP="003E31C8">
      <w:pPr>
        <w:spacing w:after="0"/>
        <w:jc w:val="both"/>
        <w:rPr>
          <w:rFonts w:ascii="Times New Roman" w:hAnsi="Times New Roman"/>
          <w:sz w:val="24"/>
          <w:szCs w:val="24"/>
        </w:rPr>
      </w:pPr>
      <w:r w:rsidRPr="005E2624">
        <w:rPr>
          <w:rFonts w:ascii="Times New Roman" w:hAnsi="Times New Roman"/>
          <w:sz w:val="24"/>
          <w:szCs w:val="24"/>
        </w:rPr>
        <w:t xml:space="preserve">     5.3. Поступившие замечания и предложения рассматриваются комиссией открыто и гласно с приглашением для участия в рассмотрении лиц, направивших замечания и предложения.</w:t>
      </w:r>
    </w:p>
    <w:p w:rsidR="003E31C8" w:rsidRPr="005E2624" w:rsidRDefault="003E31C8" w:rsidP="003E31C8">
      <w:pPr>
        <w:spacing w:after="0"/>
        <w:jc w:val="both"/>
        <w:rPr>
          <w:rFonts w:ascii="Times New Roman" w:hAnsi="Times New Roman"/>
          <w:sz w:val="24"/>
          <w:szCs w:val="24"/>
        </w:rPr>
      </w:pPr>
      <w:r w:rsidRPr="005E2624">
        <w:rPr>
          <w:rFonts w:ascii="Times New Roman" w:hAnsi="Times New Roman"/>
          <w:sz w:val="24"/>
          <w:szCs w:val="24"/>
        </w:rPr>
        <w:t xml:space="preserve">    6. Заключение о результатах публичных слушаний обнародовать.</w:t>
      </w:r>
    </w:p>
    <w:p w:rsidR="003E31C8" w:rsidRPr="005E2624" w:rsidRDefault="003E31C8" w:rsidP="003E31C8">
      <w:pPr>
        <w:spacing w:after="0"/>
        <w:jc w:val="both"/>
        <w:rPr>
          <w:rFonts w:ascii="Times New Roman" w:hAnsi="Times New Roman"/>
          <w:sz w:val="24"/>
          <w:szCs w:val="24"/>
        </w:rPr>
      </w:pPr>
      <w:r w:rsidRPr="005E2624">
        <w:rPr>
          <w:rFonts w:ascii="Times New Roman" w:hAnsi="Times New Roman"/>
          <w:sz w:val="24"/>
          <w:szCs w:val="24"/>
        </w:rPr>
        <w:t xml:space="preserve">    7. Комиссии подготовить и провести публичные слушания, рассмотреть и систематизировать все замечания и предложения, сделать по ним заключение и представить на рассмотрение Совета народных депутатов </w:t>
      </w:r>
      <w:r w:rsidR="00FC6828" w:rsidRPr="005E2624">
        <w:rPr>
          <w:rFonts w:ascii="Times New Roman" w:hAnsi="Times New Roman"/>
          <w:sz w:val="24"/>
          <w:szCs w:val="24"/>
        </w:rPr>
        <w:t xml:space="preserve">Шестаковского </w:t>
      </w:r>
      <w:r w:rsidRPr="005E2624">
        <w:rPr>
          <w:rFonts w:ascii="Times New Roman" w:hAnsi="Times New Roman"/>
          <w:sz w:val="24"/>
          <w:szCs w:val="24"/>
        </w:rPr>
        <w:t>сельского поселения.</w:t>
      </w:r>
    </w:p>
    <w:p w:rsidR="003E31C8" w:rsidRPr="005E2624" w:rsidRDefault="003E31C8" w:rsidP="003E31C8">
      <w:pPr>
        <w:spacing w:after="0"/>
        <w:jc w:val="both"/>
        <w:rPr>
          <w:rFonts w:ascii="Times New Roman" w:hAnsi="Times New Roman"/>
          <w:sz w:val="24"/>
          <w:szCs w:val="24"/>
        </w:rPr>
      </w:pPr>
      <w:r w:rsidRPr="005E2624">
        <w:rPr>
          <w:rFonts w:ascii="Times New Roman" w:hAnsi="Times New Roman"/>
          <w:sz w:val="24"/>
          <w:szCs w:val="24"/>
        </w:rPr>
        <w:t xml:space="preserve">    8. Настоящее решение вступает в силу после его обнародования.</w:t>
      </w:r>
    </w:p>
    <w:p w:rsidR="003E31C8" w:rsidRPr="005E2624" w:rsidRDefault="003E31C8" w:rsidP="003E31C8">
      <w:pPr>
        <w:spacing w:after="0"/>
        <w:jc w:val="both"/>
        <w:rPr>
          <w:rFonts w:ascii="Times New Roman" w:hAnsi="Times New Roman"/>
          <w:sz w:val="24"/>
          <w:szCs w:val="24"/>
        </w:rPr>
      </w:pPr>
    </w:p>
    <w:p w:rsidR="003E31C8" w:rsidRPr="005E2624" w:rsidRDefault="003E31C8" w:rsidP="003E31C8">
      <w:pPr>
        <w:spacing w:after="0"/>
        <w:jc w:val="both"/>
        <w:rPr>
          <w:rFonts w:ascii="Times New Roman" w:hAnsi="Times New Roman"/>
          <w:sz w:val="24"/>
          <w:szCs w:val="24"/>
        </w:rPr>
      </w:pPr>
    </w:p>
    <w:p w:rsidR="003E31C8" w:rsidRPr="005E2624" w:rsidRDefault="003E31C8" w:rsidP="003E31C8">
      <w:pPr>
        <w:spacing w:after="0"/>
        <w:jc w:val="both"/>
        <w:rPr>
          <w:rFonts w:ascii="Times New Roman" w:hAnsi="Times New Roman"/>
          <w:sz w:val="24"/>
          <w:szCs w:val="24"/>
        </w:rPr>
      </w:pPr>
    </w:p>
    <w:p w:rsidR="003E31C8" w:rsidRPr="005E2624" w:rsidRDefault="003E31C8" w:rsidP="003E31C8">
      <w:pPr>
        <w:spacing w:after="0"/>
        <w:jc w:val="both"/>
        <w:rPr>
          <w:rFonts w:ascii="Times New Roman" w:hAnsi="Times New Roman"/>
          <w:sz w:val="24"/>
          <w:szCs w:val="24"/>
        </w:rPr>
      </w:pPr>
    </w:p>
    <w:p w:rsidR="003E31C8" w:rsidRPr="005E2624" w:rsidRDefault="003E31C8" w:rsidP="003E31C8">
      <w:pPr>
        <w:spacing w:after="0"/>
        <w:jc w:val="both"/>
        <w:rPr>
          <w:rFonts w:ascii="Times New Roman" w:hAnsi="Times New Roman"/>
          <w:sz w:val="24"/>
          <w:szCs w:val="24"/>
        </w:rPr>
      </w:pPr>
      <w:r w:rsidRPr="005E2624">
        <w:rPr>
          <w:rFonts w:ascii="Times New Roman" w:hAnsi="Times New Roman"/>
          <w:sz w:val="24"/>
          <w:szCs w:val="24"/>
        </w:rPr>
        <w:t xml:space="preserve">Глава </w:t>
      </w:r>
      <w:r w:rsidR="00FC6828" w:rsidRPr="005E2624">
        <w:rPr>
          <w:rFonts w:ascii="Times New Roman" w:hAnsi="Times New Roman"/>
          <w:sz w:val="24"/>
          <w:szCs w:val="24"/>
        </w:rPr>
        <w:t xml:space="preserve">Шестаковского </w:t>
      </w:r>
      <w:r w:rsidRPr="005E2624">
        <w:rPr>
          <w:rFonts w:ascii="Times New Roman" w:hAnsi="Times New Roman"/>
          <w:sz w:val="24"/>
          <w:szCs w:val="24"/>
        </w:rPr>
        <w:t xml:space="preserve">сельского поселения </w:t>
      </w:r>
    </w:p>
    <w:p w:rsidR="003E31C8" w:rsidRPr="005E2624" w:rsidRDefault="003E31C8" w:rsidP="003E31C8">
      <w:pPr>
        <w:spacing w:after="0"/>
        <w:jc w:val="both"/>
        <w:rPr>
          <w:rFonts w:ascii="Times New Roman" w:hAnsi="Times New Roman"/>
          <w:sz w:val="24"/>
          <w:szCs w:val="24"/>
        </w:rPr>
      </w:pPr>
      <w:r w:rsidRPr="005E2624">
        <w:rPr>
          <w:rFonts w:ascii="Times New Roman" w:hAnsi="Times New Roman"/>
          <w:sz w:val="24"/>
          <w:szCs w:val="24"/>
        </w:rPr>
        <w:t>Бобровского муниципального района</w:t>
      </w:r>
    </w:p>
    <w:p w:rsidR="003E31C8" w:rsidRPr="005E2624" w:rsidRDefault="003E31C8" w:rsidP="003E31C8">
      <w:pPr>
        <w:spacing w:after="0"/>
        <w:jc w:val="both"/>
        <w:rPr>
          <w:rFonts w:ascii="Times New Roman" w:hAnsi="Times New Roman"/>
          <w:sz w:val="24"/>
          <w:szCs w:val="24"/>
        </w:rPr>
      </w:pPr>
      <w:r w:rsidRPr="005E2624">
        <w:rPr>
          <w:rFonts w:ascii="Times New Roman" w:hAnsi="Times New Roman"/>
          <w:sz w:val="24"/>
          <w:szCs w:val="24"/>
        </w:rPr>
        <w:t>Воронежско</w:t>
      </w:r>
      <w:r w:rsidR="00FC6828" w:rsidRPr="005E2624">
        <w:rPr>
          <w:rFonts w:ascii="Times New Roman" w:hAnsi="Times New Roman"/>
          <w:sz w:val="24"/>
          <w:szCs w:val="24"/>
        </w:rPr>
        <w:t xml:space="preserve">й области   </w:t>
      </w:r>
      <w:r w:rsidR="00FC6828" w:rsidRPr="005E2624">
        <w:rPr>
          <w:rFonts w:ascii="Times New Roman" w:hAnsi="Times New Roman"/>
          <w:sz w:val="24"/>
          <w:szCs w:val="24"/>
        </w:rPr>
        <w:tab/>
      </w:r>
      <w:r w:rsidR="00FC6828" w:rsidRPr="005E2624">
        <w:rPr>
          <w:rFonts w:ascii="Times New Roman" w:hAnsi="Times New Roman"/>
          <w:sz w:val="24"/>
          <w:szCs w:val="24"/>
        </w:rPr>
        <w:tab/>
      </w:r>
      <w:r w:rsidR="00FC6828" w:rsidRPr="005E2624">
        <w:rPr>
          <w:rFonts w:ascii="Times New Roman" w:hAnsi="Times New Roman"/>
          <w:sz w:val="24"/>
          <w:szCs w:val="24"/>
        </w:rPr>
        <w:tab/>
      </w:r>
      <w:r w:rsidR="00FC6828" w:rsidRPr="005E2624">
        <w:rPr>
          <w:rFonts w:ascii="Times New Roman" w:hAnsi="Times New Roman"/>
          <w:sz w:val="24"/>
          <w:szCs w:val="24"/>
        </w:rPr>
        <w:tab/>
      </w:r>
      <w:r w:rsidR="00FC6828" w:rsidRPr="005E2624">
        <w:rPr>
          <w:rFonts w:ascii="Times New Roman" w:hAnsi="Times New Roman"/>
          <w:sz w:val="24"/>
          <w:szCs w:val="24"/>
        </w:rPr>
        <w:tab/>
      </w:r>
      <w:r w:rsidR="00FC6828" w:rsidRPr="005E2624">
        <w:rPr>
          <w:rFonts w:ascii="Times New Roman" w:hAnsi="Times New Roman"/>
          <w:sz w:val="24"/>
          <w:szCs w:val="24"/>
        </w:rPr>
        <w:tab/>
        <w:t>Н.В. Кривых</w:t>
      </w: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3E31C8" w:rsidRDefault="003E31C8" w:rsidP="003E31C8">
      <w:pPr>
        <w:spacing w:after="0"/>
        <w:rPr>
          <w:rFonts w:ascii="Times New Roman" w:hAnsi="Times New Roman"/>
          <w:b/>
          <w:sz w:val="24"/>
          <w:szCs w:val="24"/>
        </w:rPr>
      </w:pPr>
    </w:p>
    <w:p w:rsidR="00FC6828" w:rsidRDefault="00FC6828" w:rsidP="00A40301">
      <w:pPr>
        <w:pStyle w:val="24"/>
        <w:spacing w:after="0" w:line="240" w:lineRule="auto"/>
        <w:jc w:val="right"/>
        <w:rPr>
          <w:rFonts w:ascii="Times New Roman" w:hAnsi="Times New Roman"/>
          <w:bCs/>
          <w:szCs w:val="28"/>
        </w:rPr>
      </w:pPr>
    </w:p>
    <w:p w:rsidR="00FC6828" w:rsidRDefault="00FC6828" w:rsidP="00A40301">
      <w:pPr>
        <w:pStyle w:val="24"/>
        <w:spacing w:after="0" w:line="240" w:lineRule="auto"/>
        <w:jc w:val="right"/>
        <w:rPr>
          <w:rFonts w:ascii="Times New Roman" w:hAnsi="Times New Roman"/>
          <w:bCs/>
          <w:szCs w:val="28"/>
        </w:rPr>
      </w:pPr>
    </w:p>
    <w:p w:rsidR="00932A8A" w:rsidRDefault="00932A8A" w:rsidP="00932A8A">
      <w:pPr>
        <w:pStyle w:val="24"/>
        <w:spacing w:after="0" w:line="240" w:lineRule="auto"/>
        <w:rPr>
          <w:rFonts w:ascii="Times New Roman" w:hAnsi="Times New Roman"/>
          <w:bCs/>
          <w:szCs w:val="28"/>
        </w:rPr>
      </w:pPr>
    </w:p>
    <w:p w:rsidR="00A40301" w:rsidRPr="00A40301" w:rsidRDefault="00A40301" w:rsidP="00932A8A">
      <w:pPr>
        <w:pStyle w:val="24"/>
        <w:spacing w:after="0" w:line="240" w:lineRule="auto"/>
        <w:jc w:val="right"/>
        <w:rPr>
          <w:rFonts w:ascii="Times New Roman" w:hAnsi="Times New Roman"/>
          <w:szCs w:val="28"/>
        </w:rPr>
      </w:pPr>
      <w:r w:rsidRPr="00A40301">
        <w:rPr>
          <w:rFonts w:ascii="Times New Roman" w:hAnsi="Times New Roman"/>
          <w:bCs/>
          <w:szCs w:val="28"/>
        </w:rPr>
        <w:lastRenderedPageBreak/>
        <w:t xml:space="preserve">Приложение   </w:t>
      </w:r>
    </w:p>
    <w:p w:rsidR="00A40301" w:rsidRPr="00A40301" w:rsidRDefault="00A40301" w:rsidP="00A40301">
      <w:pPr>
        <w:pStyle w:val="24"/>
        <w:spacing w:after="0" w:line="240" w:lineRule="auto"/>
        <w:jc w:val="right"/>
        <w:rPr>
          <w:rFonts w:ascii="Times New Roman" w:hAnsi="Times New Roman"/>
          <w:bCs/>
          <w:szCs w:val="28"/>
        </w:rPr>
      </w:pPr>
      <w:r w:rsidRPr="00A40301">
        <w:rPr>
          <w:rFonts w:ascii="Times New Roman" w:hAnsi="Times New Roman"/>
          <w:bCs/>
          <w:szCs w:val="28"/>
        </w:rPr>
        <w:t xml:space="preserve">                                                       к  решению Совета народных депутатов</w:t>
      </w:r>
    </w:p>
    <w:p w:rsidR="00A40301" w:rsidRPr="00A40301" w:rsidRDefault="00A40301" w:rsidP="00A40301">
      <w:pPr>
        <w:pStyle w:val="24"/>
        <w:spacing w:after="0" w:line="240" w:lineRule="auto"/>
        <w:jc w:val="right"/>
        <w:rPr>
          <w:rFonts w:ascii="Times New Roman" w:hAnsi="Times New Roman"/>
          <w:bCs/>
          <w:szCs w:val="28"/>
        </w:rPr>
      </w:pPr>
      <w:r w:rsidRPr="00A40301">
        <w:rPr>
          <w:rFonts w:ascii="Times New Roman" w:hAnsi="Times New Roman"/>
          <w:bCs/>
          <w:szCs w:val="28"/>
        </w:rPr>
        <w:t xml:space="preserve">                                                         </w:t>
      </w:r>
      <w:r w:rsidR="00FC6828">
        <w:rPr>
          <w:rFonts w:ascii="Times New Roman" w:hAnsi="Times New Roman"/>
          <w:bCs/>
          <w:szCs w:val="28"/>
        </w:rPr>
        <w:t>Шестаковского</w:t>
      </w:r>
      <w:r w:rsidRPr="00A40301">
        <w:rPr>
          <w:rFonts w:ascii="Times New Roman" w:hAnsi="Times New Roman"/>
          <w:bCs/>
          <w:szCs w:val="28"/>
        </w:rPr>
        <w:t xml:space="preserve">  сельского поселения</w:t>
      </w:r>
    </w:p>
    <w:p w:rsidR="00A40301" w:rsidRPr="00A40301" w:rsidRDefault="00A40301" w:rsidP="00A40301">
      <w:pPr>
        <w:pStyle w:val="24"/>
        <w:spacing w:after="0" w:line="240" w:lineRule="auto"/>
        <w:jc w:val="right"/>
        <w:rPr>
          <w:rFonts w:ascii="Times New Roman" w:hAnsi="Times New Roman"/>
          <w:bCs/>
          <w:szCs w:val="28"/>
        </w:rPr>
      </w:pPr>
      <w:r w:rsidRPr="00A40301">
        <w:rPr>
          <w:rFonts w:ascii="Times New Roman" w:hAnsi="Times New Roman"/>
          <w:bCs/>
          <w:szCs w:val="28"/>
        </w:rPr>
        <w:t xml:space="preserve">                                                         Бобровского муниципального района</w:t>
      </w:r>
    </w:p>
    <w:p w:rsidR="00A40301" w:rsidRPr="00A40301" w:rsidRDefault="00A40301" w:rsidP="00A40301">
      <w:pPr>
        <w:pStyle w:val="24"/>
        <w:spacing w:after="0" w:line="240" w:lineRule="auto"/>
        <w:jc w:val="right"/>
        <w:rPr>
          <w:rFonts w:ascii="Times New Roman" w:hAnsi="Times New Roman"/>
          <w:bCs/>
          <w:szCs w:val="28"/>
        </w:rPr>
      </w:pPr>
      <w:r w:rsidRPr="00A40301">
        <w:rPr>
          <w:rFonts w:ascii="Times New Roman" w:hAnsi="Times New Roman"/>
          <w:bCs/>
          <w:szCs w:val="28"/>
        </w:rPr>
        <w:t xml:space="preserve">                                                  Воронежской области</w:t>
      </w:r>
    </w:p>
    <w:p w:rsidR="003E31C8" w:rsidRDefault="00A40301" w:rsidP="00A40301">
      <w:pPr>
        <w:pStyle w:val="24"/>
        <w:spacing w:after="0" w:line="240" w:lineRule="auto"/>
        <w:jc w:val="right"/>
        <w:rPr>
          <w:rFonts w:ascii="Times New Roman" w:hAnsi="Times New Roman"/>
          <w:bCs/>
          <w:color w:val="000000" w:themeColor="text1"/>
          <w:szCs w:val="28"/>
        </w:rPr>
      </w:pPr>
      <w:r w:rsidRPr="00A40301">
        <w:rPr>
          <w:rFonts w:ascii="Times New Roman" w:hAnsi="Times New Roman"/>
          <w:bCs/>
          <w:szCs w:val="28"/>
        </w:rPr>
        <w:t xml:space="preserve">                                                        </w:t>
      </w:r>
      <w:r w:rsidR="00932A8A">
        <w:rPr>
          <w:rFonts w:ascii="Times New Roman" w:hAnsi="Times New Roman"/>
          <w:bCs/>
          <w:color w:val="000000" w:themeColor="text1"/>
          <w:szCs w:val="28"/>
        </w:rPr>
        <w:t>О</w:t>
      </w:r>
      <w:r w:rsidR="002D0AA7">
        <w:rPr>
          <w:rFonts w:ascii="Times New Roman" w:hAnsi="Times New Roman"/>
          <w:bCs/>
          <w:color w:val="000000" w:themeColor="text1"/>
          <w:szCs w:val="28"/>
        </w:rPr>
        <w:t>т</w:t>
      </w:r>
      <w:r w:rsidR="00932A8A">
        <w:rPr>
          <w:rFonts w:ascii="Times New Roman" w:hAnsi="Times New Roman"/>
          <w:bCs/>
          <w:color w:val="000000" w:themeColor="text1"/>
          <w:szCs w:val="28"/>
        </w:rPr>
        <w:t>12.04</w:t>
      </w:r>
      <w:r w:rsidR="002D0AA7">
        <w:rPr>
          <w:rFonts w:ascii="Times New Roman" w:hAnsi="Times New Roman"/>
          <w:bCs/>
          <w:color w:val="000000" w:themeColor="text1"/>
          <w:szCs w:val="28"/>
        </w:rPr>
        <w:t xml:space="preserve"> </w:t>
      </w:r>
      <w:r w:rsidR="002A5B61" w:rsidRPr="00125F7B">
        <w:rPr>
          <w:rFonts w:ascii="Times New Roman" w:hAnsi="Times New Roman"/>
          <w:bCs/>
          <w:color w:val="000000" w:themeColor="text1"/>
          <w:szCs w:val="28"/>
        </w:rPr>
        <w:t>2017г. №</w:t>
      </w:r>
      <w:r w:rsidR="00932A8A">
        <w:rPr>
          <w:rFonts w:ascii="Times New Roman" w:hAnsi="Times New Roman"/>
          <w:bCs/>
          <w:color w:val="000000" w:themeColor="text1"/>
          <w:szCs w:val="28"/>
        </w:rPr>
        <w:t>12</w:t>
      </w:r>
    </w:p>
    <w:p w:rsidR="00932A8A" w:rsidRDefault="00932A8A" w:rsidP="00A40301">
      <w:pPr>
        <w:pStyle w:val="24"/>
        <w:spacing w:after="0" w:line="240" w:lineRule="auto"/>
        <w:jc w:val="right"/>
        <w:rPr>
          <w:rFonts w:ascii="Times New Roman" w:hAnsi="Times New Roman"/>
          <w:bCs/>
          <w:color w:val="000000" w:themeColor="text1"/>
          <w:szCs w:val="28"/>
        </w:rPr>
      </w:pPr>
    </w:p>
    <w:p w:rsidR="00932A8A" w:rsidRPr="00125F7B" w:rsidRDefault="00932A8A" w:rsidP="00A40301">
      <w:pPr>
        <w:pStyle w:val="24"/>
        <w:spacing w:after="0" w:line="240" w:lineRule="auto"/>
        <w:jc w:val="right"/>
        <w:rPr>
          <w:rFonts w:ascii="Times New Roman" w:hAnsi="Times New Roman"/>
          <w:bCs/>
          <w:color w:val="000000" w:themeColor="text1"/>
          <w:szCs w:val="28"/>
        </w:rPr>
      </w:pPr>
    </w:p>
    <w:p w:rsidR="003E31C8" w:rsidRDefault="00932A8A" w:rsidP="00932A8A">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ПРОЕКТ</w:t>
      </w:r>
    </w:p>
    <w:p w:rsidR="00932A8A" w:rsidRPr="00932A8A" w:rsidRDefault="00932A8A" w:rsidP="00932A8A">
      <w:pPr>
        <w:spacing w:after="0"/>
        <w:jc w:val="center"/>
        <w:rPr>
          <w:rFonts w:ascii="Times New Roman" w:hAnsi="Times New Roman"/>
          <w:color w:val="000000" w:themeColor="text1"/>
          <w:sz w:val="24"/>
          <w:szCs w:val="24"/>
        </w:rPr>
      </w:pPr>
    </w:p>
    <w:p w:rsidR="00AA677C" w:rsidRPr="00DA7544" w:rsidRDefault="00AA677C" w:rsidP="003E31C8">
      <w:pPr>
        <w:spacing w:after="0"/>
        <w:jc w:val="center"/>
        <w:rPr>
          <w:rFonts w:ascii="Times New Roman" w:hAnsi="Times New Roman"/>
          <w:b/>
          <w:sz w:val="24"/>
          <w:szCs w:val="24"/>
        </w:rPr>
      </w:pPr>
      <w:r w:rsidRPr="00DA7544">
        <w:rPr>
          <w:rFonts w:ascii="Times New Roman" w:hAnsi="Times New Roman"/>
          <w:b/>
          <w:sz w:val="24"/>
          <w:szCs w:val="24"/>
        </w:rPr>
        <w:t xml:space="preserve">СОВЕТ НАРОДНЫХ ДЕПУТАТОВ </w:t>
      </w:r>
      <w:r w:rsidR="00FC6828">
        <w:rPr>
          <w:rFonts w:ascii="Times New Roman" w:hAnsi="Times New Roman"/>
          <w:b/>
          <w:sz w:val="24"/>
          <w:szCs w:val="24"/>
        </w:rPr>
        <w:t xml:space="preserve">ШЕСТАКОВСКОГО </w:t>
      </w:r>
      <w:r w:rsidRPr="00DA7544">
        <w:rPr>
          <w:rFonts w:ascii="Times New Roman" w:hAnsi="Times New Roman"/>
          <w:b/>
          <w:sz w:val="24"/>
          <w:szCs w:val="24"/>
        </w:rPr>
        <w:t>СЕЛЬСКОГО ПОСЕЛЕНИЯ БОБРОВСКОГО МУНИЦИПАЛЬНОГО РАЙОНА ВОРОНЕЖСКОЙ ОБЛАСТИ</w:t>
      </w:r>
    </w:p>
    <w:p w:rsidR="00AA677C" w:rsidRPr="00DA7544" w:rsidRDefault="00AA677C" w:rsidP="00AA677C">
      <w:pPr>
        <w:jc w:val="center"/>
        <w:rPr>
          <w:rFonts w:ascii="Times New Roman" w:hAnsi="Times New Roman"/>
          <w:b/>
          <w:sz w:val="24"/>
          <w:szCs w:val="24"/>
        </w:rPr>
      </w:pPr>
      <w:r w:rsidRPr="00DA7544">
        <w:rPr>
          <w:rFonts w:ascii="Times New Roman" w:hAnsi="Times New Roman"/>
          <w:b/>
          <w:sz w:val="24"/>
          <w:szCs w:val="24"/>
        </w:rPr>
        <w:t>РЕШЕНИЕ</w:t>
      </w:r>
    </w:p>
    <w:p w:rsidR="00AA677C" w:rsidRPr="004B084A" w:rsidRDefault="00AA677C" w:rsidP="00AA677C">
      <w:pPr>
        <w:spacing w:after="0" w:line="240" w:lineRule="auto"/>
        <w:rPr>
          <w:rFonts w:ascii="Times New Roman" w:hAnsi="Times New Roman"/>
          <w:sz w:val="24"/>
          <w:szCs w:val="24"/>
          <w:u w:val="single"/>
        </w:rPr>
      </w:pPr>
      <w:r>
        <w:rPr>
          <w:rFonts w:ascii="Times New Roman" w:hAnsi="Times New Roman"/>
          <w:sz w:val="24"/>
          <w:szCs w:val="24"/>
        </w:rPr>
        <w:t xml:space="preserve">от </w:t>
      </w:r>
      <w:r>
        <w:rPr>
          <w:rFonts w:ascii="Times New Roman" w:hAnsi="Times New Roman"/>
          <w:sz w:val="24"/>
          <w:szCs w:val="24"/>
          <w:u w:val="single"/>
        </w:rPr>
        <w:t xml:space="preserve">«     »          </w:t>
      </w:r>
      <w:r w:rsidRPr="004B084A">
        <w:rPr>
          <w:rFonts w:ascii="Times New Roman" w:hAnsi="Times New Roman"/>
          <w:sz w:val="24"/>
          <w:szCs w:val="24"/>
          <w:u w:val="single"/>
        </w:rPr>
        <w:t xml:space="preserve"> 2017г № </w:t>
      </w:r>
      <w:r>
        <w:rPr>
          <w:rFonts w:ascii="Times New Roman" w:hAnsi="Times New Roman"/>
          <w:sz w:val="24"/>
          <w:szCs w:val="24"/>
          <w:u w:val="single"/>
        </w:rPr>
        <w:t xml:space="preserve"> </w:t>
      </w:r>
    </w:p>
    <w:p w:rsidR="00AA677C" w:rsidRPr="009033D0" w:rsidRDefault="00AA677C" w:rsidP="00AA677C">
      <w:pPr>
        <w:spacing w:after="0" w:line="240" w:lineRule="auto"/>
        <w:rPr>
          <w:rFonts w:ascii="Times New Roman" w:hAnsi="Times New Roman"/>
          <w:sz w:val="20"/>
          <w:szCs w:val="20"/>
        </w:rPr>
      </w:pPr>
      <w:r w:rsidRPr="009033D0">
        <w:rPr>
          <w:rFonts w:ascii="Times New Roman" w:hAnsi="Times New Roman"/>
          <w:sz w:val="20"/>
          <w:szCs w:val="20"/>
        </w:rPr>
        <w:t xml:space="preserve">с. </w:t>
      </w:r>
      <w:r w:rsidR="00FC6828">
        <w:rPr>
          <w:rFonts w:ascii="Times New Roman" w:hAnsi="Times New Roman"/>
          <w:sz w:val="20"/>
          <w:szCs w:val="20"/>
        </w:rPr>
        <w:t>Шестаково</w:t>
      </w:r>
    </w:p>
    <w:p w:rsidR="00AA677C" w:rsidRDefault="00AA677C" w:rsidP="00AA677C">
      <w:pPr>
        <w:rPr>
          <w:rFonts w:ascii="Times New Roman" w:hAnsi="Times New Roman"/>
          <w:sz w:val="24"/>
          <w:szCs w:val="24"/>
        </w:rPr>
      </w:pPr>
    </w:p>
    <w:p w:rsidR="00AA677C" w:rsidRPr="00AA677C" w:rsidRDefault="00AA677C" w:rsidP="00AA677C">
      <w:pPr>
        <w:pStyle w:val="a7"/>
        <w:spacing w:after="0" w:line="240" w:lineRule="auto"/>
        <w:rPr>
          <w:rFonts w:ascii="Times New Roman" w:hAnsi="Times New Roman"/>
          <w:b/>
          <w:sz w:val="28"/>
          <w:szCs w:val="28"/>
        </w:rPr>
      </w:pPr>
      <w:r w:rsidRPr="00AA677C">
        <w:rPr>
          <w:rFonts w:ascii="Times New Roman" w:hAnsi="Times New Roman"/>
          <w:b/>
          <w:sz w:val="28"/>
          <w:szCs w:val="28"/>
        </w:rPr>
        <w:t xml:space="preserve">Об утверждении Муниципальной </w:t>
      </w:r>
    </w:p>
    <w:p w:rsidR="00AA677C" w:rsidRDefault="00AA677C" w:rsidP="00AA677C">
      <w:pPr>
        <w:spacing w:after="0" w:line="240" w:lineRule="auto"/>
        <w:rPr>
          <w:rFonts w:ascii="Times New Roman" w:hAnsi="Times New Roman"/>
          <w:b/>
          <w:sz w:val="28"/>
          <w:szCs w:val="28"/>
        </w:rPr>
      </w:pPr>
      <w:r w:rsidRPr="00AA677C">
        <w:rPr>
          <w:rFonts w:ascii="Times New Roman" w:hAnsi="Times New Roman"/>
          <w:b/>
          <w:sz w:val="28"/>
          <w:szCs w:val="28"/>
        </w:rPr>
        <w:t xml:space="preserve">целевой программы « </w:t>
      </w:r>
      <w:r>
        <w:rPr>
          <w:rFonts w:ascii="Times New Roman" w:hAnsi="Times New Roman"/>
          <w:b/>
          <w:sz w:val="28"/>
          <w:szCs w:val="28"/>
        </w:rPr>
        <w:t>К</w:t>
      </w:r>
      <w:r w:rsidRPr="00AA677C">
        <w:rPr>
          <w:rFonts w:ascii="Times New Roman" w:hAnsi="Times New Roman"/>
          <w:b/>
          <w:sz w:val="28"/>
          <w:szCs w:val="28"/>
        </w:rPr>
        <w:t xml:space="preserve">омплексного </w:t>
      </w:r>
    </w:p>
    <w:p w:rsidR="00AA677C" w:rsidRDefault="00AA677C" w:rsidP="00AA677C">
      <w:pPr>
        <w:spacing w:after="0" w:line="240" w:lineRule="auto"/>
        <w:rPr>
          <w:rFonts w:ascii="Times New Roman" w:hAnsi="Times New Roman"/>
          <w:b/>
          <w:sz w:val="28"/>
          <w:szCs w:val="28"/>
        </w:rPr>
      </w:pPr>
      <w:r w:rsidRPr="00AA677C">
        <w:rPr>
          <w:rFonts w:ascii="Times New Roman" w:hAnsi="Times New Roman"/>
          <w:b/>
          <w:sz w:val="28"/>
          <w:szCs w:val="28"/>
        </w:rPr>
        <w:t xml:space="preserve">развития систем коммунальной </w:t>
      </w:r>
    </w:p>
    <w:p w:rsidR="00AA677C" w:rsidRDefault="00AA677C" w:rsidP="00AA677C">
      <w:pPr>
        <w:spacing w:after="0" w:line="240" w:lineRule="auto"/>
        <w:rPr>
          <w:rFonts w:ascii="Times New Roman" w:hAnsi="Times New Roman"/>
          <w:b/>
          <w:sz w:val="28"/>
          <w:szCs w:val="28"/>
        </w:rPr>
      </w:pPr>
      <w:r w:rsidRPr="00AA677C">
        <w:rPr>
          <w:rFonts w:ascii="Times New Roman" w:hAnsi="Times New Roman"/>
          <w:b/>
          <w:sz w:val="28"/>
          <w:szCs w:val="28"/>
        </w:rPr>
        <w:t xml:space="preserve">инфраструктуры </w:t>
      </w:r>
      <w:r w:rsidR="00FC6828">
        <w:rPr>
          <w:rFonts w:ascii="Times New Roman" w:hAnsi="Times New Roman"/>
          <w:b/>
          <w:sz w:val="28"/>
          <w:szCs w:val="28"/>
        </w:rPr>
        <w:t xml:space="preserve">Шестаковского </w:t>
      </w:r>
    </w:p>
    <w:p w:rsidR="00AA677C" w:rsidRPr="00AA677C" w:rsidRDefault="00AA677C" w:rsidP="00AA677C">
      <w:pPr>
        <w:spacing w:after="0" w:line="240" w:lineRule="auto"/>
        <w:rPr>
          <w:rFonts w:ascii="Times New Roman" w:hAnsi="Times New Roman"/>
          <w:b/>
          <w:sz w:val="28"/>
          <w:szCs w:val="28"/>
        </w:rPr>
      </w:pPr>
      <w:r w:rsidRPr="00AA677C">
        <w:rPr>
          <w:rFonts w:ascii="Times New Roman" w:hAnsi="Times New Roman"/>
          <w:b/>
          <w:sz w:val="28"/>
          <w:szCs w:val="28"/>
        </w:rPr>
        <w:t xml:space="preserve"> сельского поселения </w:t>
      </w:r>
    </w:p>
    <w:p w:rsidR="00AA677C" w:rsidRPr="00AA677C" w:rsidRDefault="00AA677C" w:rsidP="00AA677C">
      <w:pPr>
        <w:spacing w:after="0" w:line="240" w:lineRule="auto"/>
        <w:rPr>
          <w:rFonts w:ascii="Times New Roman" w:hAnsi="Times New Roman"/>
          <w:b/>
          <w:sz w:val="28"/>
          <w:szCs w:val="28"/>
        </w:rPr>
      </w:pPr>
      <w:r w:rsidRPr="00AA677C">
        <w:rPr>
          <w:rFonts w:ascii="Times New Roman" w:hAnsi="Times New Roman"/>
          <w:b/>
          <w:sz w:val="28"/>
          <w:szCs w:val="28"/>
        </w:rPr>
        <w:t>на период 2017-2027 годы</w:t>
      </w:r>
      <w:r>
        <w:rPr>
          <w:rFonts w:ascii="Times New Roman" w:hAnsi="Times New Roman"/>
          <w:b/>
          <w:sz w:val="28"/>
          <w:szCs w:val="28"/>
        </w:rPr>
        <w:t>"</w:t>
      </w:r>
    </w:p>
    <w:p w:rsidR="00AA677C" w:rsidRDefault="00AA677C" w:rsidP="00AA677C">
      <w:pPr>
        <w:spacing w:after="0"/>
        <w:rPr>
          <w:rFonts w:ascii="Times New Roman" w:hAnsi="Times New Roman"/>
          <w:b/>
          <w:bCs/>
          <w:sz w:val="24"/>
          <w:szCs w:val="24"/>
        </w:rPr>
      </w:pPr>
    </w:p>
    <w:p w:rsidR="00002E47" w:rsidRPr="00BC5794" w:rsidRDefault="00002E47" w:rsidP="00002E47">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На основании постановления </w:t>
      </w:r>
      <w:r w:rsidRPr="00BC5794">
        <w:rPr>
          <w:rFonts w:ascii="Times New Roman" w:eastAsia="Times New Roman" w:hAnsi="Times New Roman"/>
          <w:color w:val="000000"/>
          <w:sz w:val="28"/>
          <w:szCs w:val="28"/>
          <w:lang w:eastAsia="ru-RU"/>
        </w:rPr>
        <w:t xml:space="preserve"> Правительства от 14.06.2013 г. № 502 «Об утверждении требований к программам комплексного развития систем коммунальной инфраструктуры поселений, городских округов»,  </w:t>
      </w:r>
    </w:p>
    <w:p w:rsidR="00002E47" w:rsidRPr="00BC5794" w:rsidRDefault="00002E47" w:rsidP="00002E47">
      <w:pPr>
        <w:spacing w:after="0" w:line="240" w:lineRule="auto"/>
        <w:rPr>
          <w:rFonts w:ascii="Times New Roman" w:eastAsia="Times New Roman" w:hAnsi="Times New Roman"/>
          <w:color w:val="000000"/>
          <w:sz w:val="28"/>
          <w:szCs w:val="28"/>
          <w:lang w:eastAsia="ru-RU"/>
        </w:rPr>
      </w:pPr>
      <w:r w:rsidRPr="00BC5794">
        <w:rPr>
          <w:rFonts w:ascii="Times New Roman" w:eastAsia="Times New Roman" w:hAnsi="Times New Roman"/>
          <w:color w:val="000000"/>
          <w:sz w:val="28"/>
          <w:szCs w:val="28"/>
          <w:lang w:eastAsia="ru-RU"/>
        </w:rPr>
        <w:t>- поручения Президента Российской Федерации от 17 марта 2011 года Пр-701;</w:t>
      </w:r>
    </w:p>
    <w:p w:rsidR="00AA677C" w:rsidRPr="00002E47" w:rsidRDefault="00002E47" w:rsidP="00002E47">
      <w:pPr>
        <w:spacing w:after="0"/>
        <w:rPr>
          <w:rFonts w:ascii="Times New Roman" w:hAnsi="Times New Roman"/>
          <w:sz w:val="28"/>
          <w:szCs w:val="28"/>
        </w:rPr>
      </w:pPr>
      <w:r w:rsidRPr="00BC5794">
        <w:rPr>
          <w:rFonts w:ascii="Times New Roman" w:eastAsia="Times New Roman" w:hAnsi="Times New Roman"/>
          <w:color w:val="000000"/>
          <w:sz w:val="28"/>
          <w:szCs w:val="28"/>
          <w:lang w:eastAsia="ru-RU"/>
        </w:rPr>
        <w:t>- распоряжение Правительства Российской Федерации от 02 февраля 2010 года №102-р «Об утверждении Концепции федеральной целевой программы «Комплексная программа модернизации и реформирования жилищно-коммунального хозяйства на 2010-2020 годы»</w:t>
      </w:r>
      <w:r w:rsidR="00AA677C" w:rsidRPr="00AA677C">
        <w:rPr>
          <w:rFonts w:ascii="Times New Roman" w:hAnsi="Times New Roman"/>
          <w:sz w:val="28"/>
          <w:szCs w:val="28"/>
        </w:rPr>
        <w:t>»</w:t>
      </w:r>
      <w:r>
        <w:rPr>
          <w:rFonts w:ascii="Times New Roman" w:hAnsi="Times New Roman"/>
          <w:sz w:val="28"/>
          <w:szCs w:val="28"/>
        </w:rPr>
        <w:t xml:space="preserve"> администрация  </w:t>
      </w:r>
      <w:r w:rsidR="00FC6828">
        <w:rPr>
          <w:rFonts w:ascii="Times New Roman" w:hAnsi="Times New Roman"/>
          <w:sz w:val="28"/>
          <w:szCs w:val="28"/>
        </w:rPr>
        <w:t xml:space="preserve">Шестаковского </w:t>
      </w:r>
      <w:r>
        <w:rPr>
          <w:rFonts w:ascii="Times New Roman" w:hAnsi="Times New Roman"/>
          <w:sz w:val="28"/>
          <w:szCs w:val="28"/>
        </w:rPr>
        <w:t xml:space="preserve"> </w:t>
      </w:r>
      <w:r w:rsidR="00AA677C" w:rsidRPr="00002E47">
        <w:rPr>
          <w:rFonts w:ascii="Times New Roman" w:hAnsi="Times New Roman"/>
          <w:sz w:val="28"/>
          <w:szCs w:val="28"/>
        </w:rPr>
        <w:t xml:space="preserve"> сельском поселении Бобровского муниципального района Воронежской области, Совет народных депутатов </w:t>
      </w:r>
      <w:r w:rsidR="002A5B61">
        <w:rPr>
          <w:rFonts w:ascii="Times New Roman" w:hAnsi="Times New Roman"/>
          <w:sz w:val="28"/>
          <w:szCs w:val="28"/>
        </w:rPr>
        <w:t xml:space="preserve">Шестаковского </w:t>
      </w:r>
      <w:r w:rsidR="00AA677C" w:rsidRPr="00002E47">
        <w:rPr>
          <w:rFonts w:ascii="Times New Roman" w:hAnsi="Times New Roman"/>
          <w:sz w:val="28"/>
          <w:szCs w:val="28"/>
        </w:rPr>
        <w:t xml:space="preserve">сельского поселения </w:t>
      </w:r>
      <w:r w:rsidR="00AA677C" w:rsidRPr="00002E47">
        <w:rPr>
          <w:rFonts w:ascii="Times New Roman" w:hAnsi="Times New Roman"/>
          <w:b/>
          <w:bCs/>
          <w:sz w:val="28"/>
          <w:szCs w:val="28"/>
        </w:rPr>
        <w:t>р е ш и л:</w:t>
      </w:r>
    </w:p>
    <w:p w:rsidR="00002E47" w:rsidRPr="00002E47" w:rsidRDefault="00002E47" w:rsidP="00002E47">
      <w:pPr>
        <w:pStyle w:val="a7"/>
        <w:spacing w:after="0" w:line="240" w:lineRule="auto"/>
        <w:rPr>
          <w:rFonts w:ascii="Times New Roman" w:hAnsi="Times New Roman"/>
          <w:sz w:val="28"/>
          <w:szCs w:val="28"/>
        </w:rPr>
      </w:pPr>
      <w:r w:rsidRPr="00002E47">
        <w:rPr>
          <w:rFonts w:ascii="Times New Roman" w:hAnsi="Times New Roman"/>
          <w:sz w:val="28"/>
          <w:szCs w:val="28"/>
        </w:rPr>
        <w:t>1. Утвердить</w:t>
      </w:r>
      <w:r>
        <w:rPr>
          <w:rFonts w:ascii="Times New Roman" w:hAnsi="Times New Roman"/>
          <w:sz w:val="28"/>
          <w:szCs w:val="28"/>
        </w:rPr>
        <w:t xml:space="preserve"> </w:t>
      </w:r>
      <w:r w:rsidRPr="00002E47">
        <w:rPr>
          <w:rFonts w:ascii="Times New Roman" w:hAnsi="Times New Roman"/>
          <w:sz w:val="28"/>
          <w:szCs w:val="28"/>
        </w:rPr>
        <w:t>Муниципальную  целевую программу</w:t>
      </w:r>
      <w:r w:rsidR="003E31C8">
        <w:rPr>
          <w:rFonts w:ascii="Times New Roman" w:hAnsi="Times New Roman"/>
          <w:sz w:val="28"/>
          <w:szCs w:val="28"/>
        </w:rPr>
        <w:t xml:space="preserve"> «</w:t>
      </w:r>
      <w:r w:rsidRPr="00002E47">
        <w:rPr>
          <w:rFonts w:ascii="Times New Roman" w:hAnsi="Times New Roman"/>
          <w:sz w:val="28"/>
          <w:szCs w:val="28"/>
        </w:rPr>
        <w:t xml:space="preserve">Комплексного </w:t>
      </w:r>
    </w:p>
    <w:p w:rsidR="00002E47" w:rsidRPr="00002E47" w:rsidRDefault="00002E47" w:rsidP="00002E47">
      <w:pPr>
        <w:spacing w:after="0" w:line="240" w:lineRule="auto"/>
        <w:rPr>
          <w:rFonts w:ascii="Times New Roman" w:hAnsi="Times New Roman"/>
          <w:sz w:val="28"/>
          <w:szCs w:val="28"/>
        </w:rPr>
      </w:pPr>
      <w:r w:rsidRPr="00002E47">
        <w:rPr>
          <w:rFonts w:ascii="Times New Roman" w:hAnsi="Times New Roman"/>
          <w:sz w:val="28"/>
          <w:szCs w:val="28"/>
        </w:rPr>
        <w:t xml:space="preserve">развития систем коммунальной инфраструктуры </w:t>
      </w:r>
      <w:r w:rsidR="00FC6828">
        <w:rPr>
          <w:rFonts w:ascii="Times New Roman" w:hAnsi="Times New Roman"/>
          <w:sz w:val="28"/>
          <w:szCs w:val="28"/>
        </w:rPr>
        <w:t xml:space="preserve">Шестаковского </w:t>
      </w:r>
    </w:p>
    <w:p w:rsidR="00002E47" w:rsidRPr="00002E47" w:rsidRDefault="00002E47" w:rsidP="00002E47">
      <w:pPr>
        <w:spacing w:after="0" w:line="240" w:lineRule="auto"/>
        <w:rPr>
          <w:rFonts w:ascii="Times New Roman" w:hAnsi="Times New Roman"/>
          <w:sz w:val="28"/>
          <w:szCs w:val="28"/>
        </w:rPr>
      </w:pPr>
      <w:r w:rsidRPr="00002E47">
        <w:rPr>
          <w:rFonts w:ascii="Times New Roman" w:hAnsi="Times New Roman"/>
          <w:sz w:val="28"/>
          <w:szCs w:val="28"/>
        </w:rPr>
        <w:t xml:space="preserve"> сельского поселения  на период 2017-2027 годы"</w:t>
      </w:r>
    </w:p>
    <w:p w:rsidR="00002E47" w:rsidRPr="00002E47" w:rsidRDefault="00002E47" w:rsidP="00002E47">
      <w:pPr>
        <w:autoSpaceDE w:val="0"/>
        <w:autoSpaceDN w:val="0"/>
        <w:adjustRightInd w:val="0"/>
        <w:jc w:val="both"/>
        <w:rPr>
          <w:rFonts w:ascii="Times New Roman" w:hAnsi="Times New Roman"/>
          <w:sz w:val="28"/>
          <w:szCs w:val="28"/>
        </w:rPr>
      </w:pPr>
      <w:r w:rsidRPr="00002E47">
        <w:rPr>
          <w:rFonts w:ascii="Times New Roman" w:hAnsi="Times New Roman"/>
          <w:sz w:val="28"/>
          <w:szCs w:val="28"/>
        </w:rPr>
        <w:t>2.  Настоящее  решение вступает в силу со дня его обнародования.</w:t>
      </w:r>
    </w:p>
    <w:p w:rsidR="00002E47" w:rsidRDefault="00002E47" w:rsidP="00002E47">
      <w:pPr>
        <w:autoSpaceDE w:val="0"/>
        <w:autoSpaceDN w:val="0"/>
        <w:adjustRightInd w:val="0"/>
        <w:ind w:firstLine="540"/>
        <w:jc w:val="both"/>
        <w:rPr>
          <w:sz w:val="28"/>
          <w:szCs w:val="28"/>
        </w:rPr>
      </w:pPr>
    </w:p>
    <w:p w:rsidR="00AA677C" w:rsidRPr="00120E21" w:rsidRDefault="00AA677C" w:rsidP="00AA677C">
      <w:pPr>
        <w:spacing w:after="0"/>
        <w:rPr>
          <w:rFonts w:ascii="Times New Roman" w:hAnsi="Times New Roman"/>
          <w:sz w:val="24"/>
          <w:szCs w:val="24"/>
        </w:rPr>
      </w:pPr>
    </w:p>
    <w:p w:rsidR="00AA677C" w:rsidRDefault="00AA677C" w:rsidP="00AA677C">
      <w:pPr>
        <w:spacing w:after="0"/>
        <w:ind w:left="5103"/>
        <w:rPr>
          <w:rFonts w:ascii="Times New Roman" w:hAnsi="Times New Roman"/>
          <w:sz w:val="24"/>
          <w:szCs w:val="24"/>
        </w:rPr>
      </w:pPr>
    </w:p>
    <w:p w:rsidR="00AA677C" w:rsidRPr="00002E47" w:rsidRDefault="00AA677C" w:rsidP="00AA677C">
      <w:pPr>
        <w:spacing w:after="0"/>
        <w:rPr>
          <w:rFonts w:ascii="Times New Roman" w:hAnsi="Times New Roman"/>
          <w:sz w:val="28"/>
          <w:szCs w:val="28"/>
        </w:rPr>
      </w:pPr>
      <w:r w:rsidRPr="00002E47">
        <w:rPr>
          <w:rFonts w:ascii="Times New Roman" w:hAnsi="Times New Roman"/>
          <w:sz w:val="28"/>
          <w:szCs w:val="28"/>
        </w:rPr>
        <w:t xml:space="preserve">Глава </w:t>
      </w:r>
      <w:r w:rsidR="00FC6828">
        <w:rPr>
          <w:rFonts w:ascii="Times New Roman" w:hAnsi="Times New Roman"/>
          <w:sz w:val="28"/>
          <w:szCs w:val="28"/>
        </w:rPr>
        <w:t xml:space="preserve">Шестаковского </w:t>
      </w:r>
      <w:r w:rsidRPr="00002E47">
        <w:rPr>
          <w:rFonts w:ascii="Times New Roman" w:hAnsi="Times New Roman"/>
          <w:sz w:val="28"/>
          <w:szCs w:val="28"/>
        </w:rPr>
        <w:t>сельского поселения</w:t>
      </w:r>
    </w:p>
    <w:p w:rsidR="00AA677C" w:rsidRPr="00002E47" w:rsidRDefault="00AA677C" w:rsidP="00AA677C">
      <w:pPr>
        <w:spacing w:after="0"/>
        <w:rPr>
          <w:rFonts w:ascii="Times New Roman" w:hAnsi="Times New Roman"/>
          <w:sz w:val="28"/>
          <w:szCs w:val="28"/>
        </w:rPr>
      </w:pPr>
      <w:r w:rsidRPr="00002E47">
        <w:rPr>
          <w:rFonts w:ascii="Times New Roman" w:hAnsi="Times New Roman"/>
          <w:sz w:val="28"/>
          <w:szCs w:val="28"/>
        </w:rPr>
        <w:t>Бобровского муниципального района</w:t>
      </w:r>
    </w:p>
    <w:p w:rsidR="00AA677C" w:rsidRPr="00002E47" w:rsidRDefault="00AA677C" w:rsidP="00002E47">
      <w:pPr>
        <w:spacing w:after="0"/>
        <w:rPr>
          <w:rFonts w:ascii="Times New Roman" w:hAnsi="Times New Roman"/>
          <w:sz w:val="28"/>
          <w:szCs w:val="28"/>
        </w:rPr>
      </w:pPr>
      <w:r w:rsidRPr="00002E47">
        <w:rPr>
          <w:rFonts w:ascii="Times New Roman" w:hAnsi="Times New Roman"/>
          <w:sz w:val="28"/>
          <w:szCs w:val="28"/>
        </w:rPr>
        <w:t xml:space="preserve">Воронежской области                                          </w:t>
      </w:r>
      <w:r w:rsidR="00FC6828">
        <w:rPr>
          <w:rFonts w:ascii="Times New Roman" w:hAnsi="Times New Roman"/>
          <w:sz w:val="28"/>
          <w:szCs w:val="28"/>
        </w:rPr>
        <w:t xml:space="preserve">                               Н.В.Кривых</w:t>
      </w:r>
    </w:p>
    <w:p w:rsidR="00AA677C" w:rsidRDefault="00AA677C"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r w:rsidRPr="00E256C5">
        <w:rPr>
          <w:rFonts w:ascii="Times New Roman" w:hAnsi="Times New Roman"/>
          <w:b/>
          <w:sz w:val="36"/>
          <w:szCs w:val="36"/>
        </w:rPr>
        <w:t>Муниципальное образование -</w:t>
      </w:r>
      <w:r w:rsidR="00FC6828">
        <w:rPr>
          <w:rFonts w:ascii="Times New Roman" w:hAnsi="Times New Roman"/>
          <w:b/>
          <w:sz w:val="36"/>
          <w:szCs w:val="36"/>
        </w:rPr>
        <w:t>Шестаковское</w:t>
      </w:r>
      <w:r w:rsidRPr="00E256C5">
        <w:rPr>
          <w:rFonts w:ascii="Times New Roman" w:hAnsi="Times New Roman"/>
          <w:b/>
          <w:sz w:val="36"/>
          <w:szCs w:val="36"/>
        </w:rPr>
        <w:t xml:space="preserve">  сельское поселение Бобровского муниципального района </w:t>
      </w:r>
    </w:p>
    <w:p w:rsidR="00E256C5" w:rsidRPr="00E256C5" w:rsidRDefault="00E256C5" w:rsidP="00E256C5">
      <w:pPr>
        <w:jc w:val="center"/>
        <w:rPr>
          <w:rFonts w:ascii="Times New Roman" w:hAnsi="Times New Roman"/>
          <w:b/>
          <w:sz w:val="36"/>
          <w:szCs w:val="36"/>
        </w:rPr>
      </w:pPr>
      <w:r w:rsidRPr="00E256C5">
        <w:rPr>
          <w:rFonts w:ascii="Times New Roman" w:hAnsi="Times New Roman"/>
          <w:b/>
          <w:sz w:val="36"/>
          <w:szCs w:val="36"/>
        </w:rPr>
        <w:t>Воронежской области</w:t>
      </w: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48"/>
          <w:szCs w:val="48"/>
        </w:rPr>
      </w:pPr>
      <w:r w:rsidRPr="00E256C5">
        <w:rPr>
          <w:rFonts w:ascii="Times New Roman" w:hAnsi="Times New Roman"/>
          <w:b/>
          <w:sz w:val="48"/>
          <w:szCs w:val="48"/>
        </w:rPr>
        <w:t xml:space="preserve">ПРОГРАММА </w:t>
      </w: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r w:rsidRPr="00E256C5">
        <w:rPr>
          <w:rFonts w:ascii="Times New Roman" w:hAnsi="Times New Roman"/>
          <w:b/>
          <w:sz w:val="36"/>
          <w:szCs w:val="36"/>
        </w:rPr>
        <w:t xml:space="preserve">комплексного развития систем коммунальной инфраструктуры </w:t>
      </w:r>
      <w:r w:rsidR="00FC6828">
        <w:rPr>
          <w:rFonts w:ascii="Times New Roman" w:hAnsi="Times New Roman"/>
          <w:b/>
          <w:sz w:val="36"/>
          <w:szCs w:val="36"/>
        </w:rPr>
        <w:t xml:space="preserve">Шестаковского </w:t>
      </w:r>
      <w:r w:rsidRPr="00E256C5">
        <w:rPr>
          <w:rFonts w:ascii="Times New Roman" w:hAnsi="Times New Roman"/>
          <w:b/>
          <w:sz w:val="36"/>
          <w:szCs w:val="36"/>
        </w:rPr>
        <w:t xml:space="preserve">сельского поселения </w:t>
      </w:r>
    </w:p>
    <w:p w:rsidR="00E256C5" w:rsidRPr="00E256C5" w:rsidRDefault="00E256C5" w:rsidP="00E256C5">
      <w:pPr>
        <w:jc w:val="center"/>
        <w:rPr>
          <w:rFonts w:ascii="Times New Roman" w:hAnsi="Times New Roman"/>
          <w:b/>
          <w:sz w:val="48"/>
          <w:szCs w:val="48"/>
        </w:rPr>
      </w:pPr>
      <w:r w:rsidRPr="00E256C5">
        <w:rPr>
          <w:rFonts w:ascii="Times New Roman" w:hAnsi="Times New Roman"/>
          <w:b/>
          <w:sz w:val="36"/>
          <w:szCs w:val="36"/>
        </w:rPr>
        <w:t>на период 2017-2027 годы</w:t>
      </w:r>
    </w:p>
    <w:p w:rsidR="00E256C5" w:rsidRPr="00E256C5" w:rsidRDefault="00E256C5" w:rsidP="00E256C5">
      <w:pPr>
        <w:jc w:val="center"/>
        <w:rPr>
          <w:rFonts w:ascii="Times New Roman" w:hAnsi="Times New Roman"/>
          <w:sz w:val="48"/>
          <w:szCs w:val="48"/>
        </w:rPr>
      </w:pPr>
      <w:r w:rsidRPr="00E256C5">
        <w:rPr>
          <w:rFonts w:ascii="Times New Roman" w:hAnsi="Times New Roman"/>
          <w:sz w:val="48"/>
          <w:szCs w:val="48"/>
        </w:rPr>
        <w:t xml:space="preserve"> </w:t>
      </w:r>
    </w:p>
    <w:p w:rsidR="00E256C5" w:rsidRPr="00E256C5" w:rsidRDefault="00E256C5" w:rsidP="00E256C5">
      <w:pPr>
        <w:jc w:val="center"/>
        <w:rPr>
          <w:rFonts w:ascii="Times New Roman" w:hAnsi="Times New Roman"/>
          <w:sz w:val="48"/>
          <w:szCs w:val="48"/>
        </w:rPr>
      </w:pPr>
    </w:p>
    <w:p w:rsidR="00E256C5" w:rsidRPr="00E256C5" w:rsidRDefault="00E256C5" w:rsidP="00E256C5">
      <w:pPr>
        <w:jc w:val="center"/>
        <w:rPr>
          <w:rFonts w:ascii="Times New Roman" w:hAnsi="Times New Roman"/>
          <w:sz w:val="48"/>
          <w:szCs w:val="48"/>
        </w:rPr>
      </w:pPr>
    </w:p>
    <w:p w:rsidR="00E256C5" w:rsidRPr="00E256C5" w:rsidRDefault="00E256C5" w:rsidP="00E256C5">
      <w:pPr>
        <w:jc w:val="center"/>
        <w:rPr>
          <w:rFonts w:ascii="Times New Roman" w:hAnsi="Times New Roman"/>
          <w:sz w:val="48"/>
          <w:szCs w:val="48"/>
        </w:rPr>
      </w:pPr>
    </w:p>
    <w:p w:rsidR="00CF522A" w:rsidRDefault="00CF522A" w:rsidP="00CF522A">
      <w:pPr>
        <w:pStyle w:val="a4"/>
        <w:rPr>
          <w:rFonts w:ascii="Times New Roman" w:eastAsia="Calibri" w:hAnsi="Times New Roman"/>
          <w:b w:val="0"/>
          <w:bCs w:val="0"/>
          <w:color w:val="auto"/>
          <w:sz w:val="48"/>
          <w:szCs w:val="48"/>
          <w:lang w:eastAsia="en-US"/>
        </w:rPr>
      </w:pPr>
    </w:p>
    <w:p w:rsidR="00E256C5" w:rsidRPr="00E256C5" w:rsidRDefault="00E256C5" w:rsidP="00CF522A">
      <w:pPr>
        <w:pStyle w:val="a4"/>
        <w:jc w:val="center"/>
        <w:rPr>
          <w:rFonts w:ascii="Times New Roman" w:hAnsi="Times New Roman"/>
          <w:color w:val="auto"/>
        </w:rPr>
      </w:pPr>
      <w:r w:rsidRPr="00E256C5">
        <w:rPr>
          <w:rFonts w:ascii="Times New Roman" w:hAnsi="Times New Roman"/>
          <w:color w:val="auto"/>
        </w:rPr>
        <w:t>Оглавление</w:t>
      </w:r>
    </w:p>
    <w:p w:rsidR="00E256C5" w:rsidRPr="00E256C5" w:rsidRDefault="00276686" w:rsidP="00E256C5">
      <w:pPr>
        <w:pStyle w:val="11"/>
        <w:tabs>
          <w:tab w:val="right" w:leader="dot" w:pos="9345"/>
        </w:tabs>
        <w:rPr>
          <w:noProof/>
          <w:sz w:val="22"/>
          <w:szCs w:val="22"/>
        </w:rPr>
      </w:pPr>
      <w:r w:rsidRPr="00276686">
        <w:rPr>
          <w:sz w:val="28"/>
          <w:szCs w:val="28"/>
        </w:rPr>
        <w:fldChar w:fldCharType="begin"/>
      </w:r>
      <w:r w:rsidR="00E256C5" w:rsidRPr="00E256C5">
        <w:rPr>
          <w:sz w:val="28"/>
          <w:szCs w:val="28"/>
        </w:rPr>
        <w:instrText xml:space="preserve"> TOC \o "1-3" \h \z \u </w:instrText>
      </w:r>
      <w:r w:rsidRPr="00276686">
        <w:rPr>
          <w:sz w:val="28"/>
          <w:szCs w:val="28"/>
        </w:rPr>
        <w:fldChar w:fldCharType="separate"/>
      </w:r>
      <w:hyperlink w:anchor="_Toc426705672" w:history="1">
        <w:r w:rsidR="00E256C5" w:rsidRPr="00E256C5">
          <w:rPr>
            <w:rStyle w:val="a3"/>
            <w:b/>
            <w:bCs/>
            <w:noProof/>
          </w:rPr>
          <w:t>1.Паспорт программы</w:t>
        </w:r>
        <w:r w:rsidR="00E256C5" w:rsidRPr="00E256C5">
          <w:rPr>
            <w:noProof/>
            <w:webHidden/>
          </w:rPr>
          <w:tab/>
        </w:r>
        <w:r w:rsidRPr="00E256C5">
          <w:rPr>
            <w:noProof/>
            <w:webHidden/>
          </w:rPr>
          <w:fldChar w:fldCharType="begin"/>
        </w:r>
        <w:r w:rsidR="00E256C5" w:rsidRPr="00E256C5">
          <w:rPr>
            <w:noProof/>
            <w:webHidden/>
          </w:rPr>
          <w:instrText xml:space="preserve"> PAGEREF _Toc426705672 \h </w:instrText>
        </w:r>
        <w:r w:rsidRPr="00E256C5">
          <w:rPr>
            <w:noProof/>
            <w:webHidden/>
          </w:rPr>
        </w:r>
        <w:r w:rsidRPr="00E256C5">
          <w:rPr>
            <w:noProof/>
            <w:webHidden/>
          </w:rPr>
          <w:fldChar w:fldCharType="separate"/>
        </w:r>
        <w:r w:rsidR="00EC55B8">
          <w:rPr>
            <w:noProof/>
            <w:webHidden/>
          </w:rPr>
          <w:t>7</w:t>
        </w:r>
        <w:r w:rsidRPr="00E256C5">
          <w:rPr>
            <w:noProof/>
            <w:webHidden/>
          </w:rPr>
          <w:fldChar w:fldCharType="end"/>
        </w:r>
      </w:hyperlink>
    </w:p>
    <w:p w:rsidR="00E256C5" w:rsidRPr="00E256C5" w:rsidRDefault="00276686" w:rsidP="00E256C5">
      <w:pPr>
        <w:pStyle w:val="11"/>
        <w:tabs>
          <w:tab w:val="right" w:leader="dot" w:pos="9345"/>
        </w:tabs>
        <w:rPr>
          <w:noProof/>
          <w:sz w:val="22"/>
          <w:szCs w:val="22"/>
        </w:rPr>
      </w:pPr>
      <w:hyperlink w:anchor="_Toc426705673" w:history="1">
        <w:r w:rsidR="00FC6828">
          <w:rPr>
            <w:rStyle w:val="a3"/>
            <w:b/>
            <w:bCs/>
            <w:noProof/>
          </w:rPr>
          <w:t>2. Характеристика Шестаковского</w:t>
        </w:r>
        <w:r w:rsidR="00E256C5" w:rsidRPr="00E256C5">
          <w:rPr>
            <w:rStyle w:val="a3"/>
            <w:b/>
            <w:bCs/>
            <w:noProof/>
          </w:rPr>
          <w:t xml:space="preserve"> сельского поселения</w:t>
        </w:r>
        <w:r w:rsidR="00E256C5" w:rsidRPr="00E256C5">
          <w:rPr>
            <w:noProof/>
            <w:webHidden/>
          </w:rPr>
          <w:tab/>
        </w:r>
        <w:r w:rsidRPr="00E256C5">
          <w:rPr>
            <w:noProof/>
            <w:webHidden/>
          </w:rPr>
          <w:fldChar w:fldCharType="begin"/>
        </w:r>
        <w:r w:rsidR="00E256C5" w:rsidRPr="00E256C5">
          <w:rPr>
            <w:noProof/>
            <w:webHidden/>
          </w:rPr>
          <w:instrText xml:space="preserve"> PAGEREF _Toc426705673 \h </w:instrText>
        </w:r>
        <w:r w:rsidRPr="00E256C5">
          <w:rPr>
            <w:noProof/>
            <w:webHidden/>
          </w:rPr>
        </w:r>
        <w:r w:rsidRPr="00E256C5">
          <w:rPr>
            <w:noProof/>
            <w:webHidden/>
          </w:rPr>
          <w:fldChar w:fldCharType="separate"/>
        </w:r>
        <w:r w:rsidR="00EC55B8">
          <w:rPr>
            <w:noProof/>
            <w:webHidden/>
          </w:rPr>
          <w:t>9</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674" w:history="1">
        <w:r w:rsidR="00E256C5" w:rsidRPr="00E256C5">
          <w:rPr>
            <w:rStyle w:val="a3"/>
            <w:b/>
            <w:noProof/>
          </w:rPr>
          <w:t>2.1. Показатели сферы жилищно–коммунального хозяйства муниципального образования</w:t>
        </w:r>
        <w:r w:rsidR="00E256C5" w:rsidRPr="00E256C5">
          <w:rPr>
            <w:noProof/>
            <w:webHidden/>
          </w:rPr>
          <w:tab/>
        </w:r>
        <w:r w:rsidRPr="00E256C5">
          <w:rPr>
            <w:noProof/>
            <w:webHidden/>
          </w:rPr>
          <w:fldChar w:fldCharType="begin"/>
        </w:r>
        <w:r w:rsidR="00E256C5" w:rsidRPr="00E256C5">
          <w:rPr>
            <w:noProof/>
            <w:webHidden/>
          </w:rPr>
          <w:instrText xml:space="preserve"> PAGEREF _Toc426705674 \h </w:instrText>
        </w:r>
        <w:r w:rsidRPr="00E256C5">
          <w:rPr>
            <w:noProof/>
            <w:webHidden/>
          </w:rPr>
        </w:r>
        <w:r w:rsidRPr="00E256C5">
          <w:rPr>
            <w:noProof/>
            <w:webHidden/>
          </w:rPr>
          <w:fldChar w:fldCharType="separate"/>
        </w:r>
        <w:r w:rsidR="00EC55B8">
          <w:rPr>
            <w:noProof/>
            <w:webHidden/>
          </w:rPr>
          <w:t>9</w:t>
        </w:r>
        <w:r w:rsidRPr="00E256C5">
          <w:rPr>
            <w:noProof/>
            <w:webHidden/>
          </w:rPr>
          <w:fldChar w:fldCharType="end"/>
        </w:r>
      </w:hyperlink>
    </w:p>
    <w:p w:rsidR="00E256C5" w:rsidRPr="00E256C5" w:rsidRDefault="00276686" w:rsidP="00E256C5">
      <w:pPr>
        <w:pStyle w:val="11"/>
        <w:tabs>
          <w:tab w:val="right" w:leader="dot" w:pos="9345"/>
        </w:tabs>
        <w:rPr>
          <w:noProof/>
          <w:sz w:val="22"/>
          <w:szCs w:val="22"/>
        </w:rPr>
      </w:pPr>
      <w:hyperlink w:anchor="_Toc426705675" w:history="1">
        <w:r w:rsidR="00E256C5" w:rsidRPr="00E256C5">
          <w:rPr>
            <w:rStyle w:val="a3"/>
            <w:b/>
            <w:bCs/>
            <w:noProof/>
          </w:rPr>
          <w:t>3. Характеристика существующей системы коммунальной инфраструктуры, перспективы развития.</w:t>
        </w:r>
        <w:r w:rsidR="00E256C5" w:rsidRPr="00E256C5">
          <w:rPr>
            <w:noProof/>
            <w:webHidden/>
          </w:rPr>
          <w:tab/>
        </w:r>
        <w:r w:rsidRPr="00E256C5">
          <w:rPr>
            <w:noProof/>
            <w:webHidden/>
          </w:rPr>
          <w:fldChar w:fldCharType="begin"/>
        </w:r>
        <w:r w:rsidR="00E256C5" w:rsidRPr="00E256C5">
          <w:rPr>
            <w:noProof/>
            <w:webHidden/>
          </w:rPr>
          <w:instrText xml:space="preserve"> PAGEREF _Toc426705675 \h </w:instrText>
        </w:r>
        <w:r w:rsidRPr="00E256C5">
          <w:rPr>
            <w:noProof/>
            <w:webHidden/>
          </w:rPr>
        </w:r>
        <w:r w:rsidRPr="00E256C5">
          <w:rPr>
            <w:noProof/>
            <w:webHidden/>
          </w:rPr>
          <w:fldChar w:fldCharType="separate"/>
        </w:r>
        <w:r w:rsidR="00EC55B8">
          <w:rPr>
            <w:noProof/>
            <w:webHidden/>
          </w:rPr>
          <w:t>10</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676" w:history="1">
        <w:r w:rsidR="00E256C5" w:rsidRPr="00E256C5">
          <w:rPr>
            <w:rStyle w:val="a3"/>
            <w:b/>
            <w:noProof/>
          </w:rPr>
          <w:t>3.1. Водоснабжение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_Toc426705676 \h </w:instrText>
        </w:r>
        <w:r w:rsidRPr="00E256C5">
          <w:rPr>
            <w:noProof/>
            <w:webHidden/>
          </w:rPr>
        </w:r>
        <w:r w:rsidRPr="00E256C5">
          <w:rPr>
            <w:noProof/>
            <w:webHidden/>
          </w:rPr>
          <w:fldChar w:fldCharType="separate"/>
        </w:r>
        <w:r w:rsidR="00EC55B8">
          <w:rPr>
            <w:noProof/>
            <w:webHidden/>
          </w:rPr>
          <w:t>10</w:t>
        </w:r>
        <w:r w:rsidRPr="00E256C5">
          <w:rPr>
            <w:noProof/>
            <w:webHidden/>
          </w:rPr>
          <w:fldChar w:fldCharType="end"/>
        </w:r>
      </w:hyperlink>
    </w:p>
    <w:p w:rsidR="00E256C5" w:rsidRPr="00E256C5" w:rsidRDefault="00276686" w:rsidP="00CF522A">
      <w:pPr>
        <w:pStyle w:val="31"/>
        <w:tabs>
          <w:tab w:val="right" w:leader="dot" w:pos="9345"/>
        </w:tabs>
        <w:rPr>
          <w:noProof/>
          <w:sz w:val="22"/>
          <w:szCs w:val="22"/>
        </w:rPr>
      </w:pPr>
      <w:hyperlink w:anchor="_Toc426705677" w:history="1">
        <w:r w:rsidR="000A01EB">
          <w:rPr>
            <w:rStyle w:val="a3"/>
            <w:b/>
            <w:noProof/>
          </w:rPr>
          <w:t>3.1.1</w:t>
        </w:r>
        <w:r w:rsidR="00E256C5" w:rsidRPr="00E256C5">
          <w:rPr>
            <w:rStyle w:val="a3"/>
            <w:b/>
            <w:noProof/>
          </w:rPr>
          <w:t xml:space="preserve"> </w:t>
        </w:r>
        <w:r w:rsidR="009E3152">
          <w:rPr>
            <w:rStyle w:val="a3"/>
            <w:b/>
            <w:noProof/>
          </w:rPr>
          <w:t>Перспективы показатели спроса на ресурсы системы водоснабжения</w:t>
        </w:r>
        <w:r w:rsidR="00E256C5" w:rsidRPr="00E256C5">
          <w:rPr>
            <w:noProof/>
            <w:webHidden/>
          </w:rPr>
          <w:tab/>
        </w:r>
        <w:r w:rsidRPr="00E256C5">
          <w:rPr>
            <w:noProof/>
            <w:webHidden/>
          </w:rPr>
          <w:fldChar w:fldCharType="begin"/>
        </w:r>
        <w:r w:rsidR="00E256C5" w:rsidRPr="00E256C5">
          <w:rPr>
            <w:noProof/>
            <w:webHidden/>
          </w:rPr>
          <w:instrText xml:space="preserve"> PAGEREF _Toc426705677 \h </w:instrText>
        </w:r>
        <w:r w:rsidRPr="00E256C5">
          <w:rPr>
            <w:noProof/>
            <w:webHidden/>
          </w:rPr>
        </w:r>
        <w:r w:rsidRPr="00E256C5">
          <w:rPr>
            <w:noProof/>
            <w:webHidden/>
          </w:rPr>
          <w:fldChar w:fldCharType="separate"/>
        </w:r>
        <w:r w:rsidR="00EC55B8">
          <w:rPr>
            <w:noProof/>
            <w:webHidden/>
          </w:rPr>
          <w:t>11</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679" w:history="1">
        <w:r w:rsidR="00E256C5" w:rsidRPr="00E256C5">
          <w:rPr>
            <w:rStyle w:val="a3"/>
            <w:b/>
            <w:noProof/>
          </w:rPr>
          <w:t>3.2.1. Программа развития водоотведения</w:t>
        </w:r>
        <w:r w:rsidR="00E256C5" w:rsidRPr="00E256C5">
          <w:rPr>
            <w:noProof/>
            <w:webHidden/>
          </w:rPr>
          <w:tab/>
        </w:r>
        <w:r w:rsidRPr="00E256C5">
          <w:rPr>
            <w:noProof/>
            <w:webHidden/>
          </w:rPr>
          <w:fldChar w:fldCharType="begin"/>
        </w:r>
        <w:r w:rsidR="00E256C5" w:rsidRPr="00E256C5">
          <w:rPr>
            <w:noProof/>
            <w:webHidden/>
          </w:rPr>
          <w:instrText xml:space="preserve"> PAGEREF _Toc426705679 \h </w:instrText>
        </w:r>
        <w:r w:rsidRPr="00E256C5">
          <w:rPr>
            <w:noProof/>
            <w:webHidden/>
          </w:rPr>
        </w:r>
        <w:r w:rsidRPr="00E256C5">
          <w:rPr>
            <w:noProof/>
            <w:webHidden/>
          </w:rPr>
          <w:fldChar w:fldCharType="separate"/>
        </w:r>
        <w:r w:rsidR="00EC55B8">
          <w:rPr>
            <w:noProof/>
            <w:webHidden/>
          </w:rPr>
          <w:t>12</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680" w:history="1">
        <w:r w:rsidR="00E256C5" w:rsidRPr="00E256C5">
          <w:rPr>
            <w:rStyle w:val="a3"/>
            <w:b/>
            <w:noProof/>
          </w:rPr>
          <w:t>3.3. Газификация</w:t>
        </w:r>
        <w:r w:rsidR="00E256C5" w:rsidRPr="00E256C5">
          <w:rPr>
            <w:noProof/>
            <w:webHidden/>
          </w:rPr>
          <w:tab/>
        </w:r>
        <w:r w:rsidRPr="00E256C5">
          <w:rPr>
            <w:noProof/>
            <w:webHidden/>
          </w:rPr>
          <w:fldChar w:fldCharType="begin"/>
        </w:r>
        <w:r w:rsidR="00E256C5" w:rsidRPr="00E256C5">
          <w:rPr>
            <w:noProof/>
            <w:webHidden/>
          </w:rPr>
          <w:instrText xml:space="preserve"> PAGEREF _Toc426705680 \h </w:instrText>
        </w:r>
        <w:r w:rsidRPr="00E256C5">
          <w:rPr>
            <w:noProof/>
            <w:webHidden/>
          </w:rPr>
        </w:r>
        <w:r w:rsidRPr="00E256C5">
          <w:rPr>
            <w:noProof/>
            <w:webHidden/>
          </w:rPr>
          <w:fldChar w:fldCharType="separate"/>
        </w:r>
        <w:r w:rsidR="00EC55B8">
          <w:rPr>
            <w:noProof/>
            <w:webHidden/>
          </w:rPr>
          <w:t>12</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681" w:history="1">
        <w:r w:rsidR="00E256C5" w:rsidRPr="00E256C5">
          <w:rPr>
            <w:rStyle w:val="a3"/>
            <w:b/>
            <w:noProof/>
          </w:rPr>
          <w:t>3.4.   Твердые бытовые отходы</w:t>
        </w:r>
        <w:r w:rsidR="00E256C5" w:rsidRPr="00E256C5">
          <w:rPr>
            <w:noProof/>
            <w:webHidden/>
          </w:rPr>
          <w:tab/>
        </w:r>
        <w:r w:rsidRPr="00E256C5">
          <w:rPr>
            <w:noProof/>
            <w:webHidden/>
          </w:rPr>
          <w:fldChar w:fldCharType="begin"/>
        </w:r>
        <w:r w:rsidR="00E256C5" w:rsidRPr="00E256C5">
          <w:rPr>
            <w:noProof/>
            <w:webHidden/>
          </w:rPr>
          <w:instrText xml:space="preserve"> PAGEREF _Toc426705681 \h </w:instrText>
        </w:r>
        <w:r w:rsidRPr="00E256C5">
          <w:rPr>
            <w:noProof/>
            <w:webHidden/>
          </w:rPr>
        </w:r>
        <w:r w:rsidRPr="00E256C5">
          <w:rPr>
            <w:noProof/>
            <w:webHidden/>
          </w:rPr>
          <w:fldChar w:fldCharType="separate"/>
        </w:r>
        <w:r w:rsidR="00EC55B8">
          <w:rPr>
            <w:noProof/>
            <w:webHidden/>
          </w:rPr>
          <w:t>12</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682" w:history="1">
        <w:r w:rsidR="00E256C5" w:rsidRPr="00E256C5">
          <w:rPr>
            <w:rStyle w:val="a3"/>
            <w:b/>
            <w:noProof/>
          </w:rPr>
          <w:t>3.5. Электроснабжение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_Toc426705682 \h </w:instrText>
        </w:r>
        <w:r w:rsidRPr="00E256C5">
          <w:rPr>
            <w:noProof/>
            <w:webHidden/>
          </w:rPr>
        </w:r>
        <w:r w:rsidRPr="00E256C5">
          <w:rPr>
            <w:noProof/>
            <w:webHidden/>
          </w:rPr>
          <w:fldChar w:fldCharType="separate"/>
        </w:r>
        <w:r w:rsidR="00EC55B8">
          <w:rPr>
            <w:noProof/>
            <w:webHidden/>
          </w:rPr>
          <w:t>13</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683" w:history="1">
        <w:r w:rsidR="00E256C5" w:rsidRPr="00E256C5">
          <w:rPr>
            <w:rStyle w:val="a3"/>
            <w:b/>
            <w:bCs/>
            <w:noProof/>
          </w:rPr>
          <w:t>3.5.1. Программа развития электроснабжения</w:t>
        </w:r>
        <w:r w:rsidR="00E256C5" w:rsidRPr="00E256C5">
          <w:rPr>
            <w:noProof/>
            <w:webHidden/>
          </w:rPr>
          <w:tab/>
        </w:r>
        <w:r w:rsidRPr="00E256C5">
          <w:rPr>
            <w:noProof/>
            <w:webHidden/>
          </w:rPr>
          <w:fldChar w:fldCharType="begin"/>
        </w:r>
        <w:r w:rsidR="00E256C5" w:rsidRPr="00E256C5">
          <w:rPr>
            <w:noProof/>
            <w:webHidden/>
          </w:rPr>
          <w:instrText xml:space="preserve"> PAGEREF _Toc426705683 \h </w:instrText>
        </w:r>
        <w:r w:rsidRPr="00E256C5">
          <w:rPr>
            <w:noProof/>
            <w:webHidden/>
          </w:rPr>
        </w:r>
        <w:r w:rsidRPr="00E256C5">
          <w:rPr>
            <w:noProof/>
            <w:webHidden/>
          </w:rPr>
          <w:fldChar w:fldCharType="separate"/>
        </w:r>
        <w:r w:rsidR="00EC55B8">
          <w:rPr>
            <w:noProof/>
            <w:webHidden/>
          </w:rPr>
          <w:t>14</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684" w:history="1">
        <w:r w:rsidR="00E256C5" w:rsidRPr="00E256C5">
          <w:rPr>
            <w:rStyle w:val="a3"/>
            <w:b/>
            <w:noProof/>
          </w:rPr>
          <w:t>3.6.</w:t>
        </w:r>
        <w:r w:rsidR="00E256C5" w:rsidRPr="00E256C5">
          <w:rPr>
            <w:rStyle w:val="a3"/>
            <w:noProof/>
          </w:rPr>
          <w:t xml:space="preserve"> </w:t>
        </w:r>
        <w:r w:rsidR="00E256C5" w:rsidRPr="00E256C5">
          <w:rPr>
            <w:rStyle w:val="a3"/>
            <w:b/>
            <w:noProof/>
          </w:rPr>
          <w:t>Охрана окружающей среды</w:t>
        </w:r>
        <w:r w:rsidR="00E256C5" w:rsidRPr="00E256C5">
          <w:rPr>
            <w:noProof/>
            <w:webHidden/>
          </w:rPr>
          <w:tab/>
        </w:r>
        <w:r w:rsidRPr="00E256C5">
          <w:rPr>
            <w:noProof/>
            <w:webHidden/>
          </w:rPr>
          <w:fldChar w:fldCharType="begin"/>
        </w:r>
        <w:r w:rsidR="00E256C5" w:rsidRPr="00E256C5">
          <w:rPr>
            <w:noProof/>
            <w:webHidden/>
          </w:rPr>
          <w:instrText xml:space="preserve"> PAGEREF _Toc426705684 \h </w:instrText>
        </w:r>
        <w:r w:rsidRPr="00E256C5">
          <w:rPr>
            <w:noProof/>
            <w:webHidden/>
          </w:rPr>
        </w:r>
        <w:r w:rsidRPr="00E256C5">
          <w:rPr>
            <w:noProof/>
            <w:webHidden/>
          </w:rPr>
          <w:fldChar w:fldCharType="separate"/>
        </w:r>
        <w:r w:rsidR="00EC55B8">
          <w:rPr>
            <w:noProof/>
            <w:webHidden/>
          </w:rPr>
          <w:t>14</w:t>
        </w:r>
        <w:r w:rsidRPr="00E256C5">
          <w:rPr>
            <w:noProof/>
            <w:webHidden/>
          </w:rPr>
          <w:fldChar w:fldCharType="end"/>
        </w:r>
      </w:hyperlink>
    </w:p>
    <w:p w:rsidR="00E256C5" w:rsidRPr="00E256C5" w:rsidRDefault="00276686" w:rsidP="00E256C5">
      <w:pPr>
        <w:pStyle w:val="11"/>
        <w:tabs>
          <w:tab w:val="right" w:leader="dot" w:pos="9345"/>
        </w:tabs>
        <w:rPr>
          <w:noProof/>
          <w:sz w:val="22"/>
          <w:szCs w:val="22"/>
        </w:rPr>
      </w:pPr>
      <w:hyperlink w:anchor="_Toc426705685" w:history="1">
        <w:r w:rsidR="00E256C5" w:rsidRPr="00E256C5">
          <w:rPr>
            <w:rStyle w:val="a3"/>
            <w:b/>
            <w:bCs/>
            <w:noProof/>
          </w:rPr>
          <w:t>4. План развития поселения, план прогнозируемой застройки и прогнозируемый спрос на коммунальный спрос на период 2017-2027 г.</w:t>
        </w:r>
        <w:r w:rsidR="00E256C5" w:rsidRPr="00E256C5">
          <w:rPr>
            <w:noProof/>
            <w:webHidden/>
          </w:rPr>
          <w:tab/>
        </w:r>
        <w:r w:rsidRPr="00E256C5">
          <w:rPr>
            <w:noProof/>
            <w:webHidden/>
          </w:rPr>
          <w:fldChar w:fldCharType="begin"/>
        </w:r>
        <w:r w:rsidR="00E256C5" w:rsidRPr="00E256C5">
          <w:rPr>
            <w:noProof/>
            <w:webHidden/>
          </w:rPr>
          <w:instrText xml:space="preserve"> PAGEREF _Toc426705685 \h </w:instrText>
        </w:r>
        <w:r w:rsidRPr="00E256C5">
          <w:rPr>
            <w:noProof/>
            <w:webHidden/>
          </w:rPr>
        </w:r>
        <w:r w:rsidRPr="00E256C5">
          <w:rPr>
            <w:noProof/>
            <w:webHidden/>
          </w:rPr>
          <w:fldChar w:fldCharType="separate"/>
        </w:r>
        <w:r w:rsidR="00EC55B8">
          <w:rPr>
            <w:noProof/>
            <w:webHidden/>
          </w:rPr>
          <w:t>15</w:t>
        </w:r>
        <w:r w:rsidRPr="00E256C5">
          <w:rPr>
            <w:noProof/>
            <w:webHidden/>
          </w:rPr>
          <w:fldChar w:fldCharType="end"/>
        </w:r>
      </w:hyperlink>
    </w:p>
    <w:p w:rsidR="00E256C5" w:rsidRPr="00E256C5" w:rsidRDefault="00276686" w:rsidP="00E256C5">
      <w:pPr>
        <w:pStyle w:val="11"/>
        <w:tabs>
          <w:tab w:val="right" w:leader="dot" w:pos="9345"/>
        </w:tabs>
        <w:rPr>
          <w:noProof/>
          <w:sz w:val="22"/>
          <w:szCs w:val="22"/>
        </w:rPr>
      </w:pPr>
      <w:hyperlink w:anchor="_Toc426705686" w:history="1">
        <w:r w:rsidR="00E256C5" w:rsidRPr="00E256C5">
          <w:rPr>
            <w:rStyle w:val="a3"/>
            <w:b/>
            <w:bCs/>
            <w:noProof/>
          </w:rPr>
          <w:t>5. Реализация программы</w:t>
        </w:r>
        <w:r w:rsidR="00E256C5" w:rsidRPr="00E256C5">
          <w:rPr>
            <w:noProof/>
            <w:webHidden/>
          </w:rPr>
          <w:tab/>
        </w:r>
        <w:r w:rsidRPr="00E256C5">
          <w:rPr>
            <w:noProof/>
            <w:webHidden/>
          </w:rPr>
          <w:fldChar w:fldCharType="begin"/>
        </w:r>
        <w:r w:rsidR="00E256C5" w:rsidRPr="00E256C5">
          <w:rPr>
            <w:noProof/>
            <w:webHidden/>
          </w:rPr>
          <w:instrText xml:space="preserve"> PAGEREF _Toc426705686 \h </w:instrText>
        </w:r>
        <w:r w:rsidRPr="00E256C5">
          <w:rPr>
            <w:noProof/>
            <w:webHidden/>
          </w:rPr>
        </w:r>
        <w:r w:rsidRPr="00E256C5">
          <w:rPr>
            <w:noProof/>
            <w:webHidden/>
          </w:rPr>
          <w:fldChar w:fldCharType="separate"/>
        </w:r>
        <w:r w:rsidR="00EC55B8">
          <w:rPr>
            <w:noProof/>
            <w:webHidden/>
          </w:rPr>
          <w:t>16</w:t>
        </w:r>
        <w:r w:rsidRPr="00E256C5">
          <w:rPr>
            <w:noProof/>
            <w:webHidden/>
          </w:rPr>
          <w:fldChar w:fldCharType="end"/>
        </w:r>
      </w:hyperlink>
    </w:p>
    <w:p w:rsidR="00E256C5" w:rsidRPr="00E256C5" w:rsidRDefault="00276686" w:rsidP="00E256C5">
      <w:pPr>
        <w:pStyle w:val="11"/>
        <w:tabs>
          <w:tab w:val="right" w:leader="dot" w:pos="9345"/>
        </w:tabs>
        <w:rPr>
          <w:noProof/>
          <w:sz w:val="22"/>
          <w:szCs w:val="22"/>
        </w:rPr>
      </w:pPr>
      <w:hyperlink w:anchor="_Toc426705687" w:history="1">
        <w:r w:rsidR="00E256C5" w:rsidRPr="00E256C5">
          <w:rPr>
            <w:rStyle w:val="a3"/>
            <w:b/>
            <w:bCs/>
            <w:noProof/>
          </w:rPr>
          <w:t>6. Ожидаемые результаты</w:t>
        </w:r>
        <w:r w:rsidR="00E256C5" w:rsidRPr="00E256C5">
          <w:rPr>
            <w:noProof/>
            <w:webHidden/>
          </w:rPr>
          <w:tab/>
        </w:r>
        <w:r w:rsidRPr="00E256C5">
          <w:rPr>
            <w:noProof/>
            <w:webHidden/>
          </w:rPr>
          <w:fldChar w:fldCharType="begin"/>
        </w:r>
        <w:r w:rsidR="00E256C5" w:rsidRPr="00E256C5">
          <w:rPr>
            <w:noProof/>
            <w:webHidden/>
          </w:rPr>
          <w:instrText xml:space="preserve"> PAGEREF _Toc426705687 \h </w:instrText>
        </w:r>
        <w:r w:rsidRPr="00E256C5">
          <w:rPr>
            <w:noProof/>
            <w:webHidden/>
          </w:rPr>
        </w:r>
        <w:r w:rsidRPr="00E256C5">
          <w:rPr>
            <w:noProof/>
            <w:webHidden/>
          </w:rPr>
          <w:fldChar w:fldCharType="separate"/>
        </w:r>
        <w:r w:rsidR="00EC55B8">
          <w:rPr>
            <w:noProof/>
            <w:webHidden/>
          </w:rPr>
          <w:t>16</w:t>
        </w:r>
        <w:r w:rsidRPr="00E256C5">
          <w:rPr>
            <w:noProof/>
            <w:webHidden/>
          </w:rPr>
          <w:fldChar w:fldCharType="end"/>
        </w:r>
      </w:hyperlink>
    </w:p>
    <w:p w:rsidR="00E256C5" w:rsidRPr="00E256C5" w:rsidRDefault="00276686" w:rsidP="00E256C5">
      <w:pPr>
        <w:pStyle w:val="11"/>
        <w:tabs>
          <w:tab w:val="right" w:leader="dot" w:pos="9345"/>
        </w:tabs>
        <w:rPr>
          <w:noProof/>
          <w:sz w:val="22"/>
          <w:szCs w:val="22"/>
        </w:rPr>
      </w:pPr>
      <w:hyperlink w:anchor="_Toc426705688" w:history="1">
        <w:r w:rsidR="00E256C5" w:rsidRPr="00E256C5">
          <w:rPr>
            <w:rStyle w:val="a3"/>
            <w:b/>
            <w:bCs/>
            <w:noProof/>
          </w:rPr>
          <w:t>7.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r w:rsidR="00E256C5" w:rsidRPr="00E256C5">
          <w:rPr>
            <w:noProof/>
            <w:webHidden/>
          </w:rPr>
          <w:tab/>
        </w:r>
        <w:r w:rsidRPr="00E256C5">
          <w:rPr>
            <w:noProof/>
            <w:webHidden/>
          </w:rPr>
          <w:fldChar w:fldCharType="begin"/>
        </w:r>
        <w:r w:rsidR="00E256C5" w:rsidRPr="00E256C5">
          <w:rPr>
            <w:noProof/>
            <w:webHidden/>
          </w:rPr>
          <w:instrText xml:space="preserve"> PAGEREF _Toc426705688 \h </w:instrText>
        </w:r>
        <w:r w:rsidRPr="00E256C5">
          <w:rPr>
            <w:noProof/>
            <w:webHidden/>
          </w:rPr>
        </w:r>
        <w:r w:rsidRPr="00E256C5">
          <w:rPr>
            <w:noProof/>
            <w:webHidden/>
          </w:rPr>
          <w:fldChar w:fldCharType="separate"/>
        </w:r>
        <w:r w:rsidR="00EC55B8">
          <w:rPr>
            <w:noProof/>
            <w:webHidden/>
          </w:rPr>
          <w:t>17</w:t>
        </w:r>
        <w:r w:rsidRPr="00E256C5">
          <w:rPr>
            <w:noProof/>
            <w:webHidden/>
          </w:rPr>
          <w:fldChar w:fldCharType="end"/>
        </w:r>
      </w:hyperlink>
    </w:p>
    <w:p w:rsidR="00E256C5" w:rsidRPr="00E256C5" w:rsidRDefault="00276686" w:rsidP="00E256C5">
      <w:pPr>
        <w:pStyle w:val="11"/>
        <w:tabs>
          <w:tab w:val="right" w:leader="dot" w:pos="9345"/>
        </w:tabs>
        <w:rPr>
          <w:noProof/>
          <w:sz w:val="22"/>
          <w:szCs w:val="22"/>
        </w:rPr>
      </w:pPr>
      <w:hyperlink w:anchor="_Toc426705689" w:history="1">
        <w:r w:rsidR="00E256C5" w:rsidRPr="00E256C5">
          <w:rPr>
            <w:rStyle w:val="a3"/>
            <w:b/>
            <w:bCs/>
            <w:noProof/>
          </w:rPr>
          <w:t>8. Обосновывающие материалы.</w:t>
        </w:r>
        <w:r w:rsidR="00E256C5" w:rsidRPr="00E256C5">
          <w:rPr>
            <w:noProof/>
            <w:webHidden/>
          </w:rPr>
          <w:tab/>
        </w:r>
        <w:r w:rsidRPr="00E256C5">
          <w:rPr>
            <w:noProof/>
            <w:webHidden/>
          </w:rPr>
          <w:fldChar w:fldCharType="begin"/>
        </w:r>
        <w:r w:rsidR="00E256C5" w:rsidRPr="00E256C5">
          <w:rPr>
            <w:noProof/>
            <w:webHidden/>
          </w:rPr>
          <w:instrText xml:space="preserve"> PAGEREF _Toc426705689 \h </w:instrText>
        </w:r>
        <w:r w:rsidRPr="00E256C5">
          <w:rPr>
            <w:noProof/>
            <w:webHidden/>
          </w:rPr>
        </w:r>
        <w:r w:rsidRPr="00E256C5">
          <w:rPr>
            <w:noProof/>
            <w:webHidden/>
          </w:rPr>
          <w:fldChar w:fldCharType="separate"/>
        </w:r>
        <w:r w:rsidR="00EC55B8">
          <w:rPr>
            <w:noProof/>
            <w:webHidden/>
          </w:rPr>
          <w:t>17</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690" w:history="1">
        <w:r w:rsidR="00E256C5" w:rsidRPr="00E256C5">
          <w:rPr>
            <w:rStyle w:val="a3"/>
            <w:b/>
            <w:noProof/>
          </w:rPr>
          <w:t>8.1  Обоснование прогнозируемого спроса на коммунальные ресурсы.</w:t>
        </w:r>
        <w:r w:rsidR="00E256C5" w:rsidRPr="00E256C5">
          <w:rPr>
            <w:noProof/>
            <w:webHidden/>
          </w:rPr>
          <w:tab/>
        </w:r>
        <w:r w:rsidRPr="00E256C5">
          <w:rPr>
            <w:noProof/>
            <w:webHidden/>
          </w:rPr>
          <w:fldChar w:fldCharType="begin"/>
        </w:r>
        <w:r w:rsidR="00E256C5" w:rsidRPr="00E256C5">
          <w:rPr>
            <w:noProof/>
            <w:webHidden/>
          </w:rPr>
          <w:instrText xml:space="preserve"> PAGEREF _Toc426705690 \h </w:instrText>
        </w:r>
        <w:r w:rsidRPr="00E256C5">
          <w:rPr>
            <w:noProof/>
            <w:webHidden/>
          </w:rPr>
          <w:fldChar w:fldCharType="separate"/>
        </w:r>
        <w:r w:rsidR="00EC55B8">
          <w:rPr>
            <w:b/>
            <w:bCs/>
            <w:noProof/>
            <w:webHidden/>
          </w:rPr>
          <w:t>Ошибка! Закладка не определена.</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691" w:history="1">
        <w:r w:rsidR="00E256C5" w:rsidRPr="00E256C5">
          <w:rPr>
            <w:rStyle w:val="a3"/>
            <w:b/>
            <w:noProof/>
          </w:rPr>
          <w:t>8.1.1 Демографический потенциал.</w:t>
        </w:r>
        <w:r w:rsidR="00E256C5" w:rsidRPr="00E256C5">
          <w:rPr>
            <w:noProof/>
            <w:webHidden/>
          </w:rPr>
          <w:tab/>
        </w:r>
        <w:r w:rsidRPr="00E256C5">
          <w:rPr>
            <w:noProof/>
            <w:webHidden/>
          </w:rPr>
          <w:fldChar w:fldCharType="begin"/>
        </w:r>
        <w:r w:rsidR="00E256C5" w:rsidRPr="00E256C5">
          <w:rPr>
            <w:noProof/>
            <w:webHidden/>
          </w:rPr>
          <w:instrText xml:space="preserve"> PAGEREF _Toc426705691 \h </w:instrText>
        </w:r>
        <w:r w:rsidRPr="00E256C5">
          <w:rPr>
            <w:noProof/>
            <w:webHidden/>
          </w:rPr>
        </w:r>
        <w:r w:rsidRPr="00E256C5">
          <w:rPr>
            <w:noProof/>
            <w:webHidden/>
          </w:rPr>
          <w:fldChar w:fldCharType="separate"/>
        </w:r>
        <w:r w:rsidR="00EC55B8">
          <w:rPr>
            <w:noProof/>
            <w:webHidden/>
          </w:rPr>
          <w:t>17</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692" w:history="1">
        <w:r w:rsidR="00E256C5" w:rsidRPr="00E256C5">
          <w:rPr>
            <w:rStyle w:val="a3"/>
            <w:b/>
            <w:noProof/>
          </w:rPr>
          <w:t>8.1.2 Перспективные показатели спроса на ресурсы системы водоснабжения и водоотведения.</w:t>
        </w:r>
        <w:r w:rsidR="00E256C5" w:rsidRPr="00E256C5">
          <w:rPr>
            <w:noProof/>
            <w:webHidden/>
          </w:rPr>
          <w:tab/>
        </w:r>
        <w:r w:rsidRPr="00E256C5">
          <w:rPr>
            <w:noProof/>
            <w:webHidden/>
          </w:rPr>
          <w:fldChar w:fldCharType="begin"/>
        </w:r>
        <w:r w:rsidR="00E256C5" w:rsidRPr="00E256C5">
          <w:rPr>
            <w:noProof/>
            <w:webHidden/>
          </w:rPr>
          <w:instrText xml:space="preserve"> PAGEREF _Toc426705692 \h </w:instrText>
        </w:r>
        <w:r w:rsidRPr="00E256C5">
          <w:rPr>
            <w:noProof/>
            <w:webHidden/>
          </w:rPr>
        </w:r>
        <w:r w:rsidRPr="00E256C5">
          <w:rPr>
            <w:noProof/>
            <w:webHidden/>
          </w:rPr>
          <w:fldChar w:fldCharType="separate"/>
        </w:r>
        <w:r w:rsidR="00EC55B8">
          <w:rPr>
            <w:noProof/>
            <w:webHidden/>
          </w:rPr>
          <w:t>18</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693" w:history="1">
        <w:r w:rsidR="00E256C5" w:rsidRPr="00E256C5">
          <w:rPr>
            <w:rStyle w:val="a3"/>
            <w:b/>
            <w:noProof/>
          </w:rPr>
          <w:t>8.1.3 Перспективные показатели спроса на ресурсы системы   газоснабжения.</w:t>
        </w:r>
        <w:r w:rsidR="00E256C5" w:rsidRPr="00E256C5">
          <w:rPr>
            <w:noProof/>
            <w:webHidden/>
          </w:rPr>
          <w:tab/>
        </w:r>
        <w:r w:rsidRPr="00E256C5">
          <w:rPr>
            <w:noProof/>
            <w:webHidden/>
          </w:rPr>
          <w:fldChar w:fldCharType="begin"/>
        </w:r>
        <w:r w:rsidR="00E256C5" w:rsidRPr="00E256C5">
          <w:rPr>
            <w:noProof/>
            <w:webHidden/>
          </w:rPr>
          <w:instrText xml:space="preserve"> PAGEREF _Toc426705693 \h </w:instrText>
        </w:r>
        <w:r w:rsidRPr="00E256C5">
          <w:rPr>
            <w:noProof/>
            <w:webHidden/>
          </w:rPr>
        </w:r>
        <w:r w:rsidRPr="00E256C5">
          <w:rPr>
            <w:noProof/>
            <w:webHidden/>
          </w:rPr>
          <w:fldChar w:fldCharType="separate"/>
        </w:r>
        <w:r w:rsidR="00EC55B8">
          <w:rPr>
            <w:noProof/>
            <w:webHidden/>
          </w:rPr>
          <w:t>18</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694" w:history="1">
        <w:r w:rsidR="00E256C5" w:rsidRPr="00E256C5">
          <w:rPr>
            <w:rStyle w:val="a3"/>
            <w:b/>
            <w:noProof/>
          </w:rPr>
          <w:t>8.1.4 Перспективные  показатели  спроса  на  ресурсы  системы электроснабжения.</w:t>
        </w:r>
        <w:r w:rsidR="00E256C5" w:rsidRPr="00E256C5">
          <w:rPr>
            <w:noProof/>
            <w:webHidden/>
          </w:rPr>
          <w:tab/>
        </w:r>
        <w:r w:rsidRPr="00E256C5">
          <w:rPr>
            <w:noProof/>
            <w:webHidden/>
          </w:rPr>
          <w:fldChar w:fldCharType="begin"/>
        </w:r>
        <w:r w:rsidR="00E256C5" w:rsidRPr="00E256C5">
          <w:rPr>
            <w:noProof/>
            <w:webHidden/>
          </w:rPr>
          <w:instrText xml:space="preserve"> PAGEREF _Toc426705694 \h </w:instrText>
        </w:r>
        <w:r w:rsidRPr="00E256C5">
          <w:rPr>
            <w:noProof/>
            <w:webHidden/>
          </w:rPr>
        </w:r>
        <w:r w:rsidRPr="00E256C5">
          <w:rPr>
            <w:noProof/>
            <w:webHidden/>
          </w:rPr>
          <w:fldChar w:fldCharType="separate"/>
        </w:r>
        <w:r w:rsidR="00EC55B8">
          <w:rPr>
            <w:noProof/>
            <w:webHidden/>
          </w:rPr>
          <w:t>14</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695" w:history="1">
        <w:r w:rsidR="00E256C5" w:rsidRPr="00E256C5">
          <w:rPr>
            <w:rStyle w:val="a3"/>
            <w:b/>
            <w:noProof/>
          </w:rPr>
          <w:t>8.2.  Обоснование целевых показателей комплексного развития коммунальной инфраструктуры.</w:t>
        </w:r>
        <w:r w:rsidR="00E256C5" w:rsidRPr="00E256C5">
          <w:rPr>
            <w:noProof/>
            <w:webHidden/>
          </w:rPr>
          <w:tab/>
        </w:r>
        <w:r w:rsidRPr="00E256C5">
          <w:rPr>
            <w:noProof/>
            <w:webHidden/>
          </w:rPr>
          <w:fldChar w:fldCharType="begin"/>
        </w:r>
        <w:r w:rsidR="00E256C5" w:rsidRPr="00E256C5">
          <w:rPr>
            <w:noProof/>
            <w:webHidden/>
          </w:rPr>
          <w:instrText xml:space="preserve"> PAGEREF _Toc426705695 \h </w:instrText>
        </w:r>
        <w:r w:rsidRPr="00E256C5">
          <w:rPr>
            <w:noProof/>
            <w:webHidden/>
          </w:rPr>
        </w:r>
        <w:r w:rsidRPr="00E256C5">
          <w:rPr>
            <w:noProof/>
            <w:webHidden/>
          </w:rPr>
          <w:fldChar w:fldCharType="separate"/>
        </w:r>
        <w:r w:rsidR="00EC55B8">
          <w:rPr>
            <w:noProof/>
            <w:webHidden/>
          </w:rPr>
          <w:t>19</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696" w:history="1">
        <w:r w:rsidR="00E256C5" w:rsidRPr="00E256C5">
          <w:rPr>
            <w:rStyle w:val="a3"/>
            <w:b/>
            <w:noProof/>
          </w:rPr>
          <w:t>8.2.1 Водоснабжение и водоотведение.</w:t>
        </w:r>
        <w:r w:rsidR="00E256C5" w:rsidRPr="00E256C5">
          <w:rPr>
            <w:noProof/>
            <w:webHidden/>
          </w:rPr>
          <w:tab/>
        </w:r>
        <w:r w:rsidRPr="00E256C5">
          <w:rPr>
            <w:noProof/>
            <w:webHidden/>
          </w:rPr>
          <w:fldChar w:fldCharType="begin"/>
        </w:r>
        <w:r w:rsidR="00E256C5" w:rsidRPr="00E256C5">
          <w:rPr>
            <w:noProof/>
            <w:webHidden/>
          </w:rPr>
          <w:instrText xml:space="preserve"> PAGEREF _Toc426705696 \h </w:instrText>
        </w:r>
        <w:r w:rsidRPr="00E256C5">
          <w:rPr>
            <w:noProof/>
            <w:webHidden/>
          </w:rPr>
        </w:r>
        <w:r w:rsidRPr="00E256C5">
          <w:rPr>
            <w:noProof/>
            <w:webHidden/>
          </w:rPr>
          <w:fldChar w:fldCharType="separate"/>
        </w:r>
        <w:r w:rsidR="00EC55B8">
          <w:rPr>
            <w:noProof/>
            <w:webHidden/>
          </w:rPr>
          <w:t>19</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697" w:history="1">
        <w:r w:rsidR="00E256C5" w:rsidRPr="00E256C5">
          <w:rPr>
            <w:rStyle w:val="a3"/>
            <w:b/>
            <w:noProof/>
          </w:rPr>
          <w:t>8.2.2 Газоснабжение.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_Toc426705697 \h </w:instrText>
        </w:r>
        <w:r w:rsidRPr="00E256C5">
          <w:rPr>
            <w:noProof/>
            <w:webHidden/>
          </w:rPr>
          <w:fldChar w:fldCharType="separate"/>
        </w:r>
        <w:r w:rsidR="00EC55B8">
          <w:rPr>
            <w:b/>
            <w:bCs/>
            <w:noProof/>
            <w:webHidden/>
          </w:rPr>
          <w:t>Ошибка! Закладка не определена.</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698" w:history="1">
        <w:r w:rsidR="00E256C5" w:rsidRPr="00E256C5">
          <w:rPr>
            <w:rStyle w:val="a3"/>
            <w:b/>
            <w:noProof/>
          </w:rPr>
          <w:t>8.3. Характеристика состояния и проблем систем коммунальной инфраструктуры.</w:t>
        </w:r>
        <w:r w:rsidR="00E256C5" w:rsidRPr="00E256C5">
          <w:rPr>
            <w:noProof/>
            <w:webHidden/>
          </w:rPr>
          <w:tab/>
        </w:r>
        <w:r w:rsidRPr="00E256C5">
          <w:rPr>
            <w:noProof/>
            <w:webHidden/>
          </w:rPr>
          <w:fldChar w:fldCharType="begin"/>
        </w:r>
        <w:r w:rsidR="00E256C5" w:rsidRPr="00E256C5">
          <w:rPr>
            <w:noProof/>
            <w:webHidden/>
          </w:rPr>
          <w:instrText xml:space="preserve"> PAGEREF _Toc426705698 \h </w:instrText>
        </w:r>
        <w:r w:rsidRPr="00E256C5">
          <w:rPr>
            <w:noProof/>
            <w:webHidden/>
          </w:rPr>
        </w:r>
        <w:r w:rsidRPr="00E256C5">
          <w:rPr>
            <w:noProof/>
            <w:webHidden/>
          </w:rPr>
          <w:fldChar w:fldCharType="separate"/>
        </w:r>
        <w:r w:rsidR="00EC55B8">
          <w:rPr>
            <w:noProof/>
            <w:webHidden/>
          </w:rPr>
          <w:t>20</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699" w:history="1">
        <w:r w:rsidR="00E256C5" w:rsidRPr="00E256C5">
          <w:rPr>
            <w:rStyle w:val="a3"/>
            <w:b/>
            <w:noProof/>
          </w:rPr>
          <w:t>8.3.1 Водоснабжение.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_Toc426705699 \h </w:instrText>
        </w:r>
        <w:r w:rsidRPr="00E256C5">
          <w:rPr>
            <w:noProof/>
            <w:webHidden/>
          </w:rPr>
          <w:fldChar w:fldCharType="separate"/>
        </w:r>
        <w:r w:rsidR="00EC55B8">
          <w:rPr>
            <w:b/>
            <w:bCs/>
            <w:noProof/>
            <w:webHidden/>
          </w:rPr>
          <w:t>Ошибка! Закладка не определена.</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700" w:history="1">
        <w:r w:rsidR="00E256C5" w:rsidRPr="00E256C5">
          <w:rPr>
            <w:rStyle w:val="a3"/>
            <w:b/>
            <w:noProof/>
          </w:rPr>
          <w:t>8.3.2 Водоотведение</w:t>
        </w:r>
        <w:r w:rsidR="00E256C5" w:rsidRPr="00E256C5">
          <w:rPr>
            <w:noProof/>
            <w:webHidden/>
          </w:rPr>
          <w:tab/>
        </w:r>
        <w:r w:rsidRPr="00E256C5">
          <w:rPr>
            <w:noProof/>
            <w:webHidden/>
          </w:rPr>
          <w:fldChar w:fldCharType="begin"/>
        </w:r>
        <w:r w:rsidR="00E256C5" w:rsidRPr="00E256C5">
          <w:rPr>
            <w:noProof/>
            <w:webHidden/>
          </w:rPr>
          <w:instrText xml:space="preserve"> PAGEREF _Toc426705700 \h </w:instrText>
        </w:r>
        <w:r w:rsidRPr="00E256C5">
          <w:rPr>
            <w:noProof/>
            <w:webHidden/>
          </w:rPr>
        </w:r>
        <w:r w:rsidRPr="00E256C5">
          <w:rPr>
            <w:noProof/>
            <w:webHidden/>
          </w:rPr>
          <w:fldChar w:fldCharType="separate"/>
        </w:r>
        <w:r w:rsidR="00EC55B8">
          <w:rPr>
            <w:noProof/>
            <w:webHidden/>
          </w:rPr>
          <w:t>20</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701" w:history="1">
        <w:r w:rsidR="00E256C5" w:rsidRPr="00E256C5">
          <w:rPr>
            <w:rStyle w:val="a3"/>
            <w:b/>
            <w:noProof/>
          </w:rPr>
          <w:t>8.3.3 Сбор и транспортировка твердых бытовых отходов</w:t>
        </w:r>
        <w:r w:rsidR="00E256C5" w:rsidRPr="00E256C5">
          <w:rPr>
            <w:noProof/>
            <w:webHidden/>
          </w:rPr>
          <w:tab/>
        </w:r>
        <w:r w:rsidRPr="00E256C5">
          <w:rPr>
            <w:noProof/>
            <w:webHidden/>
          </w:rPr>
          <w:fldChar w:fldCharType="begin"/>
        </w:r>
        <w:r w:rsidR="00E256C5" w:rsidRPr="00E256C5">
          <w:rPr>
            <w:noProof/>
            <w:webHidden/>
          </w:rPr>
          <w:instrText xml:space="preserve"> PAGEREF _Toc426705701 \h </w:instrText>
        </w:r>
        <w:r w:rsidRPr="00E256C5">
          <w:rPr>
            <w:noProof/>
            <w:webHidden/>
          </w:rPr>
          <w:fldChar w:fldCharType="separate"/>
        </w:r>
        <w:r w:rsidR="00EC55B8">
          <w:rPr>
            <w:b/>
            <w:bCs/>
            <w:noProof/>
            <w:webHidden/>
          </w:rPr>
          <w:t>Ошибка! Закладка не определена.</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702" w:history="1">
        <w:r w:rsidR="00E256C5" w:rsidRPr="00E256C5">
          <w:rPr>
            <w:rStyle w:val="a3"/>
            <w:b/>
            <w:noProof/>
          </w:rPr>
          <w:t>8.3.4 Электроснабжение.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_Toc426705702 \h </w:instrText>
        </w:r>
        <w:r w:rsidRPr="00E256C5">
          <w:rPr>
            <w:noProof/>
            <w:webHidden/>
          </w:rPr>
          <w:fldChar w:fldCharType="separate"/>
        </w:r>
        <w:r w:rsidR="00EC55B8">
          <w:rPr>
            <w:b/>
            <w:bCs/>
            <w:noProof/>
            <w:webHidden/>
          </w:rPr>
          <w:t>Ошибка! Закладка не определена.</w:t>
        </w:r>
        <w:r w:rsidRPr="00E256C5">
          <w:rPr>
            <w:noProof/>
            <w:webHidden/>
          </w:rPr>
          <w:fldChar w:fldCharType="end"/>
        </w:r>
      </w:hyperlink>
    </w:p>
    <w:p w:rsidR="00E256C5" w:rsidRPr="00E256C5" w:rsidRDefault="00276686" w:rsidP="00E256C5">
      <w:pPr>
        <w:pStyle w:val="31"/>
        <w:tabs>
          <w:tab w:val="right" w:leader="dot" w:pos="9345"/>
        </w:tabs>
        <w:rPr>
          <w:noProof/>
          <w:sz w:val="22"/>
          <w:szCs w:val="22"/>
        </w:rPr>
      </w:pPr>
      <w:hyperlink w:anchor="_Toc426705703" w:history="1">
        <w:r w:rsidR="00E256C5" w:rsidRPr="00E256C5">
          <w:rPr>
            <w:rStyle w:val="a3"/>
            <w:b/>
            <w:noProof/>
          </w:rPr>
          <w:t>8.3.5 Газоснабжение</w:t>
        </w:r>
        <w:r w:rsidR="00E256C5" w:rsidRPr="00E256C5">
          <w:rPr>
            <w:noProof/>
            <w:webHidden/>
          </w:rPr>
          <w:tab/>
        </w:r>
        <w:r w:rsidRPr="00E256C5">
          <w:rPr>
            <w:noProof/>
            <w:webHidden/>
          </w:rPr>
          <w:fldChar w:fldCharType="begin"/>
        </w:r>
        <w:r w:rsidR="00E256C5" w:rsidRPr="00E256C5">
          <w:rPr>
            <w:noProof/>
            <w:webHidden/>
          </w:rPr>
          <w:instrText xml:space="preserve"> PAGEREF _Toc426705703 \h </w:instrText>
        </w:r>
        <w:r w:rsidRPr="00E256C5">
          <w:rPr>
            <w:noProof/>
            <w:webHidden/>
          </w:rPr>
          <w:fldChar w:fldCharType="separate"/>
        </w:r>
        <w:r w:rsidR="00EC55B8">
          <w:rPr>
            <w:b/>
            <w:bCs/>
            <w:noProof/>
            <w:webHidden/>
          </w:rPr>
          <w:t>Ошибка! Закладка не определена.</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704" w:history="1">
        <w:r w:rsidR="00E256C5" w:rsidRPr="00E256C5">
          <w:rPr>
            <w:rStyle w:val="a3"/>
            <w:b/>
            <w:noProof/>
          </w:rPr>
          <w:t>8.4 Оценка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r w:rsidR="00E256C5" w:rsidRPr="00E256C5">
          <w:rPr>
            <w:noProof/>
            <w:webHidden/>
          </w:rPr>
          <w:tab/>
        </w:r>
        <w:r w:rsidRPr="00E256C5">
          <w:rPr>
            <w:noProof/>
            <w:webHidden/>
          </w:rPr>
          <w:fldChar w:fldCharType="begin"/>
        </w:r>
        <w:r w:rsidR="00E256C5" w:rsidRPr="00E256C5">
          <w:rPr>
            <w:noProof/>
            <w:webHidden/>
          </w:rPr>
          <w:instrText xml:space="preserve"> PAGEREF _Toc426705704 \h </w:instrText>
        </w:r>
        <w:r w:rsidRPr="00E256C5">
          <w:rPr>
            <w:noProof/>
            <w:webHidden/>
          </w:rPr>
        </w:r>
        <w:r w:rsidRPr="00E256C5">
          <w:rPr>
            <w:noProof/>
            <w:webHidden/>
          </w:rPr>
          <w:fldChar w:fldCharType="separate"/>
        </w:r>
        <w:r w:rsidR="00EC55B8">
          <w:rPr>
            <w:noProof/>
            <w:webHidden/>
          </w:rPr>
          <w:t>21</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705" w:history="1">
        <w:r w:rsidR="00E256C5" w:rsidRPr="00E256C5">
          <w:rPr>
            <w:rStyle w:val="a3"/>
            <w:b/>
            <w:noProof/>
          </w:rPr>
          <w:t>8.5 Обоснование целевых показателей развития соответствующей системы коммунальной инфраструктуры.</w:t>
        </w:r>
        <w:r w:rsidR="00E256C5" w:rsidRPr="00E256C5">
          <w:rPr>
            <w:noProof/>
            <w:webHidden/>
          </w:rPr>
          <w:tab/>
        </w:r>
        <w:r w:rsidRPr="00E256C5">
          <w:rPr>
            <w:noProof/>
            <w:webHidden/>
          </w:rPr>
          <w:fldChar w:fldCharType="begin"/>
        </w:r>
        <w:r w:rsidR="00E256C5" w:rsidRPr="00E256C5">
          <w:rPr>
            <w:noProof/>
            <w:webHidden/>
          </w:rPr>
          <w:instrText xml:space="preserve"> PAGEREF _Toc426705705 \h </w:instrText>
        </w:r>
        <w:r w:rsidRPr="00E256C5">
          <w:rPr>
            <w:noProof/>
            <w:webHidden/>
          </w:rPr>
        </w:r>
        <w:r w:rsidRPr="00E256C5">
          <w:rPr>
            <w:noProof/>
            <w:webHidden/>
          </w:rPr>
          <w:fldChar w:fldCharType="separate"/>
        </w:r>
        <w:r w:rsidR="00EC55B8">
          <w:rPr>
            <w:noProof/>
            <w:webHidden/>
          </w:rPr>
          <w:t>21</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706" w:history="1">
        <w:r w:rsidR="00E256C5" w:rsidRPr="00E256C5">
          <w:rPr>
            <w:rStyle w:val="a3"/>
            <w:b/>
            <w:noProof/>
          </w:rPr>
          <w:t>8.6 Перечень инвестиционных проектов в отношении систем коммунальной инфраструктуры</w:t>
        </w:r>
        <w:r w:rsidR="00E256C5" w:rsidRPr="00E256C5">
          <w:rPr>
            <w:noProof/>
            <w:webHidden/>
          </w:rPr>
          <w:tab/>
        </w:r>
        <w:r w:rsidRPr="00E256C5">
          <w:rPr>
            <w:noProof/>
            <w:webHidden/>
          </w:rPr>
          <w:fldChar w:fldCharType="begin"/>
        </w:r>
        <w:r w:rsidR="00E256C5" w:rsidRPr="00E256C5">
          <w:rPr>
            <w:noProof/>
            <w:webHidden/>
          </w:rPr>
          <w:instrText xml:space="preserve"> PAGEREF _Toc426705706 \h </w:instrText>
        </w:r>
        <w:r w:rsidRPr="00E256C5">
          <w:rPr>
            <w:noProof/>
            <w:webHidden/>
          </w:rPr>
        </w:r>
        <w:r w:rsidRPr="00E256C5">
          <w:rPr>
            <w:noProof/>
            <w:webHidden/>
          </w:rPr>
          <w:fldChar w:fldCharType="separate"/>
        </w:r>
        <w:r w:rsidR="00EC55B8">
          <w:rPr>
            <w:noProof/>
            <w:webHidden/>
          </w:rPr>
          <w:t>22</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707" w:history="1">
        <w:r w:rsidR="00E256C5" w:rsidRPr="00E256C5">
          <w:rPr>
            <w:rStyle w:val="a3"/>
            <w:b/>
            <w:noProof/>
          </w:rPr>
          <w:t>8.7 Предложения по организации реализации инвестиционных проектов</w:t>
        </w:r>
        <w:r w:rsidR="00E256C5" w:rsidRPr="00E256C5">
          <w:rPr>
            <w:noProof/>
            <w:webHidden/>
          </w:rPr>
          <w:tab/>
        </w:r>
        <w:r w:rsidRPr="00E256C5">
          <w:rPr>
            <w:noProof/>
            <w:webHidden/>
          </w:rPr>
          <w:fldChar w:fldCharType="begin"/>
        </w:r>
        <w:r w:rsidR="00E256C5" w:rsidRPr="00E256C5">
          <w:rPr>
            <w:noProof/>
            <w:webHidden/>
          </w:rPr>
          <w:instrText xml:space="preserve"> PAGEREF _Toc426705707 \h </w:instrText>
        </w:r>
        <w:r w:rsidRPr="00E256C5">
          <w:rPr>
            <w:noProof/>
            <w:webHidden/>
          </w:rPr>
        </w:r>
        <w:r w:rsidRPr="00E256C5">
          <w:rPr>
            <w:noProof/>
            <w:webHidden/>
          </w:rPr>
          <w:fldChar w:fldCharType="separate"/>
        </w:r>
        <w:r w:rsidR="00EC55B8">
          <w:rPr>
            <w:noProof/>
            <w:webHidden/>
          </w:rPr>
          <w:t>23</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708" w:history="1">
        <w:r w:rsidR="00E256C5" w:rsidRPr="00E256C5">
          <w:rPr>
            <w:rStyle w:val="a3"/>
            <w:b/>
            <w:noProof/>
          </w:rPr>
          <w:t>8.8 Обоснование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w:t>
        </w:r>
        <w:r w:rsidR="00E256C5" w:rsidRPr="00E256C5">
          <w:rPr>
            <w:noProof/>
            <w:webHidden/>
          </w:rPr>
          <w:tab/>
        </w:r>
        <w:r w:rsidRPr="00E256C5">
          <w:rPr>
            <w:noProof/>
            <w:webHidden/>
          </w:rPr>
          <w:fldChar w:fldCharType="begin"/>
        </w:r>
        <w:r w:rsidR="00E256C5" w:rsidRPr="00E256C5">
          <w:rPr>
            <w:noProof/>
            <w:webHidden/>
          </w:rPr>
          <w:instrText xml:space="preserve"> PAGEREF _Toc426705708 \h </w:instrText>
        </w:r>
        <w:r w:rsidRPr="00E256C5">
          <w:rPr>
            <w:noProof/>
            <w:webHidden/>
          </w:rPr>
        </w:r>
        <w:r w:rsidRPr="00E256C5">
          <w:rPr>
            <w:noProof/>
            <w:webHidden/>
          </w:rPr>
          <w:fldChar w:fldCharType="separate"/>
        </w:r>
        <w:r w:rsidR="00EC55B8">
          <w:rPr>
            <w:noProof/>
            <w:webHidden/>
          </w:rPr>
          <w:t>23</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709" w:history="1">
        <w:r w:rsidR="00E256C5" w:rsidRPr="00E256C5">
          <w:rPr>
            <w:rStyle w:val="a3"/>
            <w:b/>
            <w:noProof/>
          </w:rPr>
          <w:t>8.9 Результаты оценки совокупного платежа граждан за коммунальные услуги критериям доступности</w:t>
        </w:r>
        <w:r w:rsidR="00E256C5" w:rsidRPr="00E256C5">
          <w:rPr>
            <w:noProof/>
            <w:webHidden/>
          </w:rPr>
          <w:tab/>
        </w:r>
        <w:r w:rsidRPr="00E256C5">
          <w:rPr>
            <w:noProof/>
            <w:webHidden/>
          </w:rPr>
          <w:fldChar w:fldCharType="begin"/>
        </w:r>
        <w:r w:rsidR="00E256C5" w:rsidRPr="00E256C5">
          <w:rPr>
            <w:noProof/>
            <w:webHidden/>
          </w:rPr>
          <w:instrText xml:space="preserve"> PAGEREF _Toc426705709 \h </w:instrText>
        </w:r>
        <w:r w:rsidRPr="00E256C5">
          <w:rPr>
            <w:noProof/>
            <w:webHidden/>
          </w:rPr>
        </w:r>
        <w:r w:rsidRPr="00E256C5">
          <w:rPr>
            <w:noProof/>
            <w:webHidden/>
          </w:rPr>
          <w:fldChar w:fldCharType="separate"/>
        </w:r>
        <w:r w:rsidR="00EC55B8">
          <w:rPr>
            <w:noProof/>
            <w:webHidden/>
          </w:rPr>
          <w:t>24</w:t>
        </w:r>
        <w:r w:rsidRPr="00E256C5">
          <w:rPr>
            <w:noProof/>
            <w:webHidden/>
          </w:rPr>
          <w:fldChar w:fldCharType="end"/>
        </w:r>
      </w:hyperlink>
    </w:p>
    <w:p w:rsidR="00E256C5" w:rsidRPr="00E256C5" w:rsidRDefault="00276686" w:rsidP="00E256C5">
      <w:pPr>
        <w:pStyle w:val="21"/>
        <w:tabs>
          <w:tab w:val="right" w:leader="dot" w:pos="9345"/>
        </w:tabs>
        <w:rPr>
          <w:noProof/>
          <w:sz w:val="22"/>
          <w:szCs w:val="22"/>
        </w:rPr>
      </w:pPr>
      <w:hyperlink w:anchor="_Toc426705710" w:history="1">
        <w:r w:rsidR="00E256C5" w:rsidRPr="00E256C5">
          <w:rPr>
            <w:rStyle w:val="a3"/>
            <w:b/>
            <w:noProof/>
          </w:rPr>
          <w:t>8.10 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r w:rsidR="00E256C5" w:rsidRPr="00E256C5">
          <w:rPr>
            <w:noProof/>
            <w:webHidden/>
          </w:rPr>
          <w:tab/>
        </w:r>
        <w:r w:rsidRPr="00E256C5">
          <w:rPr>
            <w:noProof/>
            <w:webHidden/>
          </w:rPr>
          <w:fldChar w:fldCharType="begin"/>
        </w:r>
        <w:r w:rsidR="00E256C5" w:rsidRPr="00E256C5">
          <w:rPr>
            <w:noProof/>
            <w:webHidden/>
          </w:rPr>
          <w:instrText xml:space="preserve"> PAGEREF _Toc426705710 \h </w:instrText>
        </w:r>
        <w:r w:rsidRPr="00E256C5">
          <w:rPr>
            <w:noProof/>
            <w:webHidden/>
          </w:rPr>
        </w:r>
        <w:r w:rsidRPr="00E256C5">
          <w:rPr>
            <w:noProof/>
            <w:webHidden/>
          </w:rPr>
          <w:fldChar w:fldCharType="separate"/>
        </w:r>
        <w:r w:rsidR="00EC55B8">
          <w:rPr>
            <w:noProof/>
            <w:webHidden/>
          </w:rPr>
          <w:t>25</w:t>
        </w:r>
        <w:r w:rsidRPr="00E256C5">
          <w:rPr>
            <w:noProof/>
            <w:webHidden/>
          </w:rPr>
          <w:fldChar w:fldCharType="end"/>
        </w:r>
      </w:hyperlink>
    </w:p>
    <w:p w:rsidR="00E256C5" w:rsidRPr="00E256C5" w:rsidRDefault="00276686" w:rsidP="00E256C5">
      <w:pPr>
        <w:pStyle w:val="11"/>
        <w:tabs>
          <w:tab w:val="right" w:leader="dot" w:pos="9345"/>
        </w:tabs>
        <w:rPr>
          <w:noProof/>
          <w:sz w:val="22"/>
          <w:szCs w:val="22"/>
        </w:rPr>
      </w:pPr>
      <w:hyperlink w:anchor="_Toc426705711" w:history="1">
        <w:r w:rsidR="00E256C5" w:rsidRPr="00E256C5">
          <w:rPr>
            <w:rStyle w:val="a3"/>
            <w:b/>
            <w:i/>
            <w:noProof/>
            <w:spacing w:val="5"/>
          </w:rPr>
          <w:t>Приложение 1</w:t>
        </w:r>
        <w:r w:rsidR="00E256C5" w:rsidRPr="00E256C5">
          <w:rPr>
            <w:noProof/>
            <w:webHidden/>
          </w:rPr>
          <w:tab/>
        </w:r>
        <w:r w:rsidRPr="00E256C5">
          <w:rPr>
            <w:noProof/>
            <w:webHidden/>
          </w:rPr>
          <w:fldChar w:fldCharType="begin"/>
        </w:r>
        <w:r w:rsidR="00E256C5" w:rsidRPr="00E256C5">
          <w:rPr>
            <w:noProof/>
            <w:webHidden/>
          </w:rPr>
          <w:instrText xml:space="preserve"> PAGEREF _Toc426705711 \h </w:instrText>
        </w:r>
        <w:r w:rsidRPr="00E256C5">
          <w:rPr>
            <w:noProof/>
            <w:webHidden/>
          </w:rPr>
        </w:r>
        <w:r w:rsidRPr="00E256C5">
          <w:rPr>
            <w:noProof/>
            <w:webHidden/>
          </w:rPr>
          <w:fldChar w:fldCharType="separate"/>
        </w:r>
        <w:r w:rsidR="00EC55B8">
          <w:rPr>
            <w:noProof/>
            <w:webHidden/>
          </w:rPr>
          <w:t>25</w:t>
        </w:r>
        <w:r w:rsidRPr="00E256C5">
          <w:rPr>
            <w:noProof/>
            <w:webHidden/>
          </w:rPr>
          <w:fldChar w:fldCharType="end"/>
        </w:r>
      </w:hyperlink>
    </w:p>
    <w:p w:rsidR="00E256C5" w:rsidRPr="00E256C5" w:rsidRDefault="00276686" w:rsidP="00E256C5">
      <w:pPr>
        <w:jc w:val="center"/>
        <w:rPr>
          <w:rFonts w:ascii="Times New Roman" w:hAnsi="Times New Roman"/>
          <w:b/>
          <w:sz w:val="36"/>
          <w:szCs w:val="36"/>
        </w:rPr>
      </w:pPr>
      <w:r w:rsidRPr="00E256C5">
        <w:rPr>
          <w:rFonts w:ascii="Times New Roman" w:hAnsi="Times New Roman"/>
          <w:bCs/>
          <w:sz w:val="28"/>
          <w:szCs w:val="28"/>
        </w:rPr>
        <w:fldChar w:fldCharType="end"/>
      </w:r>
    </w:p>
    <w:p w:rsidR="00E256C5" w:rsidRPr="00E256C5" w:rsidRDefault="00E256C5" w:rsidP="00E256C5">
      <w:pPr>
        <w:jc w:val="center"/>
        <w:rPr>
          <w:rFonts w:ascii="Times New Roman" w:hAnsi="Times New Roman"/>
          <w:b/>
          <w:sz w:val="36"/>
          <w:szCs w:val="36"/>
        </w:rPr>
      </w:pPr>
    </w:p>
    <w:p w:rsidR="00E256C5" w:rsidRPr="00E256C5" w:rsidRDefault="00E256C5" w:rsidP="00E256C5">
      <w:pPr>
        <w:jc w:val="center"/>
        <w:rPr>
          <w:rFonts w:ascii="Times New Roman" w:hAnsi="Times New Roman"/>
          <w:b/>
          <w:sz w:val="36"/>
          <w:szCs w:val="36"/>
        </w:rPr>
      </w:pPr>
    </w:p>
    <w:p w:rsidR="00E256C5" w:rsidRDefault="00E256C5" w:rsidP="00E256C5">
      <w:pPr>
        <w:jc w:val="center"/>
        <w:rPr>
          <w:rFonts w:ascii="Arial" w:hAnsi="Arial" w:cs="Arial"/>
          <w:b/>
          <w:sz w:val="36"/>
          <w:szCs w:val="36"/>
        </w:rPr>
      </w:pPr>
    </w:p>
    <w:p w:rsidR="00E256C5" w:rsidRDefault="00E256C5" w:rsidP="00E256C5">
      <w:pPr>
        <w:jc w:val="center"/>
        <w:rPr>
          <w:rFonts w:ascii="Arial" w:hAnsi="Arial" w:cs="Arial"/>
          <w:b/>
          <w:sz w:val="36"/>
          <w:szCs w:val="36"/>
        </w:rPr>
      </w:pPr>
    </w:p>
    <w:p w:rsidR="00E256C5" w:rsidRDefault="00E256C5" w:rsidP="00E256C5">
      <w:pPr>
        <w:jc w:val="center"/>
        <w:rPr>
          <w:rFonts w:ascii="Arial" w:hAnsi="Arial" w:cs="Arial"/>
          <w:b/>
          <w:sz w:val="36"/>
          <w:szCs w:val="36"/>
        </w:rPr>
      </w:pPr>
    </w:p>
    <w:p w:rsidR="00F76BC4" w:rsidRDefault="00F76BC4"/>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p w:rsidR="00A5188E" w:rsidRDefault="00A5188E" w:rsidP="00A5188E">
      <w:pPr>
        <w:shd w:val="clear" w:color="auto" w:fill="FFFFFF"/>
        <w:spacing w:after="0" w:line="240" w:lineRule="auto"/>
        <w:jc w:val="center"/>
        <w:outlineLvl w:val="0"/>
        <w:rPr>
          <w:rFonts w:ascii="Times New Roman" w:eastAsia="Times New Roman" w:hAnsi="Times New Roman"/>
          <w:color w:val="000000"/>
          <w:sz w:val="32"/>
          <w:szCs w:val="32"/>
          <w:lang w:eastAsia="ru-RU"/>
        </w:rPr>
      </w:pPr>
      <w:bookmarkStart w:id="0" w:name="_Toc426705672"/>
      <w:r>
        <w:rPr>
          <w:rFonts w:ascii="Times New Roman" w:eastAsia="Times New Roman" w:hAnsi="Times New Roman"/>
          <w:b/>
          <w:bCs/>
          <w:color w:val="000000"/>
          <w:sz w:val="32"/>
          <w:szCs w:val="32"/>
          <w:lang w:eastAsia="ru-RU"/>
        </w:rPr>
        <w:lastRenderedPageBreak/>
        <w:t>1.Паспорт программы</w:t>
      </w:r>
      <w:bookmarkStart w:id="1" w:name="_Toc166314947" w:colFirst="0" w:colLast="0"/>
      <w:bookmarkEnd w:id="0"/>
    </w:p>
    <w:p w:rsidR="00A5188E" w:rsidRDefault="00A5188E" w:rsidP="00A5188E">
      <w:pPr>
        <w:shd w:val="clear" w:color="auto" w:fill="FFFFFF"/>
        <w:spacing w:after="0" w:line="240" w:lineRule="auto"/>
        <w:outlineLvl w:val="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8"/>
        <w:gridCol w:w="7121"/>
      </w:tblGrid>
      <w:tr w:rsidR="00A5188E" w:rsidRPr="00035A30" w:rsidTr="00A5188E">
        <w:trPr>
          <w:trHeight w:val="790"/>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Наименование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rsidP="00251EF8">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Программа комплексного развития систем коммунальной инфраструктуры </w:t>
            </w:r>
            <w:r w:rsidR="00251EF8" w:rsidRPr="00035A30">
              <w:rPr>
                <w:rFonts w:ascii="Times New Roman" w:eastAsia="Times New Roman" w:hAnsi="Times New Roman"/>
                <w:color w:val="000000"/>
                <w:sz w:val="24"/>
                <w:szCs w:val="24"/>
                <w:lang w:eastAsia="ru-RU"/>
              </w:rPr>
              <w:t xml:space="preserve">Шестаковского </w:t>
            </w:r>
            <w:r w:rsidRPr="00035A30">
              <w:rPr>
                <w:rFonts w:ascii="Times New Roman" w:eastAsia="Times New Roman" w:hAnsi="Times New Roman"/>
                <w:color w:val="000000"/>
                <w:sz w:val="24"/>
                <w:szCs w:val="24"/>
                <w:lang w:eastAsia="ru-RU"/>
              </w:rPr>
              <w:t>сельского поселения на 2017-2027 гг.</w:t>
            </w:r>
          </w:p>
        </w:tc>
      </w:tr>
      <w:tr w:rsidR="00A5188E" w:rsidRPr="00035A30" w:rsidTr="00A5188E">
        <w:trPr>
          <w:trHeight w:val="424"/>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Основания для разработки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 постановление Правительства от 14.06.2013 г. № 502 «Об утверждении требований к программам комплексного развития систем коммунальной инфраструктуры поселений, городских округов»,  </w:t>
            </w:r>
          </w:p>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поручения Президента Российской Федерации от 17 марта 2011 года Пр-701;</w:t>
            </w:r>
          </w:p>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распоряжение Правительства Российской Федерации от 02 февраля 2010 года №102-р «Об утверждении Концепции федеральной целевой программы «Комплексная программа модернизации и реформирования жилищно-коммунального хозяйства на 2010-2020 годы»</w:t>
            </w:r>
          </w:p>
        </w:tc>
      </w:tr>
      <w:tr w:rsidR="00A5188E" w:rsidRPr="00035A30" w:rsidTr="00A5188E">
        <w:trPr>
          <w:trHeight w:val="815"/>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Разработчик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 Администрация муниципального образования - </w:t>
            </w:r>
            <w:r w:rsidR="00251EF8" w:rsidRPr="00035A30">
              <w:rPr>
                <w:rFonts w:ascii="Times New Roman" w:eastAsia="Times New Roman" w:hAnsi="Times New Roman"/>
                <w:color w:val="000000"/>
                <w:sz w:val="24"/>
                <w:szCs w:val="24"/>
                <w:lang w:eastAsia="ru-RU"/>
              </w:rPr>
              <w:t>Шестаковского</w:t>
            </w:r>
            <w:r w:rsidRPr="00035A30">
              <w:rPr>
                <w:rFonts w:ascii="Times New Roman" w:eastAsia="Times New Roman" w:hAnsi="Times New Roman"/>
                <w:color w:val="000000"/>
                <w:sz w:val="24"/>
                <w:szCs w:val="24"/>
                <w:lang w:eastAsia="ru-RU"/>
              </w:rPr>
              <w:t xml:space="preserve"> сельское поселение</w:t>
            </w:r>
          </w:p>
        </w:tc>
      </w:tr>
      <w:tr w:rsidR="00A5188E" w:rsidRPr="00035A30" w:rsidTr="00A5188E">
        <w:trPr>
          <w:trHeight w:val="983"/>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Ответственный исполнитель</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 Администрация муниципального образования - </w:t>
            </w:r>
            <w:r w:rsidR="00251EF8" w:rsidRPr="00035A30">
              <w:rPr>
                <w:rFonts w:ascii="Times New Roman" w:eastAsia="Times New Roman" w:hAnsi="Times New Roman"/>
                <w:color w:val="000000"/>
                <w:sz w:val="24"/>
                <w:szCs w:val="24"/>
                <w:lang w:eastAsia="ru-RU"/>
              </w:rPr>
              <w:t>Шестаковского</w:t>
            </w:r>
            <w:r w:rsidRPr="00035A30">
              <w:rPr>
                <w:rFonts w:ascii="Times New Roman" w:eastAsia="Times New Roman" w:hAnsi="Times New Roman"/>
                <w:color w:val="000000"/>
                <w:sz w:val="24"/>
                <w:szCs w:val="24"/>
                <w:lang w:eastAsia="ru-RU"/>
              </w:rPr>
              <w:t xml:space="preserve">  сельское поселение</w:t>
            </w:r>
          </w:p>
        </w:tc>
      </w:tr>
      <w:tr w:rsidR="00A5188E" w:rsidRPr="00035A30" w:rsidTr="00A5188E">
        <w:trPr>
          <w:trHeight w:val="840"/>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Контроль за реализацией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Глава муниципального образования </w:t>
            </w:r>
            <w:r w:rsidR="00251EF8" w:rsidRPr="00035A30">
              <w:rPr>
                <w:rFonts w:ascii="Times New Roman" w:eastAsia="Times New Roman" w:hAnsi="Times New Roman"/>
                <w:color w:val="000000"/>
                <w:sz w:val="24"/>
                <w:szCs w:val="24"/>
                <w:lang w:eastAsia="ru-RU"/>
              </w:rPr>
              <w:t>Шестаковского</w:t>
            </w:r>
            <w:r w:rsidRPr="00035A30">
              <w:rPr>
                <w:rFonts w:ascii="Times New Roman" w:eastAsia="Times New Roman" w:hAnsi="Times New Roman"/>
                <w:color w:val="000000"/>
                <w:sz w:val="24"/>
                <w:szCs w:val="24"/>
                <w:lang w:eastAsia="ru-RU"/>
              </w:rPr>
              <w:t xml:space="preserve"> сельского поселения</w:t>
            </w:r>
          </w:p>
        </w:tc>
      </w:tr>
      <w:tr w:rsidR="00A5188E" w:rsidRPr="00035A30" w:rsidTr="00A5188E">
        <w:trPr>
          <w:trHeight w:val="557"/>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Цель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rPr>
                <w:rFonts w:ascii="Times New Roman" w:hAnsi="Times New Roman"/>
                <w:sz w:val="24"/>
                <w:szCs w:val="24"/>
              </w:rPr>
            </w:pPr>
            <w:r w:rsidRPr="00035A30">
              <w:rPr>
                <w:rFonts w:ascii="Times New Roman" w:eastAsia="Times New Roman" w:hAnsi="Times New Roman"/>
                <w:color w:val="000000"/>
                <w:sz w:val="24"/>
                <w:szCs w:val="24"/>
                <w:lang w:eastAsia="ru-RU"/>
              </w:rPr>
              <w:t xml:space="preserve">Реконструкция и модернизация систем коммунальной инфраструктуры, </w:t>
            </w:r>
            <w:r w:rsidRPr="00035A30">
              <w:rPr>
                <w:rFonts w:ascii="Times New Roman" w:hAnsi="Times New Roman"/>
                <w:sz w:val="24"/>
                <w:szCs w:val="24"/>
              </w:rPr>
              <w:t>качественное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w:t>
            </w:r>
            <w:r w:rsidRPr="00035A30">
              <w:rPr>
                <w:rFonts w:ascii="Times New Roman" w:eastAsia="Times New Roman" w:hAnsi="Times New Roman"/>
                <w:color w:val="000000"/>
                <w:sz w:val="24"/>
                <w:szCs w:val="24"/>
                <w:lang w:eastAsia="ru-RU"/>
              </w:rPr>
              <w:t xml:space="preserve"> на территории </w:t>
            </w:r>
            <w:r w:rsidR="00251EF8" w:rsidRPr="00035A30">
              <w:rPr>
                <w:rFonts w:ascii="Times New Roman" w:eastAsia="Times New Roman" w:hAnsi="Times New Roman"/>
                <w:color w:val="000000"/>
                <w:sz w:val="24"/>
                <w:szCs w:val="24"/>
                <w:lang w:eastAsia="ru-RU"/>
              </w:rPr>
              <w:t>Шестаковского</w:t>
            </w:r>
            <w:r w:rsidRPr="00035A30">
              <w:rPr>
                <w:rFonts w:ascii="Times New Roman" w:eastAsia="Times New Roman" w:hAnsi="Times New Roman"/>
                <w:color w:val="000000"/>
                <w:sz w:val="24"/>
                <w:szCs w:val="24"/>
                <w:lang w:eastAsia="ru-RU"/>
              </w:rPr>
              <w:t xml:space="preserve"> сельского поселения.</w:t>
            </w:r>
          </w:p>
          <w:p w:rsidR="00A5188E" w:rsidRPr="00035A30" w:rsidRDefault="00A5188E">
            <w:pPr>
              <w:spacing w:after="0"/>
              <w:rPr>
                <w:rFonts w:ascii="Times New Roman" w:hAnsi="Times New Roman"/>
                <w:sz w:val="24"/>
                <w:szCs w:val="24"/>
              </w:rPr>
            </w:pPr>
            <w:r w:rsidRPr="00035A30">
              <w:rPr>
                <w:rFonts w:ascii="Times New Roman" w:hAnsi="Times New Roman"/>
                <w:sz w:val="24"/>
                <w:szCs w:val="24"/>
              </w:rPr>
              <w:t>Программа является базовым документом для разработки инвестиционных и производственных программ организаций коммунального комплекса сельского поселения.</w:t>
            </w:r>
          </w:p>
        </w:tc>
      </w:tr>
      <w:tr w:rsidR="00A5188E" w:rsidRPr="00035A30" w:rsidTr="00A5188E">
        <w:trPr>
          <w:trHeight w:val="4242"/>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Задачи программы</w:t>
            </w:r>
          </w:p>
        </w:tc>
        <w:tc>
          <w:tcPr>
            <w:tcW w:w="7121" w:type="dxa"/>
            <w:tcBorders>
              <w:top w:val="single" w:sz="4" w:space="0" w:color="auto"/>
              <w:left w:val="single" w:sz="4" w:space="0" w:color="auto"/>
              <w:bottom w:val="single" w:sz="4" w:space="0" w:color="auto"/>
              <w:right w:val="single" w:sz="4" w:space="0" w:color="auto"/>
            </w:tcBorders>
          </w:tcPr>
          <w:p w:rsidR="00A5188E" w:rsidRPr="00035A30" w:rsidRDefault="00A5188E">
            <w:pPr>
              <w:shd w:val="clear" w:color="auto" w:fill="FFFFFF"/>
              <w:spacing w:after="0" w:line="240" w:lineRule="auto"/>
              <w:ind w:left="37"/>
              <w:rPr>
                <w:rFonts w:ascii="Times New Roman" w:eastAsia="Times New Roman" w:hAnsi="Times New Roman"/>
                <w:color w:val="000000"/>
                <w:sz w:val="24"/>
                <w:szCs w:val="24"/>
                <w:lang w:eastAsia="ru-RU"/>
              </w:rPr>
            </w:pPr>
            <w:r w:rsidRPr="00035A30">
              <w:rPr>
                <w:rFonts w:ascii="Times New Roman" w:eastAsia="Times New Roman" w:hAnsi="Times New Roman"/>
                <w:color w:val="000000"/>
                <w:spacing w:val="-2"/>
                <w:sz w:val="24"/>
                <w:szCs w:val="24"/>
                <w:lang w:eastAsia="ru-RU"/>
              </w:rPr>
              <w:t>1. Инженерно-техническая оптимизация систем коммунальной инфраструктуры</w:t>
            </w:r>
            <w:r w:rsidRPr="00035A30">
              <w:rPr>
                <w:rFonts w:ascii="Times New Roman" w:eastAsia="Times New Roman" w:hAnsi="Times New Roman"/>
                <w:color w:val="000000"/>
                <w:sz w:val="24"/>
                <w:szCs w:val="24"/>
                <w:lang w:eastAsia="ru-RU"/>
              </w:rPr>
              <w:t>.</w:t>
            </w:r>
          </w:p>
          <w:p w:rsidR="00A5188E" w:rsidRPr="00035A30" w:rsidRDefault="00A5188E">
            <w:pPr>
              <w:shd w:val="clear" w:color="auto" w:fill="FFFFFF"/>
              <w:spacing w:after="0" w:line="240" w:lineRule="auto"/>
              <w:ind w:left="37"/>
              <w:rPr>
                <w:rFonts w:ascii="Times New Roman" w:eastAsia="Times New Roman" w:hAnsi="Times New Roman"/>
                <w:color w:val="000000"/>
                <w:sz w:val="24"/>
                <w:szCs w:val="24"/>
                <w:lang w:eastAsia="ru-RU"/>
              </w:rPr>
            </w:pPr>
            <w:r w:rsidRPr="00035A30">
              <w:rPr>
                <w:rFonts w:ascii="Times New Roman" w:eastAsia="Times New Roman" w:hAnsi="Times New Roman"/>
                <w:color w:val="000000"/>
                <w:spacing w:val="-2"/>
                <w:sz w:val="24"/>
                <w:szCs w:val="24"/>
                <w:lang w:eastAsia="ru-RU"/>
              </w:rPr>
              <w:t>2. Повышение надежности систем коммунальной инфраструктуры.</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eastAsia="Times New Roman" w:hAnsi="Times New Roman"/>
                <w:color w:val="000000"/>
                <w:spacing w:val="-2"/>
                <w:sz w:val="24"/>
                <w:szCs w:val="24"/>
                <w:lang w:eastAsia="ru-RU"/>
              </w:rPr>
              <w:t>3.</w:t>
            </w:r>
            <w:r w:rsidRPr="00035A30">
              <w:rPr>
                <w:color w:val="000000"/>
                <w:sz w:val="24"/>
                <w:szCs w:val="24"/>
              </w:rPr>
              <w:t xml:space="preserve"> </w:t>
            </w:r>
            <w:r w:rsidRPr="00035A30">
              <w:rPr>
                <w:rFonts w:ascii="Times New Roman" w:hAnsi="Times New Roman"/>
                <w:color w:val="000000"/>
                <w:sz w:val="24"/>
                <w:szCs w:val="24"/>
              </w:rPr>
              <w:t>Обеспечение более комфортных условий проживания населения сельского поселения.</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4. Повышение качества предоставляемых ЖКУ.</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5. Снижение потребление энергетических ресурсов.</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6. Снижение потерь при поставке ресурсов потребителям.</w:t>
            </w:r>
          </w:p>
          <w:p w:rsidR="00A5188E" w:rsidRPr="00035A30" w:rsidRDefault="00A5188E">
            <w:pPr>
              <w:spacing w:after="0" w:line="240" w:lineRule="auto"/>
              <w:jc w:val="both"/>
              <w:rPr>
                <w:color w:val="000000"/>
                <w:sz w:val="24"/>
                <w:szCs w:val="24"/>
              </w:rPr>
            </w:pPr>
            <w:r w:rsidRPr="00035A30">
              <w:rPr>
                <w:rFonts w:ascii="Times New Roman" w:hAnsi="Times New Roman"/>
                <w:color w:val="000000"/>
                <w:sz w:val="24"/>
                <w:szCs w:val="24"/>
              </w:rPr>
              <w:t>7. Улучшение экологической обстановки в сельском поселении.</w:t>
            </w:r>
          </w:p>
          <w:p w:rsidR="00A5188E" w:rsidRPr="00035A30" w:rsidRDefault="00A5188E">
            <w:pPr>
              <w:pStyle w:val="af5"/>
              <w:rPr>
                <w:rFonts w:ascii="Times New Roman" w:hAnsi="Times New Roman" w:cs="Times New Roman"/>
              </w:rPr>
            </w:pPr>
            <w:r w:rsidRPr="00035A30">
              <w:rPr>
                <w:rFonts w:ascii="Times New Roman" w:hAnsi="Times New Roman" w:cs="Times New Roman"/>
              </w:rPr>
              <w:t>8.   Повышение инвестиционной привлекательности коммунальной инфраструктуры сельского поселения;</w:t>
            </w:r>
          </w:p>
          <w:p w:rsidR="00A5188E" w:rsidRPr="00035A30" w:rsidRDefault="00A5188E">
            <w:pPr>
              <w:autoSpaceDE w:val="0"/>
              <w:autoSpaceDN w:val="0"/>
              <w:adjustRightInd w:val="0"/>
              <w:spacing w:after="0" w:line="240" w:lineRule="auto"/>
              <w:jc w:val="both"/>
              <w:rPr>
                <w:rFonts w:ascii="Times New Roman" w:hAnsi="Times New Roman"/>
                <w:sz w:val="24"/>
                <w:szCs w:val="24"/>
              </w:rPr>
            </w:pPr>
            <w:r w:rsidRPr="00035A30">
              <w:rPr>
                <w:rFonts w:ascii="Times New Roman" w:hAnsi="Times New Roman"/>
                <w:sz w:val="24"/>
                <w:szCs w:val="24"/>
              </w:rPr>
              <w:t>9 Обеспечение сбалансированности интересов субъектов коммунальной инфраструктуры и потребителей.</w:t>
            </w:r>
          </w:p>
          <w:p w:rsidR="00A5188E" w:rsidRPr="00035A30" w:rsidRDefault="00A5188E">
            <w:pPr>
              <w:autoSpaceDE w:val="0"/>
              <w:autoSpaceDN w:val="0"/>
              <w:adjustRightInd w:val="0"/>
              <w:spacing w:after="0" w:line="240" w:lineRule="auto"/>
              <w:jc w:val="both"/>
              <w:rPr>
                <w:rFonts w:ascii="Times New Roman" w:hAnsi="Times New Roman"/>
                <w:sz w:val="24"/>
                <w:szCs w:val="24"/>
              </w:rPr>
            </w:pPr>
          </w:p>
        </w:tc>
      </w:tr>
      <w:tr w:rsidR="00A5188E" w:rsidRPr="00035A30" w:rsidTr="00A5188E">
        <w:trPr>
          <w:trHeight w:val="1002"/>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Сроки и этапы</w:t>
            </w:r>
          </w:p>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реализации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 Начало – 2017 год</w:t>
            </w:r>
          </w:p>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 Окончание – 2027 год</w:t>
            </w:r>
          </w:p>
        </w:tc>
      </w:tr>
      <w:tr w:rsidR="00A5188E" w:rsidRPr="00035A30" w:rsidTr="00A5188E">
        <w:trPr>
          <w:trHeight w:val="2422"/>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Объемы и источники финансирования</w:t>
            </w:r>
          </w:p>
        </w:tc>
        <w:tc>
          <w:tcPr>
            <w:tcW w:w="7121" w:type="dxa"/>
            <w:tcBorders>
              <w:top w:val="single" w:sz="4" w:space="0" w:color="auto"/>
              <w:left w:val="single" w:sz="4" w:space="0" w:color="auto"/>
              <w:bottom w:val="single" w:sz="4" w:space="0" w:color="auto"/>
              <w:right w:val="single" w:sz="4" w:space="0" w:color="auto"/>
            </w:tcBorders>
          </w:tcPr>
          <w:p w:rsidR="00A5188E" w:rsidRPr="00035A30" w:rsidRDefault="00A5188E">
            <w:pPr>
              <w:pStyle w:val="af5"/>
              <w:rPr>
                <w:rFonts w:ascii="Times New Roman" w:hAnsi="Times New Roman" w:cs="Times New Roman"/>
              </w:rPr>
            </w:pPr>
            <w:r w:rsidRPr="00035A30">
              <w:rPr>
                <w:rFonts w:ascii="Times New Roman" w:hAnsi="Times New Roman" w:cs="Times New Roman"/>
              </w:rPr>
              <w:t>Необходимый объем финансирования Программы:</w:t>
            </w:r>
          </w:p>
          <w:p w:rsidR="00A5188E" w:rsidRPr="00035A30" w:rsidRDefault="00A5188E">
            <w:pPr>
              <w:pStyle w:val="af5"/>
              <w:rPr>
                <w:rFonts w:ascii="Times New Roman" w:hAnsi="Times New Roman" w:cs="Times New Roman"/>
              </w:rPr>
            </w:pPr>
            <w:r w:rsidRPr="00035A30">
              <w:rPr>
                <w:rFonts w:ascii="Times New Roman" w:hAnsi="Times New Roman" w:cs="Times New Roman"/>
                <w:color w:val="000000" w:themeColor="text1"/>
              </w:rPr>
              <w:t>25 000</w:t>
            </w:r>
            <w:r w:rsidRPr="00035A30">
              <w:rPr>
                <w:rFonts w:ascii="Times New Roman" w:hAnsi="Times New Roman" w:cs="Times New Roman"/>
              </w:rPr>
              <w:t xml:space="preserve"> тыс. рублей.</w:t>
            </w:r>
          </w:p>
          <w:p w:rsidR="00A5188E" w:rsidRPr="00035A30" w:rsidRDefault="00A5188E">
            <w:pPr>
              <w:spacing w:line="240" w:lineRule="auto"/>
              <w:jc w:val="both"/>
              <w:rPr>
                <w:rFonts w:ascii="Times New Roman" w:hAnsi="Times New Roman"/>
                <w:sz w:val="24"/>
                <w:szCs w:val="24"/>
              </w:rPr>
            </w:pPr>
            <w:r w:rsidRPr="00035A30">
              <w:rPr>
                <w:rFonts w:ascii="Times New Roman" w:hAnsi="Times New Roman"/>
                <w:sz w:val="24"/>
                <w:szCs w:val="24"/>
              </w:rPr>
              <w:t xml:space="preserve">Основными источниками финансирования Программы будут являться средства областного бюджета, средства местного бюджета, собственные средства предприятий коммунального комплекса, внебюджетные источники. </w:t>
            </w:r>
          </w:p>
          <w:p w:rsidR="00A5188E" w:rsidRPr="00035A30" w:rsidRDefault="00A5188E">
            <w:pPr>
              <w:spacing w:after="0" w:line="240" w:lineRule="auto"/>
              <w:rPr>
                <w:rFonts w:ascii="Times New Roman" w:eastAsia="Times New Roman" w:hAnsi="Times New Roman"/>
                <w:color w:val="000000"/>
                <w:sz w:val="24"/>
                <w:szCs w:val="24"/>
                <w:lang w:eastAsia="ru-RU"/>
              </w:rPr>
            </w:pPr>
          </w:p>
        </w:tc>
      </w:tr>
      <w:tr w:rsidR="00A5188E" w:rsidRPr="00035A30" w:rsidTr="00A5188E">
        <w:trPr>
          <w:trHeight w:val="1548"/>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Ожидаемые результаты программы</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 модернизация и обновление коммунальной инфраструктуры поселения; </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 снижение эксплуатационных затрат предприятий ЖКХ; </w:t>
            </w:r>
          </w:p>
          <w:p w:rsidR="00A5188E" w:rsidRPr="00035A30" w:rsidRDefault="00A5188E">
            <w:pPr>
              <w:shd w:val="clear" w:color="auto" w:fill="FFFFFF"/>
              <w:tabs>
                <w:tab w:val="num" w:pos="0"/>
                <w:tab w:val="left" w:pos="960"/>
                <w:tab w:val="num" w:pos="1440"/>
              </w:tabs>
              <w:spacing w:after="0" w:line="240" w:lineRule="auto"/>
              <w:rPr>
                <w:rFonts w:ascii="Times New Roman" w:eastAsia="Times New Roman" w:hAnsi="Times New Roman"/>
                <w:sz w:val="24"/>
                <w:szCs w:val="24"/>
                <w:lang w:eastAsia="ru-RU"/>
              </w:rPr>
            </w:pPr>
            <w:r w:rsidRPr="00035A30">
              <w:rPr>
                <w:rFonts w:ascii="Times New Roman" w:eastAsia="Times New Roman" w:hAnsi="Times New Roman"/>
                <w:sz w:val="24"/>
                <w:szCs w:val="24"/>
                <w:lang w:eastAsia="ru-RU"/>
              </w:rPr>
              <w:t>- улучшение качественных показателей питьевой воды;</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устранение причин возникновения аварийных ситуаций, угрожающих жизнедеятельности человека;</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уровня износа объектов коммунальной инфраструктуры;</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воды;</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тепловой энергии;</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электрической энергии;</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повышение качества предоставляемых услуг жилищно-коммунального комплекса;</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обеспечение надлежащего сбора и утилизации твердых и жидких бытовых отходов;</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улучшение санитарного состояния территорий сельского поселения;</w:t>
            </w:r>
          </w:p>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улучшение экологического состояния окружающей среды.</w:t>
            </w:r>
          </w:p>
        </w:tc>
      </w:tr>
      <w:tr w:rsidR="00A5188E" w:rsidRPr="00035A30" w:rsidTr="00A5188E">
        <w:trPr>
          <w:trHeight w:val="1548"/>
          <w:jc w:val="center"/>
        </w:trPr>
        <w:tc>
          <w:tcPr>
            <w:tcW w:w="2378"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Целевые показатели</w:t>
            </w:r>
          </w:p>
        </w:tc>
        <w:tc>
          <w:tcPr>
            <w:tcW w:w="7121" w:type="dxa"/>
            <w:tcBorders>
              <w:top w:val="single" w:sz="4" w:space="0" w:color="auto"/>
              <w:left w:val="single" w:sz="4" w:space="0" w:color="auto"/>
              <w:bottom w:val="single" w:sz="4" w:space="0" w:color="auto"/>
              <w:right w:val="single" w:sz="4" w:space="0" w:color="auto"/>
            </w:tcBorders>
            <w:hideMark/>
          </w:tcPr>
          <w:p w:rsidR="00A5188E" w:rsidRPr="00035A30" w:rsidRDefault="00A5188E">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Важнейшие целевые показатели коммунальной инфраструктуры: </w:t>
            </w:r>
          </w:p>
          <w:p w:rsidR="00A5188E" w:rsidRPr="00035A30" w:rsidRDefault="00A5188E">
            <w:pPr>
              <w:numPr>
                <w:ilvl w:val="0"/>
                <w:numId w:val="2"/>
              </w:num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критерии доступности для населения коммунальных услуг; </w:t>
            </w:r>
          </w:p>
          <w:p w:rsidR="00A5188E" w:rsidRPr="00035A30" w:rsidRDefault="00A5188E">
            <w:pPr>
              <w:numPr>
                <w:ilvl w:val="0"/>
                <w:numId w:val="2"/>
              </w:num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показатели спроса на коммунальные ресурсы и перспективной нагрузки; </w:t>
            </w:r>
          </w:p>
          <w:p w:rsidR="00A5188E" w:rsidRPr="00035A30" w:rsidRDefault="00A5188E">
            <w:pPr>
              <w:numPr>
                <w:ilvl w:val="0"/>
                <w:numId w:val="2"/>
              </w:num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величины новых нагрузок, присоединяемых в перспективе; </w:t>
            </w:r>
          </w:p>
          <w:p w:rsidR="00A5188E" w:rsidRPr="00035A30" w:rsidRDefault="00A5188E">
            <w:pPr>
              <w:numPr>
                <w:ilvl w:val="0"/>
                <w:numId w:val="2"/>
              </w:num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показатели воздействия на окружающую среду.</w:t>
            </w:r>
          </w:p>
        </w:tc>
      </w:tr>
    </w:tbl>
    <w:p w:rsidR="00A5188E" w:rsidRPr="00035A30" w:rsidRDefault="00035A30" w:rsidP="00035A30">
      <w:pPr>
        <w:shd w:val="clear" w:color="auto" w:fill="FFFFFF"/>
        <w:spacing w:after="120" w:line="240" w:lineRule="auto"/>
        <w:outlineLvl w:val="0"/>
        <w:rPr>
          <w:rFonts w:ascii="Times New Roman" w:eastAsia="Times New Roman" w:hAnsi="Times New Roman"/>
          <w:b/>
          <w:bCs/>
          <w:color w:val="000000"/>
          <w:sz w:val="24"/>
          <w:szCs w:val="24"/>
          <w:lang w:eastAsia="ru-RU"/>
        </w:rPr>
      </w:pPr>
      <w:bookmarkStart w:id="2" w:name="_Toc426705673"/>
      <w:r>
        <w:rPr>
          <w:rFonts w:ascii="Times New Roman" w:eastAsia="Times New Roman" w:hAnsi="Times New Roman"/>
          <w:b/>
          <w:bCs/>
          <w:color w:val="000000"/>
          <w:sz w:val="24"/>
          <w:szCs w:val="24"/>
          <w:lang w:eastAsia="ru-RU"/>
        </w:rPr>
        <w:lastRenderedPageBreak/>
        <w:t xml:space="preserve">                         </w:t>
      </w:r>
      <w:r w:rsidR="00A5188E" w:rsidRPr="00035A30">
        <w:rPr>
          <w:rFonts w:ascii="Times New Roman" w:eastAsia="Times New Roman" w:hAnsi="Times New Roman"/>
          <w:b/>
          <w:bCs/>
          <w:color w:val="000000"/>
          <w:sz w:val="24"/>
          <w:szCs w:val="24"/>
          <w:lang w:eastAsia="ru-RU"/>
        </w:rPr>
        <w:t xml:space="preserve">2. Характеристика </w:t>
      </w:r>
      <w:r w:rsidR="00251EF8" w:rsidRPr="00035A30">
        <w:rPr>
          <w:rFonts w:ascii="Times New Roman" w:eastAsia="Times New Roman" w:hAnsi="Times New Roman"/>
          <w:b/>
          <w:color w:val="000000"/>
          <w:sz w:val="24"/>
          <w:szCs w:val="24"/>
          <w:lang w:eastAsia="ru-RU"/>
        </w:rPr>
        <w:t>Шестаковского</w:t>
      </w:r>
      <w:r w:rsidR="00A5188E" w:rsidRPr="00035A30">
        <w:rPr>
          <w:rFonts w:ascii="Times New Roman" w:eastAsia="Times New Roman" w:hAnsi="Times New Roman"/>
          <w:b/>
          <w:bCs/>
          <w:color w:val="000000"/>
          <w:sz w:val="24"/>
          <w:szCs w:val="24"/>
          <w:lang w:eastAsia="ru-RU"/>
        </w:rPr>
        <w:t xml:space="preserve"> сельского поселения</w:t>
      </w:r>
      <w:bookmarkEnd w:id="2"/>
    </w:p>
    <w:p w:rsidR="00035A30" w:rsidRDefault="00035A30" w:rsidP="00035A30">
      <w:pPr>
        <w:pStyle w:val="a5"/>
        <w:shd w:val="clear" w:color="auto" w:fill="FCFCFC"/>
        <w:spacing w:before="0" w:beforeAutospacing="0" w:after="120" w:afterAutospacing="0"/>
        <w:rPr>
          <w:color w:val="000000"/>
        </w:rPr>
      </w:pPr>
    </w:p>
    <w:p w:rsidR="00251EF8" w:rsidRPr="00035A30" w:rsidRDefault="00251EF8" w:rsidP="00035A30">
      <w:pPr>
        <w:pStyle w:val="a5"/>
        <w:shd w:val="clear" w:color="auto" w:fill="FCFCFC"/>
        <w:spacing w:before="0" w:beforeAutospacing="0" w:after="120" w:afterAutospacing="0"/>
      </w:pPr>
      <w:r w:rsidRPr="00035A30">
        <w:t xml:space="preserve">Шестаковское сельское поселение расположено в южной части Бобровского района, граничит с Лискинским, Павловским и Бутурлиновским районами. Разделено на части рекой Битюг. По территории поселения проходит федеральная автодорога М4 «Дон», а также автодорога, ведущая от автомагистрали в г. Бутурлиновку. В северной части поселения, на меловых склонах, вдоль Битюга, хорошо сохранился комплекс степной растительности. </w:t>
      </w:r>
    </w:p>
    <w:p w:rsidR="00251EF8" w:rsidRPr="00035A30" w:rsidRDefault="00251EF8" w:rsidP="00035A30">
      <w:pPr>
        <w:pStyle w:val="a5"/>
        <w:shd w:val="clear" w:color="auto" w:fill="FCFCFC"/>
        <w:spacing w:before="0" w:beforeAutospacing="0" w:after="120" w:afterAutospacing="0"/>
      </w:pPr>
      <w:r w:rsidRPr="00035A30">
        <w:t xml:space="preserve">Площадь поселения - 17813,8 га, численность населения </w:t>
      </w:r>
      <w:r w:rsidRPr="00035A30">
        <w:rPr>
          <w:color w:val="000000" w:themeColor="text1"/>
        </w:rPr>
        <w:t>1804 человек (2017 г.).</w:t>
      </w:r>
      <w:r w:rsidRPr="00035A30">
        <w:rPr>
          <w:color w:val="FF0000"/>
        </w:rPr>
        <w:t xml:space="preserve"> </w:t>
      </w:r>
      <w:r w:rsidRPr="00035A30">
        <w:t>Это единственное поселение района, территория которого раньше относилась к Павловскому уезду Воронежской губернии.</w:t>
      </w:r>
    </w:p>
    <w:p w:rsidR="00A5188E" w:rsidRPr="00035A30" w:rsidRDefault="00A5188E" w:rsidP="00A5188E">
      <w:pPr>
        <w:pStyle w:val="a5"/>
        <w:spacing w:before="0" w:beforeAutospacing="0" w:after="0" w:afterAutospacing="0"/>
        <w:jc w:val="both"/>
      </w:pPr>
    </w:p>
    <w:p w:rsidR="00A5188E" w:rsidRPr="00035A30" w:rsidRDefault="00A5188E" w:rsidP="00A5188E">
      <w:pPr>
        <w:spacing w:after="0" w:line="240" w:lineRule="auto"/>
        <w:jc w:val="center"/>
        <w:rPr>
          <w:rFonts w:ascii="Times New Roman" w:hAnsi="Times New Roman"/>
          <w:b/>
          <w:bCs/>
          <w:iCs/>
          <w:sz w:val="24"/>
          <w:szCs w:val="24"/>
        </w:rPr>
      </w:pPr>
      <w:r w:rsidRPr="00035A30">
        <w:rPr>
          <w:rFonts w:ascii="Times New Roman" w:hAnsi="Times New Roman"/>
          <w:b/>
          <w:bCs/>
          <w:iCs/>
          <w:sz w:val="24"/>
          <w:szCs w:val="24"/>
        </w:rPr>
        <w:t>Климатические условия</w:t>
      </w:r>
    </w:p>
    <w:p w:rsidR="00A5188E" w:rsidRPr="00035A30" w:rsidRDefault="00A5188E" w:rsidP="00A5188E">
      <w:pPr>
        <w:spacing w:after="0" w:line="240" w:lineRule="auto"/>
        <w:jc w:val="center"/>
        <w:rPr>
          <w:rFonts w:ascii="Times New Roman" w:hAnsi="Times New Roman"/>
          <w:b/>
          <w:bCs/>
          <w:i/>
          <w:iCs/>
          <w:sz w:val="24"/>
          <w:szCs w:val="24"/>
        </w:rPr>
      </w:pPr>
    </w:p>
    <w:p w:rsidR="00A5188E" w:rsidRPr="00035A30" w:rsidRDefault="00A5188E" w:rsidP="00A5188E">
      <w:pPr>
        <w:spacing w:after="0"/>
        <w:ind w:firstLine="567"/>
        <w:jc w:val="both"/>
        <w:rPr>
          <w:rFonts w:ascii="Times New Roman" w:hAnsi="Times New Roman"/>
          <w:bCs/>
          <w:color w:val="000000"/>
          <w:sz w:val="24"/>
          <w:szCs w:val="24"/>
        </w:rPr>
      </w:pPr>
      <w:r w:rsidRPr="00035A30">
        <w:rPr>
          <w:rFonts w:ascii="Times New Roman" w:hAnsi="Times New Roman"/>
          <w:bCs/>
          <w:color w:val="000000"/>
          <w:sz w:val="24"/>
          <w:szCs w:val="24"/>
        </w:rPr>
        <w:t xml:space="preserve">Климат на территории </w:t>
      </w:r>
      <w:r w:rsidR="00C64D9D" w:rsidRPr="00035A30">
        <w:rPr>
          <w:rFonts w:ascii="Times New Roman" w:hAnsi="Times New Roman"/>
          <w:bCs/>
          <w:color w:val="000000"/>
          <w:sz w:val="24"/>
          <w:szCs w:val="24"/>
        </w:rPr>
        <w:t xml:space="preserve">Шестаковского </w:t>
      </w:r>
      <w:r w:rsidRPr="00035A30">
        <w:rPr>
          <w:rFonts w:ascii="Times New Roman" w:hAnsi="Times New Roman"/>
          <w:bCs/>
          <w:color w:val="000000"/>
          <w:sz w:val="24"/>
          <w:szCs w:val="24"/>
        </w:rPr>
        <w:t>сельского поселения характеризуется как умеренно-континентальный с четко выраженными сезонами года: теплым летом и умеренно холодной зимой с устойчивым снежным покровом.</w:t>
      </w:r>
    </w:p>
    <w:p w:rsidR="00A5188E" w:rsidRPr="00035A30" w:rsidRDefault="00A5188E" w:rsidP="00A5188E">
      <w:pPr>
        <w:spacing w:after="0"/>
        <w:ind w:firstLine="567"/>
        <w:jc w:val="both"/>
        <w:rPr>
          <w:rFonts w:ascii="Times New Roman" w:hAnsi="Times New Roman"/>
          <w:bCs/>
          <w:color w:val="000000"/>
          <w:sz w:val="24"/>
          <w:szCs w:val="24"/>
        </w:rPr>
      </w:pPr>
      <w:r w:rsidRPr="00035A30">
        <w:rPr>
          <w:rFonts w:ascii="Times New Roman" w:hAnsi="Times New Roman"/>
          <w:bCs/>
          <w:color w:val="000000"/>
          <w:sz w:val="24"/>
          <w:szCs w:val="24"/>
        </w:rPr>
        <w:t>Абсолютный максимум температур воздуха:</w:t>
      </w:r>
    </w:p>
    <w:p w:rsidR="00A5188E" w:rsidRPr="00035A30" w:rsidRDefault="00A5188E" w:rsidP="00A5188E">
      <w:pPr>
        <w:spacing w:after="0"/>
        <w:ind w:firstLine="567"/>
        <w:jc w:val="both"/>
        <w:rPr>
          <w:rFonts w:ascii="Times New Roman" w:hAnsi="Times New Roman"/>
          <w:bCs/>
          <w:color w:val="000000"/>
          <w:sz w:val="24"/>
          <w:szCs w:val="24"/>
        </w:rPr>
      </w:pPr>
      <w:r w:rsidRPr="00035A30">
        <w:rPr>
          <w:rFonts w:ascii="Times New Roman" w:hAnsi="Times New Roman"/>
          <w:bCs/>
          <w:color w:val="000000"/>
          <w:sz w:val="24"/>
          <w:szCs w:val="24"/>
        </w:rPr>
        <w:t>в летний пер</w:t>
      </w:r>
      <w:r w:rsidR="00C64D9D" w:rsidRPr="00035A30">
        <w:rPr>
          <w:rFonts w:ascii="Times New Roman" w:hAnsi="Times New Roman"/>
          <w:bCs/>
          <w:color w:val="000000"/>
          <w:sz w:val="24"/>
          <w:szCs w:val="24"/>
        </w:rPr>
        <w:t>иод + 38°С, в зимний период - 30</w:t>
      </w:r>
      <w:r w:rsidRPr="00035A30">
        <w:rPr>
          <w:rFonts w:ascii="Times New Roman" w:hAnsi="Times New Roman"/>
          <w:bCs/>
          <w:color w:val="000000"/>
          <w:sz w:val="24"/>
          <w:szCs w:val="24"/>
        </w:rPr>
        <w:t>°С.</w:t>
      </w:r>
    </w:p>
    <w:p w:rsidR="00A5188E" w:rsidRPr="00035A30" w:rsidRDefault="00A5188E" w:rsidP="00A5188E">
      <w:pPr>
        <w:spacing w:after="0"/>
        <w:ind w:firstLine="567"/>
        <w:jc w:val="both"/>
        <w:rPr>
          <w:rFonts w:ascii="Times New Roman" w:hAnsi="Times New Roman"/>
          <w:bCs/>
          <w:color w:val="000000"/>
          <w:sz w:val="24"/>
          <w:szCs w:val="24"/>
        </w:rPr>
      </w:pPr>
      <w:r w:rsidRPr="00035A30">
        <w:rPr>
          <w:rFonts w:ascii="Times New Roman" w:hAnsi="Times New Roman"/>
          <w:bCs/>
          <w:color w:val="000000"/>
          <w:sz w:val="24"/>
          <w:szCs w:val="24"/>
        </w:rPr>
        <w:t>Первые заморозки наблюдаются в конце сентября (ранние – в конце августа), последние – в начале мая (поздние – в начале-середине июня). Продолжительность безморозного периода в среднем 135-155 дней.</w:t>
      </w:r>
    </w:p>
    <w:p w:rsidR="00A5188E" w:rsidRPr="00035A30" w:rsidRDefault="00A5188E" w:rsidP="00A5188E">
      <w:pPr>
        <w:spacing w:after="0"/>
        <w:ind w:firstLine="567"/>
        <w:jc w:val="both"/>
        <w:rPr>
          <w:rFonts w:ascii="Times New Roman" w:hAnsi="Times New Roman"/>
          <w:bCs/>
          <w:color w:val="000000"/>
          <w:sz w:val="24"/>
          <w:szCs w:val="24"/>
        </w:rPr>
      </w:pPr>
      <w:r w:rsidRPr="00035A30">
        <w:rPr>
          <w:rFonts w:ascii="Times New Roman" w:hAnsi="Times New Roman"/>
          <w:bCs/>
          <w:color w:val="000000"/>
          <w:sz w:val="24"/>
          <w:szCs w:val="24"/>
        </w:rPr>
        <w:t>Снежный покров появляется в среднем в конце октября – начале ноября (ранний в конце сентября – начале октября), сходит в среднем в начале апреля (поздний в конце апреля – начале мая). Число дней со снежным покровом - 120-147. Высота снежного покрова в среднем колеблется от 25-34 см на открытом месте, до 38-54 см в защищенном от ветра. Наибольшая высота снежного покрова составляет соответственно 48-63 см и 63-94 см.</w:t>
      </w:r>
    </w:p>
    <w:p w:rsidR="00A5188E" w:rsidRPr="00035A30" w:rsidRDefault="00A5188E" w:rsidP="00A5188E">
      <w:pPr>
        <w:shd w:val="clear" w:color="auto" w:fill="FFFFFF"/>
        <w:spacing w:after="0" w:line="240" w:lineRule="auto"/>
        <w:jc w:val="both"/>
        <w:rPr>
          <w:rFonts w:ascii="Times New Roman" w:hAnsi="Times New Roman"/>
          <w:sz w:val="24"/>
          <w:szCs w:val="24"/>
        </w:rPr>
      </w:pPr>
    </w:p>
    <w:p w:rsidR="00A5188E" w:rsidRPr="00035A30" w:rsidRDefault="00A5188E" w:rsidP="00A5188E">
      <w:pPr>
        <w:pStyle w:val="2"/>
        <w:jc w:val="center"/>
        <w:rPr>
          <w:rFonts w:ascii="Times New Roman" w:hAnsi="Times New Roman"/>
          <w:color w:val="000000"/>
          <w:sz w:val="24"/>
          <w:szCs w:val="24"/>
        </w:rPr>
      </w:pPr>
      <w:bookmarkStart w:id="3" w:name="_Toc426705674"/>
      <w:r w:rsidRPr="00035A30">
        <w:rPr>
          <w:rFonts w:ascii="Times New Roman" w:hAnsi="Times New Roman"/>
          <w:b/>
          <w:sz w:val="24"/>
          <w:szCs w:val="24"/>
        </w:rPr>
        <w:t>2.1. Показатели сферы</w:t>
      </w:r>
      <w:r w:rsidRPr="00035A30">
        <w:rPr>
          <w:rFonts w:ascii="Times New Roman" w:hAnsi="Times New Roman"/>
          <w:b/>
          <w:color w:val="000000"/>
          <w:sz w:val="24"/>
          <w:szCs w:val="24"/>
        </w:rPr>
        <w:t xml:space="preserve"> жилищно–коммунального хозяйства муниципального образования</w:t>
      </w:r>
      <w:bookmarkEnd w:id="3"/>
    </w:p>
    <w:p w:rsidR="00A5188E" w:rsidRPr="00035A30" w:rsidRDefault="00A5188E" w:rsidP="00A5188E">
      <w:pPr>
        <w:shd w:val="clear" w:color="auto" w:fill="FFFFFF"/>
        <w:spacing w:after="0" w:line="240" w:lineRule="auto"/>
        <w:ind w:firstLine="708"/>
        <w:rPr>
          <w:rFonts w:ascii="Times New Roman" w:eastAsia="Times New Roman" w:hAnsi="Times New Roman"/>
          <w:color w:val="000000"/>
          <w:sz w:val="24"/>
          <w:szCs w:val="24"/>
          <w:lang w:eastAsia="ru-RU"/>
        </w:rPr>
      </w:pPr>
    </w:p>
    <w:p w:rsidR="00A5188E" w:rsidRPr="00035A30" w:rsidRDefault="00A5188E" w:rsidP="00A5188E">
      <w:pPr>
        <w:shd w:val="clear" w:color="auto" w:fill="FFFFFF"/>
        <w:spacing w:after="0" w:line="240" w:lineRule="auto"/>
        <w:ind w:firstLine="567"/>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Отрасль жилищно-коммунального хозяйства</w:t>
      </w:r>
      <w:r w:rsidR="00C64D9D" w:rsidRPr="00035A30">
        <w:rPr>
          <w:rFonts w:ascii="Times New Roman" w:hAnsi="Times New Roman"/>
          <w:bCs/>
          <w:color w:val="000000"/>
          <w:sz w:val="24"/>
          <w:szCs w:val="24"/>
        </w:rPr>
        <w:t xml:space="preserve"> Шестаковского </w:t>
      </w:r>
      <w:r w:rsidRPr="00035A30">
        <w:rPr>
          <w:rFonts w:ascii="Times New Roman" w:eastAsia="Times New Roman" w:hAnsi="Times New Roman"/>
          <w:color w:val="000000"/>
          <w:sz w:val="24"/>
          <w:szCs w:val="24"/>
          <w:lang w:eastAsia="ru-RU"/>
        </w:rPr>
        <w:t xml:space="preserve"> сельского поселения характеризуется следующими параметрами:</w:t>
      </w:r>
    </w:p>
    <w:p w:rsidR="00A5188E" w:rsidRPr="00035A30" w:rsidRDefault="00A5188E" w:rsidP="00A5188E">
      <w:pPr>
        <w:shd w:val="clear" w:color="auto" w:fill="FFFFFF"/>
        <w:spacing w:after="0" w:line="240" w:lineRule="auto"/>
        <w:ind w:firstLine="708"/>
        <w:rPr>
          <w:rFonts w:ascii="Times New Roman" w:eastAsia="Times New Roman" w:hAnsi="Times New Roman"/>
          <w:color w:val="000000"/>
          <w:sz w:val="24"/>
          <w:szCs w:val="24"/>
          <w:lang w:eastAsia="ru-RU"/>
        </w:rPr>
      </w:pPr>
    </w:p>
    <w:p w:rsidR="00A5188E" w:rsidRPr="00035A30" w:rsidRDefault="00A5188E" w:rsidP="00A5188E">
      <w:pPr>
        <w:shd w:val="clear" w:color="auto" w:fill="FFFFFF"/>
        <w:spacing w:after="0" w:line="240" w:lineRule="auto"/>
        <w:ind w:firstLine="708"/>
        <w:rPr>
          <w:rFonts w:ascii="Times New Roman" w:eastAsia="Times New Roman" w:hAnsi="Times New Roman"/>
          <w:color w:val="000000"/>
          <w:sz w:val="24"/>
          <w:szCs w:val="24"/>
          <w:lang w:eastAsia="ru-RU"/>
        </w:rPr>
      </w:pPr>
    </w:p>
    <w:tbl>
      <w:tblPr>
        <w:tblW w:w="84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4940"/>
        <w:gridCol w:w="1559"/>
        <w:gridCol w:w="1976"/>
      </w:tblGrid>
      <w:tr w:rsidR="00A5188E" w:rsidRPr="00035A30" w:rsidTr="00A5188E">
        <w:trPr>
          <w:trHeight w:val="555"/>
          <w:jc w:val="center"/>
        </w:trPr>
        <w:tc>
          <w:tcPr>
            <w:tcW w:w="4940" w:type="dxa"/>
            <w:tcBorders>
              <w:top w:val="single" w:sz="6" w:space="0" w:color="000000"/>
              <w:left w:val="single" w:sz="6" w:space="0" w:color="000000"/>
              <w:bottom w:val="single" w:sz="6" w:space="0" w:color="000000"/>
              <w:right w:val="single" w:sz="6" w:space="0" w:color="000000"/>
            </w:tcBorders>
            <w:noWrap/>
            <w:hideMark/>
          </w:tcPr>
          <w:bookmarkEnd w:id="1"/>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b/>
                <w:bCs/>
                <w:color w:val="000000"/>
                <w:sz w:val="24"/>
                <w:szCs w:val="24"/>
                <w:lang w:eastAsia="ru-RU"/>
              </w:rPr>
              <w:t>Показатель</w:t>
            </w:r>
          </w:p>
        </w:tc>
        <w:tc>
          <w:tcPr>
            <w:tcW w:w="1559"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b/>
                <w:bCs/>
                <w:color w:val="000000"/>
                <w:sz w:val="24"/>
                <w:szCs w:val="24"/>
                <w:lang w:eastAsia="ru-RU"/>
              </w:rPr>
              <w:t xml:space="preserve">Ед. </w:t>
            </w:r>
          </w:p>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b/>
                <w:bCs/>
                <w:color w:val="000000"/>
                <w:sz w:val="24"/>
                <w:szCs w:val="24"/>
                <w:lang w:eastAsia="ru-RU"/>
              </w:rPr>
              <w:t>измерения</w:t>
            </w:r>
          </w:p>
        </w:tc>
        <w:tc>
          <w:tcPr>
            <w:tcW w:w="1976"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b/>
                <w:bCs/>
                <w:color w:val="000000"/>
                <w:sz w:val="24"/>
                <w:szCs w:val="24"/>
                <w:lang w:eastAsia="ru-RU"/>
              </w:rPr>
              <w:t>Значение показателя</w:t>
            </w:r>
          </w:p>
        </w:tc>
      </w:tr>
      <w:tr w:rsidR="00A5188E" w:rsidRPr="00035A30" w:rsidTr="00A5188E">
        <w:trPr>
          <w:trHeight w:val="270"/>
          <w:jc w:val="center"/>
        </w:trPr>
        <w:tc>
          <w:tcPr>
            <w:tcW w:w="4940"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rPr>
                <w:rFonts w:ascii="Times New Roman" w:eastAsia="Times New Roman" w:hAnsi="Times New Roman"/>
                <w:b/>
                <w:bCs/>
                <w:color w:val="000000"/>
                <w:sz w:val="24"/>
                <w:szCs w:val="24"/>
                <w:lang w:eastAsia="ru-RU"/>
              </w:rPr>
            </w:pPr>
            <w:r w:rsidRPr="00035A30">
              <w:rPr>
                <w:rFonts w:ascii="Times New Roman" w:eastAsia="Times New Roman" w:hAnsi="Times New Roman"/>
                <w:b/>
                <w:bCs/>
                <w:color w:val="000000"/>
                <w:sz w:val="24"/>
                <w:szCs w:val="24"/>
                <w:lang w:eastAsia="ru-RU"/>
              </w:rPr>
              <w:t>Общая площадь жилого фонда:</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тыс. м</w:t>
            </w:r>
            <w:r w:rsidRPr="00035A30">
              <w:rPr>
                <w:rFonts w:ascii="Times New Roman" w:eastAsia="Times New Roman" w:hAnsi="Times New Roman"/>
                <w:color w:val="000000"/>
                <w:sz w:val="24"/>
                <w:szCs w:val="24"/>
                <w:vertAlign w:val="superscript"/>
                <w:lang w:eastAsia="ru-RU"/>
              </w:rPr>
              <w:t>2</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rsidP="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73,38</w:t>
            </w:r>
          </w:p>
        </w:tc>
      </w:tr>
      <w:tr w:rsidR="00A5188E" w:rsidRPr="00035A30" w:rsidTr="00A5188E">
        <w:trPr>
          <w:trHeight w:val="335"/>
          <w:jc w:val="center"/>
        </w:trPr>
        <w:tc>
          <w:tcPr>
            <w:tcW w:w="8475" w:type="dxa"/>
            <w:gridSpan w:val="3"/>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Водоснабжение</w:t>
            </w:r>
          </w:p>
        </w:tc>
      </w:tr>
      <w:tr w:rsidR="00A5188E" w:rsidRPr="00035A30" w:rsidTr="00A5188E">
        <w:trPr>
          <w:trHeight w:val="335"/>
          <w:jc w:val="center"/>
        </w:trPr>
        <w:tc>
          <w:tcPr>
            <w:tcW w:w="4940"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 xml:space="preserve">Скважины </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шт.</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3</w:t>
            </w:r>
          </w:p>
        </w:tc>
      </w:tr>
      <w:tr w:rsidR="00A5188E" w:rsidRPr="00035A30" w:rsidTr="00A5188E">
        <w:trPr>
          <w:trHeight w:val="120"/>
          <w:jc w:val="center"/>
        </w:trPr>
        <w:tc>
          <w:tcPr>
            <w:tcW w:w="4940"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средняя производительность</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м3/сут.</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192</w:t>
            </w:r>
          </w:p>
        </w:tc>
      </w:tr>
      <w:tr w:rsidR="00A5188E" w:rsidRPr="00035A30" w:rsidTr="00A5188E">
        <w:trPr>
          <w:trHeight w:val="335"/>
          <w:jc w:val="center"/>
        </w:trPr>
        <w:tc>
          <w:tcPr>
            <w:tcW w:w="4940"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 xml:space="preserve">Водопроводы </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единиц</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1</w:t>
            </w:r>
          </w:p>
        </w:tc>
      </w:tr>
      <w:tr w:rsidR="00A5188E" w:rsidRPr="00035A30" w:rsidTr="00A5188E">
        <w:trPr>
          <w:trHeight w:val="120"/>
          <w:jc w:val="center"/>
        </w:trPr>
        <w:tc>
          <w:tcPr>
            <w:tcW w:w="4940"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 xml:space="preserve">Протяженность сетей </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км</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27,949</w:t>
            </w:r>
          </w:p>
        </w:tc>
      </w:tr>
      <w:tr w:rsidR="00A5188E" w:rsidRPr="00035A30" w:rsidTr="00A5188E">
        <w:trPr>
          <w:trHeight w:val="335"/>
          <w:jc w:val="center"/>
        </w:trPr>
        <w:tc>
          <w:tcPr>
            <w:tcW w:w="8475" w:type="dxa"/>
            <w:gridSpan w:val="3"/>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Водоотведение</w:t>
            </w:r>
          </w:p>
        </w:tc>
      </w:tr>
      <w:tr w:rsidR="00A5188E" w:rsidRPr="00035A30" w:rsidTr="00A5188E">
        <w:trPr>
          <w:trHeight w:val="335"/>
          <w:jc w:val="center"/>
        </w:trPr>
        <w:tc>
          <w:tcPr>
            <w:tcW w:w="4940"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 xml:space="preserve">Очистные сооружения </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единиц</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b/>
                <w:color w:val="000000"/>
                <w:sz w:val="24"/>
                <w:szCs w:val="24"/>
                <w:lang w:eastAsia="ru-RU"/>
              </w:rPr>
            </w:pPr>
            <w:r w:rsidRPr="00035A30">
              <w:rPr>
                <w:rFonts w:ascii="Times New Roman" w:eastAsia="Times New Roman" w:hAnsi="Times New Roman"/>
                <w:b/>
                <w:color w:val="000000"/>
                <w:sz w:val="24"/>
                <w:szCs w:val="24"/>
                <w:lang w:eastAsia="ru-RU"/>
              </w:rPr>
              <w:t>-</w:t>
            </w:r>
          </w:p>
        </w:tc>
      </w:tr>
      <w:tr w:rsidR="00A5188E" w:rsidRPr="00035A30" w:rsidTr="00A5188E">
        <w:trPr>
          <w:trHeight w:val="270"/>
          <w:jc w:val="center"/>
        </w:trPr>
        <w:tc>
          <w:tcPr>
            <w:tcW w:w="4940" w:type="dxa"/>
            <w:tcBorders>
              <w:top w:val="single" w:sz="6" w:space="0" w:color="000000"/>
              <w:left w:val="single" w:sz="6" w:space="0" w:color="000000"/>
              <w:bottom w:val="single" w:sz="6" w:space="0" w:color="000000"/>
              <w:right w:val="single" w:sz="6" w:space="0" w:color="000000"/>
            </w:tcBorders>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Станции перекачки стоков</w:t>
            </w:r>
          </w:p>
          <w:p w:rsidR="00A5188E" w:rsidRPr="00035A30" w:rsidRDefault="00A5188E">
            <w:pPr>
              <w:spacing w:after="0" w:line="240" w:lineRule="auto"/>
              <w:rPr>
                <w:rFonts w:ascii="Times New Roman" w:eastAsia="Times New Roman" w:hAnsi="Times New Roman"/>
                <w:color w:val="000000"/>
                <w:sz w:val="24"/>
                <w:szCs w:val="24"/>
                <w:lang w:eastAsia="ru-RU"/>
              </w:rPr>
            </w:pPr>
          </w:p>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 xml:space="preserve">Количество канализационных колодцев </w:t>
            </w:r>
          </w:p>
        </w:tc>
        <w:tc>
          <w:tcPr>
            <w:tcW w:w="1559" w:type="dxa"/>
            <w:tcBorders>
              <w:top w:val="single" w:sz="6" w:space="0" w:color="000000"/>
              <w:left w:val="single" w:sz="6" w:space="0" w:color="000000"/>
              <w:bottom w:val="single" w:sz="6" w:space="0" w:color="000000"/>
              <w:right w:val="single" w:sz="6" w:space="0" w:color="000000"/>
            </w:tcBorders>
            <w:noWrap/>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шт.</w:t>
            </w:r>
          </w:p>
          <w:p w:rsidR="00A5188E" w:rsidRPr="00035A30" w:rsidRDefault="00A5188E">
            <w:pPr>
              <w:spacing w:after="0" w:line="240" w:lineRule="auto"/>
              <w:jc w:val="center"/>
              <w:rPr>
                <w:rFonts w:ascii="Times New Roman" w:eastAsia="Times New Roman" w:hAnsi="Times New Roman"/>
                <w:color w:val="000000"/>
                <w:sz w:val="24"/>
                <w:szCs w:val="24"/>
                <w:lang w:eastAsia="ru-RU"/>
              </w:rPr>
            </w:pPr>
          </w:p>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шт.</w:t>
            </w:r>
          </w:p>
          <w:p w:rsidR="00A5188E" w:rsidRPr="00035A30" w:rsidRDefault="00A5188E">
            <w:pPr>
              <w:spacing w:after="0" w:line="240" w:lineRule="auto"/>
              <w:jc w:val="center"/>
              <w:rPr>
                <w:rFonts w:ascii="Times New Roman" w:eastAsia="Times New Roman" w:hAnsi="Times New Roman"/>
                <w:color w:val="000000"/>
                <w:sz w:val="24"/>
                <w:szCs w:val="24"/>
                <w:lang w:eastAsia="ru-RU"/>
              </w:rPr>
            </w:pPr>
          </w:p>
        </w:tc>
        <w:tc>
          <w:tcPr>
            <w:tcW w:w="1976" w:type="dxa"/>
            <w:tcBorders>
              <w:top w:val="single" w:sz="6" w:space="0" w:color="000000"/>
              <w:left w:val="single" w:sz="6" w:space="0" w:color="000000"/>
              <w:bottom w:val="single" w:sz="6" w:space="0" w:color="000000"/>
              <w:right w:val="single" w:sz="6" w:space="0" w:color="000000"/>
            </w:tcBorders>
            <w:noWrap/>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w:t>
            </w:r>
          </w:p>
          <w:p w:rsidR="00A5188E" w:rsidRPr="00035A30" w:rsidRDefault="00A5188E">
            <w:pPr>
              <w:spacing w:after="0" w:line="240" w:lineRule="auto"/>
              <w:jc w:val="right"/>
              <w:rPr>
                <w:rFonts w:ascii="Times New Roman" w:eastAsia="Times New Roman" w:hAnsi="Times New Roman"/>
                <w:color w:val="000000"/>
                <w:sz w:val="24"/>
                <w:szCs w:val="24"/>
                <w:lang w:eastAsia="ru-RU"/>
              </w:rPr>
            </w:pPr>
          </w:p>
          <w:p w:rsidR="00A5188E" w:rsidRPr="00035A30" w:rsidRDefault="00A5188E">
            <w:pPr>
              <w:spacing w:after="0" w:line="240" w:lineRule="auto"/>
              <w:jc w:val="right"/>
              <w:rPr>
                <w:rFonts w:ascii="Times New Roman" w:eastAsia="Times New Roman" w:hAnsi="Times New Roman"/>
                <w:color w:val="000000"/>
                <w:sz w:val="24"/>
                <w:szCs w:val="24"/>
                <w:lang w:eastAsia="ru-RU"/>
              </w:rPr>
            </w:pPr>
          </w:p>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w:t>
            </w:r>
          </w:p>
        </w:tc>
      </w:tr>
      <w:tr w:rsidR="00A5188E" w:rsidRPr="00035A30" w:rsidTr="00A5188E">
        <w:trPr>
          <w:trHeight w:val="270"/>
          <w:jc w:val="center"/>
        </w:trPr>
        <w:tc>
          <w:tcPr>
            <w:tcW w:w="4940" w:type="dxa"/>
            <w:tcBorders>
              <w:top w:val="single" w:sz="6" w:space="0" w:color="000000"/>
              <w:left w:val="single" w:sz="6" w:space="0" w:color="000000"/>
              <w:bottom w:val="single" w:sz="6" w:space="0" w:color="000000"/>
              <w:right w:val="single" w:sz="6" w:space="0" w:color="000000"/>
            </w:tcBorders>
            <w:hideMark/>
          </w:tcPr>
          <w:p w:rsidR="00A5188E" w:rsidRPr="00035A30" w:rsidRDefault="00A5188E">
            <w:pPr>
              <w:spacing w:after="0" w:line="240" w:lineRule="auto"/>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lastRenderedPageBreak/>
              <w:t>Протяженность канализационных сетей</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км</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w:t>
            </w:r>
          </w:p>
        </w:tc>
      </w:tr>
      <w:tr w:rsidR="00A5188E" w:rsidRPr="00035A30" w:rsidTr="00A5188E">
        <w:trPr>
          <w:trHeight w:val="270"/>
          <w:jc w:val="center"/>
        </w:trPr>
        <w:tc>
          <w:tcPr>
            <w:tcW w:w="8475" w:type="dxa"/>
            <w:gridSpan w:val="3"/>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b/>
                <w:sz w:val="24"/>
                <w:szCs w:val="24"/>
                <w:lang w:eastAsia="ru-RU"/>
              </w:rPr>
            </w:pPr>
            <w:r w:rsidRPr="00035A30">
              <w:rPr>
                <w:rFonts w:ascii="Times New Roman" w:eastAsia="Times New Roman" w:hAnsi="Times New Roman"/>
                <w:b/>
                <w:sz w:val="24"/>
                <w:szCs w:val="24"/>
                <w:lang w:eastAsia="ru-RU"/>
              </w:rPr>
              <w:t>Газификация</w:t>
            </w:r>
          </w:p>
        </w:tc>
      </w:tr>
      <w:tr w:rsidR="00A5188E" w:rsidRPr="00035A30" w:rsidTr="00A5188E">
        <w:trPr>
          <w:trHeight w:val="270"/>
          <w:jc w:val="center"/>
        </w:trPr>
        <w:tc>
          <w:tcPr>
            <w:tcW w:w="4940"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rPr>
                <w:rFonts w:ascii="Times New Roman" w:eastAsia="Times New Roman" w:hAnsi="Times New Roman"/>
                <w:b/>
                <w:bCs/>
                <w:sz w:val="24"/>
                <w:szCs w:val="24"/>
                <w:lang w:eastAsia="ru-RU"/>
              </w:rPr>
            </w:pPr>
            <w:r w:rsidRPr="00035A30">
              <w:rPr>
                <w:rFonts w:ascii="Times New Roman" w:eastAsia="Times New Roman" w:hAnsi="Times New Roman"/>
                <w:bCs/>
                <w:sz w:val="24"/>
                <w:szCs w:val="24"/>
                <w:lang w:eastAsia="ru-RU"/>
              </w:rPr>
              <w:t>Количество населенных пунктов,</w:t>
            </w:r>
            <w:r w:rsidRPr="00035A30">
              <w:rPr>
                <w:rFonts w:ascii="Times New Roman" w:eastAsia="Times New Roman" w:hAnsi="Times New Roman"/>
                <w:b/>
                <w:bCs/>
                <w:sz w:val="24"/>
                <w:szCs w:val="24"/>
                <w:lang w:eastAsia="ru-RU"/>
              </w:rPr>
              <w:t xml:space="preserve"> </w:t>
            </w:r>
            <w:r w:rsidRPr="00035A30">
              <w:rPr>
                <w:rFonts w:ascii="Times New Roman" w:eastAsia="Times New Roman" w:hAnsi="Times New Roman"/>
                <w:sz w:val="24"/>
                <w:szCs w:val="24"/>
                <w:lang w:eastAsia="ru-RU"/>
              </w:rPr>
              <w:t>газифицированных природным газом</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sz w:val="24"/>
                <w:szCs w:val="24"/>
                <w:lang w:eastAsia="ru-RU"/>
              </w:rPr>
            </w:pPr>
            <w:r w:rsidRPr="00035A30">
              <w:rPr>
                <w:rFonts w:ascii="Times New Roman" w:eastAsia="Times New Roman" w:hAnsi="Times New Roman"/>
                <w:sz w:val="24"/>
                <w:szCs w:val="24"/>
                <w:lang w:eastAsia="ru-RU"/>
              </w:rPr>
              <w:t>шт.</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1</w:t>
            </w:r>
          </w:p>
        </w:tc>
      </w:tr>
      <w:tr w:rsidR="00A5188E" w:rsidRPr="00035A30" w:rsidTr="00A5188E">
        <w:trPr>
          <w:trHeight w:val="270"/>
          <w:jc w:val="center"/>
        </w:trPr>
        <w:tc>
          <w:tcPr>
            <w:tcW w:w="4940"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rPr>
                <w:rFonts w:ascii="Times New Roman" w:eastAsia="Times New Roman" w:hAnsi="Times New Roman"/>
                <w:b/>
                <w:sz w:val="24"/>
                <w:szCs w:val="24"/>
                <w:lang w:eastAsia="ru-RU"/>
              </w:rPr>
            </w:pPr>
            <w:r w:rsidRPr="00035A30">
              <w:rPr>
                <w:rFonts w:ascii="Times New Roman" w:eastAsia="Times New Roman" w:hAnsi="Times New Roman"/>
                <w:b/>
                <w:bCs/>
                <w:sz w:val="24"/>
                <w:szCs w:val="24"/>
                <w:lang w:val="en-US" w:eastAsia="ru-RU"/>
              </w:rPr>
              <w:t> </w:t>
            </w:r>
            <w:r w:rsidRPr="00035A30">
              <w:rPr>
                <w:rFonts w:ascii="Times New Roman" w:eastAsia="Times New Roman" w:hAnsi="Times New Roman"/>
                <w:sz w:val="24"/>
                <w:szCs w:val="24"/>
                <w:lang w:eastAsia="ru-RU"/>
              </w:rPr>
              <w:t>Количество</w:t>
            </w:r>
            <w:r w:rsidRPr="00035A30">
              <w:rPr>
                <w:rFonts w:ascii="Times New Roman" w:eastAsia="Times New Roman" w:hAnsi="Times New Roman"/>
                <w:b/>
                <w:sz w:val="24"/>
                <w:szCs w:val="24"/>
                <w:lang w:eastAsia="ru-RU"/>
              </w:rPr>
              <w:t xml:space="preserve"> домовладений</w:t>
            </w:r>
            <w:r w:rsidRPr="00035A30">
              <w:rPr>
                <w:rFonts w:ascii="Times New Roman" w:eastAsia="Times New Roman" w:hAnsi="Times New Roman"/>
                <w:sz w:val="24"/>
                <w:szCs w:val="24"/>
                <w:lang w:eastAsia="ru-RU"/>
              </w:rPr>
              <w:t xml:space="preserve">, газифицированных природным газом </w:t>
            </w:r>
          </w:p>
        </w:tc>
        <w:tc>
          <w:tcPr>
            <w:tcW w:w="1559"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A5188E">
            <w:pPr>
              <w:spacing w:after="0" w:line="240" w:lineRule="auto"/>
              <w:jc w:val="center"/>
              <w:rPr>
                <w:rFonts w:ascii="Times New Roman" w:eastAsia="Times New Roman" w:hAnsi="Times New Roman"/>
                <w:sz w:val="24"/>
                <w:szCs w:val="24"/>
                <w:lang w:eastAsia="ru-RU"/>
              </w:rPr>
            </w:pPr>
            <w:r w:rsidRPr="00035A30">
              <w:rPr>
                <w:rFonts w:ascii="Times New Roman" w:eastAsia="Times New Roman" w:hAnsi="Times New Roman"/>
                <w:sz w:val="24"/>
                <w:szCs w:val="24"/>
                <w:lang w:eastAsia="ru-RU"/>
              </w:rPr>
              <w:t>шт.</w:t>
            </w:r>
          </w:p>
        </w:tc>
        <w:tc>
          <w:tcPr>
            <w:tcW w:w="1976" w:type="dxa"/>
            <w:tcBorders>
              <w:top w:val="single" w:sz="6" w:space="0" w:color="000000"/>
              <w:left w:val="single" w:sz="6" w:space="0" w:color="000000"/>
              <w:bottom w:val="single" w:sz="6" w:space="0" w:color="000000"/>
              <w:right w:val="single" w:sz="6" w:space="0" w:color="000000"/>
            </w:tcBorders>
            <w:noWrap/>
            <w:hideMark/>
          </w:tcPr>
          <w:p w:rsidR="00A5188E" w:rsidRPr="00035A30" w:rsidRDefault="00E2591D">
            <w:pPr>
              <w:spacing w:after="0" w:line="240" w:lineRule="auto"/>
              <w:jc w:val="center"/>
              <w:rPr>
                <w:rFonts w:ascii="Times New Roman" w:eastAsia="Times New Roman" w:hAnsi="Times New Roman"/>
                <w:color w:val="000000"/>
                <w:sz w:val="24"/>
                <w:szCs w:val="24"/>
                <w:lang w:eastAsia="ru-RU"/>
              </w:rPr>
            </w:pPr>
            <w:r w:rsidRPr="00035A30">
              <w:rPr>
                <w:rFonts w:ascii="Times New Roman" w:eastAsia="Times New Roman" w:hAnsi="Times New Roman"/>
                <w:color w:val="000000"/>
                <w:sz w:val="24"/>
                <w:szCs w:val="24"/>
                <w:lang w:eastAsia="ru-RU"/>
              </w:rPr>
              <w:t>575</w:t>
            </w:r>
          </w:p>
        </w:tc>
      </w:tr>
    </w:tbl>
    <w:p w:rsidR="00A5188E" w:rsidRPr="00035A30" w:rsidRDefault="00A5188E" w:rsidP="00A5188E">
      <w:pPr>
        <w:shd w:val="clear" w:color="auto" w:fill="FFFFFF"/>
        <w:spacing w:after="0" w:line="240" w:lineRule="auto"/>
        <w:rPr>
          <w:rFonts w:ascii="Times New Roman" w:eastAsia="Times New Roman" w:hAnsi="Times New Roman"/>
          <w:color w:val="000000"/>
          <w:sz w:val="24"/>
          <w:szCs w:val="24"/>
          <w:lang w:eastAsia="ru-RU"/>
        </w:rPr>
      </w:pPr>
    </w:p>
    <w:p w:rsidR="00A5188E" w:rsidRPr="00035A30" w:rsidRDefault="00A5188E" w:rsidP="00A5188E">
      <w:pPr>
        <w:shd w:val="clear" w:color="auto" w:fill="FFFFFF"/>
        <w:spacing w:after="0" w:line="240" w:lineRule="auto"/>
        <w:jc w:val="center"/>
        <w:rPr>
          <w:rFonts w:ascii="Times New Roman" w:eastAsia="Times New Roman" w:hAnsi="Times New Roman"/>
          <w:b/>
          <w:bCs/>
          <w:color w:val="000000"/>
          <w:sz w:val="24"/>
          <w:szCs w:val="24"/>
          <w:lang w:eastAsia="ru-RU"/>
        </w:rPr>
      </w:pPr>
    </w:p>
    <w:p w:rsidR="00A5188E" w:rsidRPr="00035A30" w:rsidRDefault="00A5188E" w:rsidP="00A5188E">
      <w:pPr>
        <w:shd w:val="clear" w:color="auto" w:fill="FFFFFF"/>
        <w:spacing w:after="0" w:line="240" w:lineRule="auto"/>
        <w:jc w:val="center"/>
        <w:rPr>
          <w:rFonts w:ascii="Times New Roman" w:eastAsia="Times New Roman" w:hAnsi="Times New Roman"/>
          <w:b/>
          <w:bCs/>
          <w:color w:val="000000"/>
          <w:sz w:val="24"/>
          <w:szCs w:val="24"/>
          <w:lang w:eastAsia="ru-RU"/>
        </w:rPr>
      </w:pPr>
    </w:p>
    <w:p w:rsidR="00A5188E" w:rsidRPr="00035A30" w:rsidRDefault="00A5188E" w:rsidP="005B6668">
      <w:pPr>
        <w:shd w:val="clear" w:color="auto" w:fill="FFFFFF"/>
        <w:spacing w:after="0" w:line="240" w:lineRule="auto"/>
        <w:jc w:val="center"/>
        <w:rPr>
          <w:rFonts w:ascii="Times New Roman" w:eastAsia="Times New Roman" w:hAnsi="Times New Roman"/>
          <w:b/>
          <w:bCs/>
          <w:color w:val="000000"/>
          <w:sz w:val="24"/>
          <w:szCs w:val="24"/>
          <w:lang w:eastAsia="ru-RU"/>
        </w:rPr>
      </w:pPr>
    </w:p>
    <w:p w:rsidR="00A5188E" w:rsidRPr="00035A30" w:rsidRDefault="00A5188E" w:rsidP="005B6668">
      <w:pPr>
        <w:spacing w:after="0" w:line="240" w:lineRule="auto"/>
        <w:jc w:val="center"/>
        <w:rPr>
          <w:rFonts w:ascii="Times New Roman" w:eastAsia="Times New Roman" w:hAnsi="Times New Roman"/>
          <w:b/>
          <w:bCs/>
          <w:sz w:val="24"/>
          <w:szCs w:val="24"/>
          <w:lang w:eastAsia="ru-RU"/>
        </w:rPr>
        <w:sectPr w:rsidR="00A5188E" w:rsidRPr="00035A30" w:rsidSect="00AA677C">
          <w:pgSz w:w="11906" w:h="16838"/>
          <w:pgMar w:top="1134" w:right="850" w:bottom="1134" w:left="1276" w:header="708" w:footer="708" w:gutter="0"/>
          <w:cols w:space="720"/>
        </w:sectPr>
      </w:pPr>
    </w:p>
    <w:p w:rsidR="00A5188E" w:rsidRPr="00035A30" w:rsidRDefault="00A5188E" w:rsidP="005B6668">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bookmarkStart w:id="4" w:name="_Toc426705675"/>
      <w:r w:rsidRPr="00035A30">
        <w:rPr>
          <w:rFonts w:ascii="Times New Roman" w:eastAsia="Times New Roman" w:hAnsi="Times New Roman"/>
          <w:b/>
          <w:bCs/>
          <w:sz w:val="24"/>
          <w:szCs w:val="24"/>
          <w:lang w:eastAsia="ru-RU"/>
        </w:rPr>
        <w:lastRenderedPageBreak/>
        <w:t>3. Характеристика существующей системы коммунальной инфраструктуры, перспективы</w:t>
      </w:r>
      <w:r w:rsidRPr="00035A30">
        <w:rPr>
          <w:rFonts w:ascii="Times New Roman" w:eastAsia="Times New Roman" w:hAnsi="Times New Roman"/>
          <w:b/>
          <w:bCs/>
          <w:color w:val="000000"/>
          <w:sz w:val="24"/>
          <w:szCs w:val="24"/>
          <w:lang w:eastAsia="ru-RU"/>
        </w:rPr>
        <w:t xml:space="preserve"> развития.</w:t>
      </w:r>
      <w:bookmarkEnd w:id="4"/>
    </w:p>
    <w:p w:rsidR="00A5188E" w:rsidRPr="00035A30" w:rsidRDefault="00A5188E" w:rsidP="00A5188E">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E022C7" w:rsidRPr="00035A30" w:rsidRDefault="00A5188E" w:rsidP="00E022C7">
      <w:pPr>
        <w:autoSpaceDE w:val="0"/>
        <w:autoSpaceDN w:val="0"/>
        <w:adjustRightInd w:val="0"/>
        <w:spacing w:after="0" w:line="240" w:lineRule="auto"/>
        <w:ind w:firstLine="567"/>
        <w:jc w:val="both"/>
        <w:rPr>
          <w:rFonts w:ascii="Times New Roman" w:hAnsi="Times New Roman"/>
          <w:sz w:val="24"/>
          <w:szCs w:val="24"/>
        </w:rPr>
      </w:pPr>
      <w:r w:rsidRPr="00035A30">
        <w:rPr>
          <w:rFonts w:ascii="Times New Roman" w:eastAsia="Times New Roman" w:hAnsi="Times New Roman"/>
          <w:b/>
          <w:color w:val="000000"/>
          <w:sz w:val="24"/>
          <w:szCs w:val="24"/>
          <w:lang w:eastAsia="ru-RU"/>
        </w:rPr>
        <w:t> </w:t>
      </w:r>
      <w:r w:rsidRPr="00035A30">
        <w:rPr>
          <w:rFonts w:ascii="Times New Roman" w:hAnsi="Times New Roman"/>
          <w:sz w:val="24"/>
          <w:szCs w:val="24"/>
        </w:rPr>
        <w:t xml:space="preserve">ЖКХ является одной из важных сфер экономики </w:t>
      </w:r>
      <w:r w:rsidR="00E2591D" w:rsidRPr="00035A30">
        <w:rPr>
          <w:rFonts w:ascii="Times New Roman" w:hAnsi="Times New Roman"/>
          <w:bCs/>
          <w:color w:val="000000"/>
          <w:sz w:val="24"/>
          <w:szCs w:val="24"/>
        </w:rPr>
        <w:t>Шестаковского</w:t>
      </w:r>
      <w:r w:rsidRPr="00035A30">
        <w:rPr>
          <w:rFonts w:ascii="Times New Roman" w:hAnsi="Times New Roman"/>
          <w:sz w:val="24"/>
          <w:szCs w:val="24"/>
        </w:rPr>
        <w:t xml:space="preserve"> сельского поселения. Жилищно-коммунальные услуги имеют для населения особое значение и являются жизненно необходимыми. От их качества зависит не только комфортность, но и безопасность проживания граждан в своём жилище. Поэтому устойчивое функционирование ЖКХ - это одна из основ социальной безопасности и стабильности в обществе. </w:t>
      </w:r>
      <w:bookmarkStart w:id="5" w:name="_Toc426705676"/>
    </w:p>
    <w:p w:rsidR="00A5188E" w:rsidRPr="00035A30" w:rsidRDefault="00A5188E" w:rsidP="00E022C7">
      <w:pPr>
        <w:autoSpaceDE w:val="0"/>
        <w:autoSpaceDN w:val="0"/>
        <w:adjustRightInd w:val="0"/>
        <w:spacing w:after="0" w:line="240" w:lineRule="auto"/>
        <w:ind w:firstLine="567"/>
        <w:jc w:val="center"/>
        <w:rPr>
          <w:rFonts w:ascii="Times New Roman" w:hAnsi="Times New Roman"/>
          <w:color w:val="000000" w:themeColor="text1"/>
          <w:sz w:val="24"/>
          <w:szCs w:val="24"/>
        </w:rPr>
      </w:pPr>
      <w:r w:rsidRPr="00035A30">
        <w:rPr>
          <w:rFonts w:ascii="Times New Roman" w:hAnsi="Times New Roman"/>
          <w:b/>
          <w:color w:val="000000" w:themeColor="text1"/>
          <w:sz w:val="24"/>
          <w:szCs w:val="24"/>
        </w:rPr>
        <w:t>3.1. Водоснабжение</w:t>
      </w:r>
      <w:bookmarkEnd w:id="5"/>
    </w:p>
    <w:p w:rsidR="00A5188E" w:rsidRPr="00035A30" w:rsidRDefault="00A5188E" w:rsidP="00A5188E">
      <w:pPr>
        <w:spacing w:after="0" w:line="240" w:lineRule="auto"/>
        <w:ind w:firstLine="567"/>
        <w:jc w:val="both"/>
        <w:rPr>
          <w:rFonts w:ascii="Times New Roman" w:hAnsi="Times New Roman"/>
          <w:sz w:val="24"/>
          <w:szCs w:val="24"/>
        </w:rPr>
      </w:pPr>
      <w:bookmarkStart w:id="6" w:name="_Toc223509066" w:colFirst="0" w:colLast="0"/>
      <w:r w:rsidRPr="00035A30">
        <w:rPr>
          <w:rFonts w:ascii="Times New Roman" w:hAnsi="Times New Roman"/>
          <w:sz w:val="24"/>
          <w:szCs w:val="24"/>
        </w:rPr>
        <w:t>Водопроводные сети находятся на обслуживании в Сельскохозяйственном обслуживающ</w:t>
      </w:r>
      <w:r w:rsidR="005B6668" w:rsidRPr="00035A30">
        <w:rPr>
          <w:rFonts w:ascii="Times New Roman" w:hAnsi="Times New Roman"/>
          <w:sz w:val="24"/>
          <w:szCs w:val="24"/>
        </w:rPr>
        <w:t>ем потребительском кооперативе</w:t>
      </w:r>
      <w:r w:rsidR="005B6668" w:rsidRPr="00035A30">
        <w:rPr>
          <w:rFonts w:ascii="Times New Roman" w:hAnsi="Times New Roman"/>
          <w:bCs/>
          <w:color w:val="000000"/>
          <w:sz w:val="24"/>
          <w:szCs w:val="24"/>
        </w:rPr>
        <w:t xml:space="preserve"> Шестаковского</w:t>
      </w:r>
      <w:r w:rsidR="005B6668" w:rsidRPr="00035A30">
        <w:rPr>
          <w:rFonts w:ascii="Times New Roman" w:hAnsi="Times New Roman"/>
          <w:sz w:val="24"/>
          <w:szCs w:val="24"/>
        </w:rPr>
        <w:t xml:space="preserve"> </w:t>
      </w:r>
      <w:r w:rsidRPr="00035A30">
        <w:rPr>
          <w:rFonts w:ascii="Times New Roman" w:hAnsi="Times New Roman"/>
          <w:sz w:val="24"/>
          <w:szCs w:val="24"/>
        </w:rPr>
        <w:t xml:space="preserve"> сельского поселения.</w:t>
      </w:r>
    </w:p>
    <w:p w:rsidR="00A5188E" w:rsidRPr="00035A30" w:rsidRDefault="00A5188E" w:rsidP="00A5188E">
      <w:pPr>
        <w:spacing w:after="0" w:line="240" w:lineRule="auto"/>
        <w:ind w:firstLine="567"/>
        <w:jc w:val="right"/>
        <w:rPr>
          <w:rFonts w:ascii="Times New Roman" w:hAnsi="Times New Roman"/>
          <w:sz w:val="24"/>
          <w:szCs w:val="24"/>
        </w:rPr>
      </w:pPr>
    </w:p>
    <w:p w:rsidR="00A5188E" w:rsidRPr="00035A30" w:rsidRDefault="00A5188E" w:rsidP="00A5188E">
      <w:pPr>
        <w:spacing w:after="0" w:line="240" w:lineRule="auto"/>
        <w:ind w:firstLine="567"/>
        <w:jc w:val="right"/>
        <w:rPr>
          <w:rFonts w:ascii="Times New Roman" w:hAnsi="Times New Roman"/>
          <w:sz w:val="24"/>
          <w:szCs w:val="24"/>
        </w:rPr>
      </w:pPr>
    </w:p>
    <w:p w:rsidR="00C86418" w:rsidRPr="00035A30" w:rsidRDefault="00C86418" w:rsidP="00A5188E">
      <w:pPr>
        <w:spacing w:after="0" w:line="240" w:lineRule="auto"/>
        <w:ind w:firstLine="567"/>
        <w:jc w:val="right"/>
        <w:rPr>
          <w:rFonts w:ascii="Times New Roman" w:hAnsi="Times New Roman"/>
          <w:sz w:val="24"/>
          <w:szCs w:val="24"/>
        </w:rPr>
      </w:pPr>
    </w:p>
    <w:p w:rsidR="00C86418" w:rsidRPr="00035A30" w:rsidRDefault="00F708A9" w:rsidP="00C86418">
      <w:pPr>
        <w:pStyle w:val="3"/>
        <w:jc w:val="center"/>
        <w:rPr>
          <w:rFonts w:ascii="Times New Roman" w:hAnsi="Times New Roman"/>
          <w:b/>
          <w:sz w:val="24"/>
          <w:szCs w:val="24"/>
        </w:rPr>
      </w:pPr>
      <w:r w:rsidRPr="00035A30">
        <w:rPr>
          <w:rFonts w:ascii="Times New Roman" w:hAnsi="Times New Roman"/>
          <w:b/>
          <w:sz w:val="24"/>
          <w:szCs w:val="24"/>
        </w:rPr>
        <w:t>3.1.3</w:t>
      </w:r>
      <w:r w:rsidR="00C86418" w:rsidRPr="00035A30">
        <w:rPr>
          <w:rFonts w:ascii="Times New Roman" w:hAnsi="Times New Roman"/>
          <w:b/>
          <w:sz w:val="24"/>
          <w:szCs w:val="24"/>
        </w:rPr>
        <w:t xml:space="preserve"> Перспективные показатели спроса на ресурсы системы водоснабжения .</w:t>
      </w:r>
    </w:p>
    <w:p w:rsidR="00C86418" w:rsidRPr="00035A30" w:rsidRDefault="00C86418" w:rsidP="00C86418">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С учетом  прогнозируемой  отрицательной  динамики  численности  населения, составлен прогноз фактической реализации услуг водоснабжения в Шестаковском сельском поселении в перспективе до 2027 года. </w:t>
      </w:r>
    </w:p>
    <w:p w:rsidR="00C86418" w:rsidRPr="00035A30" w:rsidRDefault="00C86418" w:rsidP="00C86418">
      <w:pPr>
        <w:spacing w:after="0" w:line="240" w:lineRule="auto"/>
        <w:ind w:firstLine="567"/>
        <w:jc w:val="right"/>
        <w:rPr>
          <w:rFonts w:ascii="Times New Roman" w:hAnsi="Times New Roman"/>
          <w:sz w:val="24"/>
          <w:szCs w:val="24"/>
        </w:rPr>
      </w:pPr>
      <w:r w:rsidRPr="00035A30">
        <w:rPr>
          <w:rFonts w:ascii="Times New Roman" w:hAnsi="Times New Roman"/>
          <w:sz w:val="24"/>
          <w:szCs w:val="24"/>
        </w:rPr>
        <w:t xml:space="preserve">Таблица 7. </w:t>
      </w:r>
    </w:p>
    <w:tbl>
      <w:tblPr>
        <w:tblW w:w="106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852"/>
        <w:gridCol w:w="851"/>
        <w:gridCol w:w="851"/>
        <w:gridCol w:w="850"/>
        <w:gridCol w:w="851"/>
        <w:gridCol w:w="850"/>
        <w:gridCol w:w="851"/>
        <w:gridCol w:w="850"/>
        <w:gridCol w:w="851"/>
        <w:gridCol w:w="850"/>
        <w:gridCol w:w="851"/>
      </w:tblGrid>
      <w:tr w:rsidR="00C86418" w:rsidRPr="00035A30" w:rsidTr="00125F7B">
        <w:trPr>
          <w:trHeight w:val="561"/>
        </w:trPr>
        <w:tc>
          <w:tcPr>
            <w:tcW w:w="1276"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Год</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2017</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2018</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2019</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2020</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2021</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2022</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2023</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2024</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2025</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2026</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b/>
                <w:sz w:val="24"/>
                <w:szCs w:val="24"/>
              </w:rPr>
            </w:pPr>
            <w:r w:rsidRPr="00035A30">
              <w:rPr>
                <w:rFonts w:ascii="Times New Roman" w:hAnsi="Times New Roman"/>
                <w:b/>
                <w:sz w:val="24"/>
                <w:szCs w:val="24"/>
              </w:rPr>
              <w:t>2027</w:t>
            </w:r>
          </w:p>
        </w:tc>
      </w:tr>
      <w:tr w:rsidR="00C86418" w:rsidRPr="00035A30" w:rsidTr="00125F7B">
        <w:trPr>
          <w:trHeight w:val="951"/>
        </w:trPr>
        <w:tc>
          <w:tcPr>
            <w:tcW w:w="1276"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sz w:val="24"/>
                <w:szCs w:val="24"/>
              </w:rPr>
            </w:pPr>
            <w:r w:rsidRPr="00035A30">
              <w:rPr>
                <w:rFonts w:ascii="Times New Roman" w:hAnsi="Times New Roman"/>
                <w:sz w:val="24"/>
                <w:szCs w:val="24"/>
              </w:rPr>
              <w:t>Водопотребление м3</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13 708</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13585</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13462</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13339</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13216</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13093</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12970</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12847</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12724</w:t>
            </w:r>
          </w:p>
        </w:tc>
        <w:tc>
          <w:tcPr>
            <w:tcW w:w="850"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12601</w:t>
            </w:r>
          </w:p>
        </w:tc>
        <w:tc>
          <w:tcPr>
            <w:tcW w:w="851" w:type="dxa"/>
            <w:tcBorders>
              <w:top w:val="single" w:sz="4" w:space="0" w:color="auto"/>
              <w:left w:val="single" w:sz="4" w:space="0" w:color="auto"/>
              <w:bottom w:val="single" w:sz="4" w:space="0" w:color="auto"/>
              <w:right w:val="single" w:sz="4" w:space="0" w:color="auto"/>
            </w:tcBorders>
            <w:hideMark/>
          </w:tcPr>
          <w:p w:rsidR="00C86418" w:rsidRPr="00035A30" w:rsidRDefault="00C86418" w:rsidP="00125F7B">
            <w:pPr>
              <w:jc w:val="center"/>
              <w:rPr>
                <w:rFonts w:ascii="Times New Roman" w:hAnsi="Times New Roman"/>
                <w:color w:val="000000" w:themeColor="text1"/>
                <w:sz w:val="24"/>
                <w:szCs w:val="24"/>
              </w:rPr>
            </w:pPr>
            <w:r w:rsidRPr="00035A30">
              <w:rPr>
                <w:rFonts w:ascii="Times New Roman" w:hAnsi="Times New Roman"/>
                <w:color w:val="000000" w:themeColor="text1"/>
                <w:sz w:val="24"/>
                <w:szCs w:val="24"/>
              </w:rPr>
              <w:t>12478</w:t>
            </w:r>
          </w:p>
        </w:tc>
      </w:tr>
    </w:tbl>
    <w:p w:rsidR="00C86418" w:rsidRPr="00035A30" w:rsidRDefault="00C86418" w:rsidP="00C86418">
      <w:pPr>
        <w:rPr>
          <w:sz w:val="24"/>
          <w:szCs w:val="24"/>
        </w:rPr>
      </w:pPr>
    </w:p>
    <w:p w:rsidR="00C86418" w:rsidRPr="00035A30" w:rsidRDefault="00C86418" w:rsidP="00C86418">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Анализ  динамики  услуг  водоснабжения  показал,  что  к  2027  году  общий объем потребления воды уменьшиться, так как в перспективе ожидается уменьшение  числа потребителей. Так, к 2027 году убыль потребления, по прогнозным показателям, составит 9 %. </w:t>
      </w:r>
    </w:p>
    <w:p w:rsidR="00C86418" w:rsidRPr="00035A30" w:rsidRDefault="00C86418" w:rsidP="00A5188E">
      <w:pPr>
        <w:spacing w:after="0" w:line="240" w:lineRule="auto"/>
        <w:ind w:firstLine="567"/>
        <w:jc w:val="right"/>
        <w:rPr>
          <w:rFonts w:ascii="Times New Roman" w:hAnsi="Times New Roman"/>
          <w:sz w:val="24"/>
          <w:szCs w:val="24"/>
        </w:rPr>
      </w:pPr>
    </w:p>
    <w:p w:rsidR="00A5188E" w:rsidRPr="00035A30" w:rsidRDefault="00A5188E" w:rsidP="00A5188E">
      <w:pPr>
        <w:spacing w:after="0" w:line="240" w:lineRule="auto"/>
        <w:rPr>
          <w:rFonts w:ascii="Times New Roman" w:hAnsi="Times New Roman"/>
          <w:sz w:val="24"/>
          <w:szCs w:val="24"/>
        </w:rPr>
        <w:sectPr w:rsidR="00A5188E" w:rsidRPr="00035A30" w:rsidSect="005B6668">
          <w:type w:val="continuous"/>
          <w:pgSz w:w="11906" w:h="16838"/>
          <w:pgMar w:top="1134" w:right="851" w:bottom="1134" w:left="1701" w:header="709" w:footer="709" w:gutter="0"/>
          <w:cols w:space="720"/>
          <w:docGrid w:linePitch="299"/>
        </w:sectPr>
      </w:pPr>
    </w:p>
    <w:p w:rsidR="00A5188E" w:rsidRPr="00035A30" w:rsidRDefault="00C86418" w:rsidP="00F708A9">
      <w:pPr>
        <w:spacing w:after="0" w:line="240" w:lineRule="auto"/>
        <w:jc w:val="center"/>
        <w:rPr>
          <w:rFonts w:ascii="Times New Roman" w:eastAsia="Times New Roman" w:hAnsi="Times New Roman"/>
          <w:b/>
          <w:sz w:val="24"/>
          <w:szCs w:val="24"/>
          <w:lang w:eastAsia="ru-RU"/>
        </w:rPr>
      </w:pPr>
      <w:r w:rsidRPr="00035A30">
        <w:rPr>
          <w:rFonts w:ascii="Times New Roman" w:hAnsi="Times New Roman"/>
          <w:b/>
          <w:sz w:val="24"/>
          <w:szCs w:val="24"/>
        </w:rPr>
        <w:lastRenderedPageBreak/>
        <w:t>3.1.2</w:t>
      </w:r>
      <w:r w:rsidR="003B1022" w:rsidRPr="00035A30">
        <w:rPr>
          <w:rFonts w:ascii="Times New Roman" w:hAnsi="Times New Roman"/>
          <w:b/>
          <w:sz w:val="24"/>
          <w:szCs w:val="24"/>
        </w:rPr>
        <w:t xml:space="preserve"> </w:t>
      </w:r>
      <w:r w:rsidR="00A5188E" w:rsidRPr="00035A30">
        <w:rPr>
          <w:rFonts w:ascii="Times New Roman" w:hAnsi="Times New Roman"/>
          <w:b/>
          <w:sz w:val="24"/>
          <w:szCs w:val="24"/>
        </w:rPr>
        <w:t>Состояние и функционирование существующих насосных централизованных станций.</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Насосное  оборудование    в  системах  водоснабжения  </w:t>
      </w:r>
      <w:r w:rsidR="00421835" w:rsidRPr="00035A30">
        <w:rPr>
          <w:rFonts w:ascii="Times New Roman" w:hAnsi="Times New Roman"/>
          <w:sz w:val="24"/>
          <w:szCs w:val="24"/>
        </w:rPr>
        <w:t>Шестаковского</w:t>
      </w:r>
      <w:r w:rsidRPr="00035A30">
        <w:rPr>
          <w:rFonts w:ascii="Times New Roman" w:hAnsi="Times New Roman"/>
          <w:sz w:val="24"/>
          <w:szCs w:val="24"/>
        </w:rPr>
        <w:t xml:space="preserve">  сельского поселения выполняют следующие задачи: </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  - забор воды из скважин и поднятие ее до уровня РВЧ; </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  - забор воды из РВЧ и поднятие до уровня водонапорной башни или прямой подачи в водопроводную сеть.  </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 </w:t>
      </w:r>
    </w:p>
    <w:p w:rsidR="00A5188E" w:rsidRPr="00035A30" w:rsidRDefault="00A5188E" w:rsidP="00A5188E">
      <w:pPr>
        <w:spacing w:after="0" w:line="240" w:lineRule="auto"/>
        <w:ind w:firstLine="567"/>
        <w:jc w:val="center"/>
        <w:rPr>
          <w:rFonts w:ascii="Times New Roman" w:hAnsi="Times New Roman"/>
          <w:b/>
          <w:sz w:val="24"/>
          <w:szCs w:val="24"/>
        </w:rPr>
      </w:pPr>
      <w:r w:rsidRPr="00035A30">
        <w:rPr>
          <w:rFonts w:ascii="Times New Roman" w:hAnsi="Times New Roman"/>
          <w:b/>
          <w:sz w:val="24"/>
          <w:szCs w:val="24"/>
        </w:rPr>
        <w:t>3.1.3  Состояние  и  функционирование  водопроводных  сетей  и  систем водоснабжения.</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Общая протяженность водопроводных сетей –</w:t>
      </w:r>
      <w:r w:rsidR="00421835" w:rsidRPr="00035A30">
        <w:rPr>
          <w:rFonts w:ascii="Times New Roman" w:hAnsi="Times New Roman"/>
          <w:sz w:val="24"/>
          <w:szCs w:val="24"/>
        </w:rPr>
        <w:t xml:space="preserve">27,949 </w:t>
      </w:r>
      <w:r w:rsidRPr="00035A30">
        <w:rPr>
          <w:rFonts w:ascii="Times New Roman" w:hAnsi="Times New Roman"/>
          <w:sz w:val="24"/>
          <w:szCs w:val="24"/>
        </w:rPr>
        <w:t xml:space="preserve">м. Собственником объектов системы водоснабжения является администрация </w:t>
      </w:r>
      <w:r w:rsidR="00421835" w:rsidRPr="00035A30">
        <w:rPr>
          <w:rFonts w:ascii="Times New Roman" w:hAnsi="Times New Roman"/>
          <w:sz w:val="24"/>
          <w:szCs w:val="24"/>
        </w:rPr>
        <w:t xml:space="preserve">Шестаковского  </w:t>
      </w:r>
      <w:r w:rsidRPr="00035A30">
        <w:rPr>
          <w:rFonts w:ascii="Times New Roman" w:hAnsi="Times New Roman"/>
          <w:sz w:val="24"/>
          <w:szCs w:val="24"/>
        </w:rPr>
        <w:t xml:space="preserve">сельского поселения. </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Характеристика существующих водопроводных сетей приведена в таблице 3.  </w:t>
      </w:r>
    </w:p>
    <w:p w:rsidR="00A5188E" w:rsidRPr="00035A30" w:rsidRDefault="00A5188E" w:rsidP="00A5188E">
      <w:pPr>
        <w:spacing w:after="0" w:line="240" w:lineRule="auto"/>
        <w:ind w:firstLine="567"/>
        <w:jc w:val="both"/>
        <w:rPr>
          <w:rFonts w:ascii="Times New Roman" w:hAnsi="Times New Roman"/>
          <w:sz w:val="24"/>
          <w:szCs w:val="24"/>
        </w:rPr>
      </w:pPr>
    </w:p>
    <w:p w:rsidR="00A5188E" w:rsidRPr="00035A30" w:rsidRDefault="00A5188E" w:rsidP="00A5188E">
      <w:pPr>
        <w:spacing w:after="0" w:line="240" w:lineRule="auto"/>
        <w:ind w:firstLine="567"/>
        <w:jc w:val="right"/>
        <w:rPr>
          <w:sz w:val="24"/>
          <w:szCs w:val="24"/>
        </w:rPr>
      </w:pPr>
      <w:r w:rsidRPr="00035A30">
        <w:rPr>
          <w:rFonts w:ascii="Times New Roman" w:hAnsi="Times New Roman"/>
          <w:sz w:val="24"/>
          <w:szCs w:val="24"/>
        </w:rPr>
        <w:t>Таблица 3</w:t>
      </w:r>
    </w:p>
    <w:tbl>
      <w:tblPr>
        <w:tblW w:w="10605"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04"/>
        <w:gridCol w:w="1701"/>
        <w:gridCol w:w="1558"/>
        <w:gridCol w:w="1133"/>
        <w:gridCol w:w="1417"/>
        <w:gridCol w:w="1700"/>
        <w:gridCol w:w="1192"/>
      </w:tblGrid>
      <w:tr w:rsidR="00A5188E" w:rsidRPr="00035A30" w:rsidTr="00421835">
        <w:trPr>
          <w:trHeight w:val="1879"/>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Наименование</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населенного</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пункта</w:t>
            </w:r>
          </w:p>
          <w:p w:rsidR="00A5188E" w:rsidRPr="00035A30" w:rsidRDefault="00A5188E">
            <w:pPr>
              <w:spacing w:after="0"/>
              <w:jc w:val="center"/>
              <w:rPr>
                <w:rFonts w:ascii="Times New Roman" w:hAnsi="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Место  расположения</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водопровода</w:t>
            </w:r>
          </w:p>
          <w:p w:rsidR="00A5188E" w:rsidRPr="00035A30" w:rsidRDefault="00A5188E">
            <w:pPr>
              <w:spacing w:after="0"/>
              <w:jc w:val="center"/>
              <w:rPr>
                <w:rFonts w:ascii="Times New Roman" w:hAnsi="Times New Roman"/>
                <w:b/>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Протяженность</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(км),</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диаметр</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труб</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(мм)</w:t>
            </w:r>
          </w:p>
          <w:p w:rsidR="00A5188E" w:rsidRPr="00035A30" w:rsidRDefault="00A5188E">
            <w:pPr>
              <w:spacing w:after="0"/>
              <w:jc w:val="center"/>
              <w:rPr>
                <w:rFonts w:ascii="Times New Roman" w:hAnsi="Times New Roman"/>
                <w:b/>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Материал труб</w:t>
            </w:r>
          </w:p>
        </w:tc>
        <w:tc>
          <w:tcPr>
            <w:tcW w:w="1417"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Тип</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прокладки</w:t>
            </w:r>
          </w:p>
          <w:p w:rsidR="00A5188E" w:rsidRPr="00035A30" w:rsidRDefault="00A5188E">
            <w:pPr>
              <w:spacing w:after="0"/>
              <w:jc w:val="center"/>
              <w:rPr>
                <w:rFonts w:ascii="Times New Roman" w:hAnsi="Times New Roman"/>
                <w:b/>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Средняя</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глубина</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заложения  до оси</w:t>
            </w:r>
          </w:p>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трубопроводов</w:t>
            </w:r>
          </w:p>
        </w:tc>
        <w:tc>
          <w:tcPr>
            <w:tcW w:w="1192"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Процент износа</w:t>
            </w:r>
          </w:p>
        </w:tc>
      </w:tr>
      <w:tr w:rsidR="00A5188E" w:rsidRPr="00035A30" w:rsidTr="00421835">
        <w:trPr>
          <w:trHeight w:val="800"/>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rsidP="00421835">
            <w:pPr>
              <w:spacing w:after="0"/>
              <w:jc w:val="center"/>
              <w:rPr>
                <w:rFonts w:ascii="Times New Roman" w:hAnsi="Times New Roman"/>
                <w:sz w:val="24"/>
                <w:szCs w:val="24"/>
              </w:rPr>
            </w:pPr>
            <w:r w:rsidRPr="00035A30">
              <w:rPr>
                <w:rFonts w:ascii="Times New Roman" w:hAnsi="Times New Roman"/>
                <w:sz w:val="24"/>
                <w:szCs w:val="24"/>
              </w:rPr>
              <w:t>с.</w:t>
            </w:r>
            <w:r w:rsidR="00421835" w:rsidRPr="00035A30">
              <w:rPr>
                <w:rFonts w:ascii="Times New Roman" w:hAnsi="Times New Roman"/>
                <w:sz w:val="24"/>
                <w:szCs w:val="24"/>
              </w:rPr>
              <w:t>Шестаково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421835">
            <w:pPr>
              <w:spacing w:after="0"/>
              <w:jc w:val="center"/>
              <w:rPr>
                <w:rFonts w:ascii="Times New Roman" w:hAnsi="Times New Roman"/>
                <w:sz w:val="24"/>
                <w:szCs w:val="24"/>
              </w:rPr>
            </w:pPr>
            <w:r w:rsidRPr="00035A30">
              <w:rPr>
                <w:rFonts w:ascii="Times New Roman" w:hAnsi="Times New Roman"/>
                <w:sz w:val="24"/>
                <w:szCs w:val="24"/>
              </w:rPr>
              <w:t>с.Шестаково</w:t>
            </w:r>
          </w:p>
        </w:tc>
        <w:tc>
          <w:tcPr>
            <w:tcW w:w="155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421835">
            <w:pPr>
              <w:spacing w:after="0"/>
              <w:jc w:val="center"/>
              <w:rPr>
                <w:rFonts w:ascii="Times New Roman" w:hAnsi="Times New Roman"/>
                <w:sz w:val="24"/>
                <w:szCs w:val="24"/>
              </w:rPr>
            </w:pPr>
            <w:r w:rsidRPr="00035A30">
              <w:rPr>
                <w:rFonts w:ascii="Times New Roman" w:hAnsi="Times New Roman"/>
                <w:sz w:val="24"/>
                <w:szCs w:val="24"/>
              </w:rPr>
              <w:t xml:space="preserve">27,949 </w:t>
            </w:r>
            <w:r w:rsidR="00A5188E" w:rsidRPr="00035A30">
              <w:rPr>
                <w:rFonts w:ascii="Times New Roman" w:hAnsi="Times New Roman"/>
                <w:sz w:val="24"/>
                <w:szCs w:val="24"/>
              </w:rPr>
              <w:t>м</w:t>
            </w:r>
          </w:p>
          <w:p w:rsidR="00A5188E" w:rsidRPr="00035A30" w:rsidRDefault="00421835">
            <w:pPr>
              <w:spacing w:after="0"/>
              <w:jc w:val="center"/>
              <w:rPr>
                <w:rFonts w:ascii="Times New Roman" w:hAnsi="Times New Roman"/>
                <w:sz w:val="24"/>
                <w:szCs w:val="24"/>
              </w:rPr>
            </w:pPr>
            <w:r w:rsidRPr="00035A30">
              <w:rPr>
                <w:rFonts w:ascii="Times New Roman" w:hAnsi="Times New Roman"/>
                <w:sz w:val="24"/>
                <w:szCs w:val="24"/>
              </w:rPr>
              <w:t>d = 11</w:t>
            </w:r>
            <w:r w:rsidR="00A5188E" w:rsidRPr="00035A30">
              <w:rPr>
                <w:rFonts w:ascii="Times New Roman" w:hAnsi="Times New Roman"/>
                <w:sz w:val="24"/>
                <w:szCs w:val="24"/>
              </w:rPr>
              <w:t>0мм</w:t>
            </w:r>
          </w:p>
          <w:p w:rsidR="00A5188E" w:rsidRPr="00035A30" w:rsidRDefault="00A5188E">
            <w:pPr>
              <w:spacing w:after="0"/>
              <w:jc w:val="center"/>
              <w:rPr>
                <w:rFonts w:ascii="Times New Roman" w:hAnsi="Times New Roman"/>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ПЭ</w:t>
            </w:r>
          </w:p>
          <w:p w:rsidR="00A5188E" w:rsidRPr="00035A30" w:rsidRDefault="00A5188E">
            <w:pPr>
              <w:spacing w:after="0"/>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стесненные</w:t>
            </w:r>
          </w:p>
          <w:p w:rsidR="00A5188E" w:rsidRPr="00035A30" w:rsidRDefault="00A5188E">
            <w:pPr>
              <w:spacing w:after="0"/>
              <w:jc w:val="center"/>
              <w:rPr>
                <w:rFonts w:ascii="Times New Roman" w:hAnsi="Times New Roman"/>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до 2 м</w:t>
            </w:r>
          </w:p>
        </w:tc>
        <w:tc>
          <w:tcPr>
            <w:tcW w:w="1192"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0%</w:t>
            </w:r>
          </w:p>
        </w:tc>
      </w:tr>
    </w:tbl>
    <w:p w:rsidR="00421835" w:rsidRPr="00035A30" w:rsidRDefault="00421835" w:rsidP="00A5188E">
      <w:pPr>
        <w:pStyle w:val="3"/>
        <w:jc w:val="center"/>
        <w:rPr>
          <w:rFonts w:ascii="Times New Roman" w:hAnsi="Times New Roman"/>
          <w:b/>
          <w:sz w:val="24"/>
          <w:szCs w:val="24"/>
        </w:rPr>
      </w:pPr>
      <w:bookmarkStart w:id="7" w:name="_Toc426705677"/>
    </w:p>
    <w:p w:rsidR="00A5188E" w:rsidRPr="00035A30" w:rsidRDefault="00C86418" w:rsidP="00A5188E">
      <w:pPr>
        <w:pStyle w:val="3"/>
        <w:jc w:val="center"/>
        <w:rPr>
          <w:rFonts w:ascii="Times New Roman" w:hAnsi="Times New Roman"/>
          <w:b/>
          <w:sz w:val="24"/>
          <w:szCs w:val="24"/>
        </w:rPr>
      </w:pPr>
      <w:r w:rsidRPr="00035A30">
        <w:rPr>
          <w:rFonts w:ascii="Times New Roman" w:hAnsi="Times New Roman"/>
          <w:b/>
          <w:sz w:val="24"/>
          <w:szCs w:val="24"/>
        </w:rPr>
        <w:t>3.1.4</w:t>
      </w:r>
      <w:r w:rsidR="00A5188E" w:rsidRPr="00035A30">
        <w:rPr>
          <w:rFonts w:ascii="Times New Roman" w:hAnsi="Times New Roman"/>
          <w:b/>
          <w:sz w:val="24"/>
          <w:szCs w:val="24"/>
        </w:rPr>
        <w:t xml:space="preserve"> Программа развития водоснабжения</w:t>
      </w:r>
      <w:bookmarkEnd w:id="7"/>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1. Модернизация системы водоснабжения не требуется, тем не менее, необходимо решить следующие задачи:</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снижение неучтенного расхода и потерь воды;</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обеспечение надежности (бесперебойности) системы водоснабжения;</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расширение возможностей подключения объектов перспективного строительства;</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повышение степени очистки и качества воды.</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2. Перечень мероприятий до 2027 года. Оценка финансовых потребностей для реализации мероприятий. Источники</w:t>
      </w:r>
    </w:p>
    <w:p w:rsidR="00A5188E" w:rsidRDefault="00A5188E" w:rsidP="00A5188E">
      <w:pPr>
        <w:spacing w:after="0" w:line="240" w:lineRule="auto"/>
        <w:ind w:firstLine="567"/>
        <w:jc w:val="both"/>
        <w:rPr>
          <w:rFonts w:ascii="Times New Roman" w:eastAsia="Times New Roman" w:hAnsi="Times New Roman"/>
          <w:sz w:val="28"/>
          <w:szCs w:val="28"/>
          <w:lang w:eastAsia="ru-RU"/>
        </w:rPr>
      </w:pPr>
      <w:r w:rsidRPr="00035A30">
        <w:rPr>
          <w:rFonts w:ascii="Times New Roman" w:hAnsi="Times New Roman"/>
          <w:sz w:val="24"/>
          <w:szCs w:val="24"/>
        </w:rPr>
        <w:t>2017-2027 – проведение мероприятий для доведения состава питьевой воды до норм, установленных СанПиН2.1.4.1074-01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w:t>
      </w:r>
      <w:r>
        <w:rPr>
          <w:rFonts w:ascii="Times New Roman" w:hAnsi="Times New Roman"/>
          <w:sz w:val="28"/>
          <w:szCs w:val="28"/>
        </w:rPr>
        <w:t>ения»</w:t>
      </w:r>
    </w:p>
    <w:p w:rsidR="003B1022" w:rsidRDefault="003B1022" w:rsidP="00A5188E">
      <w:pPr>
        <w:spacing w:after="0"/>
        <w:ind w:firstLine="567"/>
        <w:jc w:val="both"/>
        <w:rPr>
          <w:rFonts w:ascii="Times New Roman" w:hAnsi="Times New Roman"/>
          <w:b/>
          <w:sz w:val="28"/>
          <w:szCs w:val="28"/>
        </w:rPr>
      </w:pPr>
    </w:p>
    <w:p w:rsidR="00A5188E" w:rsidRPr="00035A30" w:rsidRDefault="00C86418" w:rsidP="00A5188E">
      <w:pPr>
        <w:spacing w:after="0"/>
        <w:ind w:firstLine="567"/>
        <w:jc w:val="both"/>
        <w:rPr>
          <w:rFonts w:ascii="Times New Roman" w:hAnsi="Times New Roman"/>
          <w:b/>
          <w:sz w:val="24"/>
          <w:szCs w:val="24"/>
        </w:rPr>
      </w:pPr>
      <w:r w:rsidRPr="00035A30">
        <w:rPr>
          <w:rFonts w:ascii="Times New Roman" w:hAnsi="Times New Roman"/>
          <w:b/>
          <w:sz w:val="24"/>
          <w:szCs w:val="24"/>
        </w:rPr>
        <w:t>3.1.5</w:t>
      </w:r>
      <w:r w:rsidR="00A5188E" w:rsidRPr="00035A30">
        <w:rPr>
          <w:rFonts w:ascii="Times New Roman" w:hAnsi="Times New Roman"/>
          <w:b/>
          <w:sz w:val="24"/>
          <w:szCs w:val="24"/>
        </w:rPr>
        <w:t>. Определение эффекта от реализации мероприятий</w:t>
      </w:r>
    </w:p>
    <w:p w:rsidR="00A5188E" w:rsidRPr="00035A30" w:rsidRDefault="00A5188E" w:rsidP="00A5188E">
      <w:pPr>
        <w:spacing w:after="0"/>
        <w:ind w:firstLine="567"/>
        <w:jc w:val="both"/>
        <w:rPr>
          <w:rFonts w:ascii="Times New Roman" w:hAnsi="Times New Roman"/>
          <w:sz w:val="24"/>
          <w:szCs w:val="24"/>
        </w:rPr>
      </w:pPr>
      <w:r w:rsidRPr="00035A30">
        <w:rPr>
          <w:rFonts w:ascii="Times New Roman" w:hAnsi="Times New Roman"/>
          <w:sz w:val="24"/>
          <w:szCs w:val="24"/>
        </w:rPr>
        <w:t>Основными показателями эффективности выполнения Программы будут являться:</w:t>
      </w:r>
    </w:p>
    <w:p w:rsidR="00A5188E" w:rsidRPr="00035A30" w:rsidRDefault="00A5188E" w:rsidP="00A5188E">
      <w:pPr>
        <w:spacing w:after="0"/>
        <w:ind w:firstLine="567"/>
        <w:jc w:val="both"/>
        <w:rPr>
          <w:rFonts w:ascii="Times New Roman" w:hAnsi="Times New Roman"/>
          <w:sz w:val="24"/>
          <w:szCs w:val="24"/>
        </w:rPr>
      </w:pPr>
      <w:r w:rsidRPr="00035A30">
        <w:rPr>
          <w:rFonts w:ascii="Times New Roman" w:hAnsi="Times New Roman"/>
          <w:sz w:val="24"/>
          <w:szCs w:val="24"/>
        </w:rPr>
        <w:t>1)   снижение неучтенного расхода и потерь воды до уровня 14%;</w:t>
      </w:r>
    </w:p>
    <w:p w:rsidR="00A5188E" w:rsidRPr="00035A30" w:rsidRDefault="00A5188E" w:rsidP="00A5188E">
      <w:pPr>
        <w:spacing w:after="0"/>
        <w:ind w:firstLine="567"/>
        <w:jc w:val="both"/>
        <w:rPr>
          <w:rFonts w:ascii="Times New Roman" w:hAnsi="Times New Roman"/>
          <w:sz w:val="24"/>
          <w:szCs w:val="24"/>
        </w:rPr>
      </w:pPr>
      <w:r w:rsidRPr="00035A30">
        <w:rPr>
          <w:rFonts w:ascii="Times New Roman" w:hAnsi="Times New Roman"/>
          <w:sz w:val="24"/>
          <w:szCs w:val="24"/>
        </w:rPr>
        <w:t>2)   экономия финансовых и энергетических ресурсов;</w:t>
      </w:r>
    </w:p>
    <w:p w:rsidR="00A5188E" w:rsidRPr="00035A30" w:rsidRDefault="00A5188E" w:rsidP="00A5188E">
      <w:pPr>
        <w:spacing w:after="0"/>
        <w:ind w:firstLine="567"/>
        <w:jc w:val="both"/>
        <w:rPr>
          <w:rFonts w:ascii="Times New Roman" w:hAnsi="Times New Roman"/>
          <w:sz w:val="24"/>
          <w:szCs w:val="24"/>
        </w:rPr>
      </w:pPr>
      <w:r w:rsidRPr="00035A30">
        <w:rPr>
          <w:rFonts w:ascii="Times New Roman" w:hAnsi="Times New Roman"/>
          <w:sz w:val="24"/>
          <w:szCs w:val="24"/>
        </w:rPr>
        <w:t>3) повышение качества предоставляемых услуг, экологической безопасности и степени очистки воды;</w:t>
      </w:r>
    </w:p>
    <w:p w:rsidR="00A5188E" w:rsidRPr="00035A30" w:rsidRDefault="00A5188E" w:rsidP="00A5188E">
      <w:pPr>
        <w:spacing w:after="0"/>
        <w:ind w:firstLine="567"/>
        <w:jc w:val="both"/>
        <w:rPr>
          <w:rFonts w:ascii="Times New Roman" w:hAnsi="Times New Roman"/>
          <w:sz w:val="24"/>
          <w:szCs w:val="24"/>
        </w:rPr>
      </w:pPr>
      <w:r w:rsidRPr="00035A30">
        <w:rPr>
          <w:rFonts w:ascii="Times New Roman" w:hAnsi="Times New Roman"/>
          <w:sz w:val="24"/>
          <w:szCs w:val="24"/>
        </w:rPr>
        <w:t>4)    обеспечение услугами водоснабжения новых потребителей;</w:t>
      </w:r>
    </w:p>
    <w:p w:rsidR="00A5188E" w:rsidRPr="00035A30" w:rsidRDefault="00A5188E" w:rsidP="00A5188E">
      <w:pPr>
        <w:spacing w:after="0" w:line="240" w:lineRule="auto"/>
        <w:ind w:firstLine="567"/>
        <w:jc w:val="both"/>
        <w:rPr>
          <w:rFonts w:ascii="Times New Roman" w:hAnsi="Times New Roman"/>
          <w:b/>
          <w:bCs/>
          <w:sz w:val="24"/>
          <w:szCs w:val="24"/>
        </w:rPr>
      </w:pPr>
    </w:p>
    <w:p w:rsidR="00A5188E" w:rsidRPr="00035A30" w:rsidRDefault="00A5188E" w:rsidP="003B1022">
      <w:pPr>
        <w:spacing w:after="0" w:line="240" w:lineRule="auto"/>
        <w:jc w:val="both"/>
        <w:rPr>
          <w:rFonts w:ascii="Times New Roman" w:hAnsi="Times New Roman"/>
          <w:sz w:val="24"/>
          <w:szCs w:val="24"/>
        </w:rPr>
      </w:pPr>
      <w:r w:rsidRPr="00035A30">
        <w:rPr>
          <w:rFonts w:ascii="Times New Roman" w:hAnsi="Times New Roman"/>
          <w:sz w:val="24"/>
          <w:szCs w:val="24"/>
        </w:rPr>
        <w:lastRenderedPageBreak/>
        <w:t xml:space="preserve">. </w:t>
      </w:r>
      <w:bookmarkStart w:id="8" w:name="_Toc426705679"/>
      <w:r w:rsidR="003B1022" w:rsidRPr="00035A30">
        <w:rPr>
          <w:rFonts w:ascii="Times New Roman" w:hAnsi="Times New Roman"/>
          <w:sz w:val="24"/>
          <w:szCs w:val="24"/>
        </w:rPr>
        <w:t xml:space="preserve">                                  </w:t>
      </w:r>
      <w:r w:rsidR="003B1022" w:rsidRPr="00035A30">
        <w:rPr>
          <w:rFonts w:ascii="Times New Roman" w:hAnsi="Times New Roman"/>
          <w:b/>
          <w:sz w:val="24"/>
          <w:szCs w:val="24"/>
        </w:rPr>
        <w:t xml:space="preserve">3.2 </w:t>
      </w:r>
      <w:r w:rsidRPr="00035A30">
        <w:rPr>
          <w:rFonts w:ascii="Times New Roman" w:hAnsi="Times New Roman"/>
          <w:b/>
          <w:sz w:val="24"/>
          <w:szCs w:val="24"/>
        </w:rPr>
        <w:t xml:space="preserve"> Программа развития водоотведения</w:t>
      </w:r>
      <w:bookmarkEnd w:id="8"/>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1. Основные направления модернизации системы водоотведения</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Результаты реализации мероприятий по совершенствованию системы водоотведения:</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1). Повышение надежности системы водоотведения.</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2). Улучшение экологической ситуации на территории сельского поселения.</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3). Доведение качества сточных вод до утвержденных нормативов по "Предельно-допустимым сбросам (ПДС) веществ".</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4). Снижение уровня аварийности.</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5). Расширение возможностей подключения объектов перспективного строительства.</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6). Предотвращение сброса неочищенных стоков в поверхностные водоемы.</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7).  Обеспечение очистки поверхностных стоков.</w:t>
      </w:r>
    </w:p>
    <w:p w:rsidR="00A5188E" w:rsidRPr="00035A30" w:rsidRDefault="00A5188E" w:rsidP="00A5188E">
      <w:pPr>
        <w:spacing w:after="0" w:line="240" w:lineRule="auto"/>
        <w:ind w:firstLine="720"/>
        <w:jc w:val="both"/>
        <w:rPr>
          <w:rFonts w:ascii="Times New Roman" w:hAnsi="Times New Roman"/>
          <w:sz w:val="24"/>
          <w:szCs w:val="24"/>
        </w:rPr>
      </w:pPr>
      <w:r w:rsidRPr="00035A30">
        <w:rPr>
          <w:rFonts w:ascii="Times New Roman" w:hAnsi="Times New Roman"/>
          <w:sz w:val="24"/>
          <w:szCs w:val="24"/>
        </w:rPr>
        <w:t>2. Перечень мероприятий до 2027 года. Оценка финансовых потребностей для реализации мероприятий. Источники</w:t>
      </w:r>
    </w:p>
    <w:p w:rsidR="00A5188E" w:rsidRPr="00035A30" w:rsidRDefault="00A5188E" w:rsidP="00A5188E">
      <w:pPr>
        <w:numPr>
          <w:ilvl w:val="0"/>
          <w:numId w:val="4"/>
        </w:numPr>
        <w:spacing w:after="0" w:line="240" w:lineRule="auto"/>
        <w:jc w:val="both"/>
        <w:rPr>
          <w:rFonts w:ascii="Times New Roman" w:hAnsi="Times New Roman"/>
          <w:sz w:val="24"/>
          <w:szCs w:val="24"/>
        </w:rPr>
      </w:pPr>
      <w:r w:rsidRPr="00035A30">
        <w:rPr>
          <w:rFonts w:ascii="Times New Roman" w:hAnsi="Times New Roman"/>
          <w:sz w:val="24"/>
          <w:szCs w:val="24"/>
        </w:rPr>
        <w:t>Строительство очистных сооружений и прокладка канализационных сетей на территориях планируемой жилой застройки, расположенных в водоохранных зонах.</w:t>
      </w:r>
    </w:p>
    <w:p w:rsidR="00A5188E" w:rsidRPr="00035A30" w:rsidRDefault="00A5188E" w:rsidP="00A5188E">
      <w:pPr>
        <w:numPr>
          <w:ilvl w:val="0"/>
          <w:numId w:val="4"/>
        </w:numPr>
        <w:spacing w:after="0" w:line="240" w:lineRule="auto"/>
        <w:jc w:val="both"/>
        <w:rPr>
          <w:rFonts w:ascii="Times New Roman" w:hAnsi="Times New Roman"/>
          <w:sz w:val="24"/>
          <w:szCs w:val="24"/>
        </w:rPr>
      </w:pPr>
      <w:r w:rsidRPr="00035A30">
        <w:rPr>
          <w:rFonts w:ascii="Times New Roman" w:hAnsi="Times New Roman"/>
          <w:sz w:val="24"/>
          <w:szCs w:val="24"/>
        </w:rPr>
        <w:t>Установка локальных очистных сооружений на производственных предприятиях поселения, осуществляющих сброс сточных вод</w:t>
      </w:r>
    </w:p>
    <w:p w:rsidR="00A5188E" w:rsidRPr="00035A30" w:rsidRDefault="00A5188E" w:rsidP="00A5188E">
      <w:pPr>
        <w:pStyle w:val="2"/>
        <w:jc w:val="center"/>
        <w:rPr>
          <w:rFonts w:ascii="Times New Roman" w:hAnsi="Times New Roman"/>
          <w:b/>
          <w:sz w:val="24"/>
          <w:szCs w:val="24"/>
        </w:rPr>
      </w:pPr>
    </w:p>
    <w:p w:rsidR="00A5188E" w:rsidRPr="00035A30" w:rsidRDefault="00C10F05" w:rsidP="00C10F05">
      <w:pPr>
        <w:pStyle w:val="2"/>
        <w:rPr>
          <w:rFonts w:ascii="Times New Roman" w:hAnsi="Times New Roman"/>
          <w:b/>
          <w:sz w:val="24"/>
          <w:szCs w:val="24"/>
        </w:rPr>
      </w:pPr>
      <w:bookmarkStart w:id="9" w:name="_Toc426705680"/>
      <w:r>
        <w:rPr>
          <w:rFonts w:ascii="Times New Roman" w:hAnsi="Times New Roman"/>
          <w:b/>
          <w:sz w:val="24"/>
          <w:szCs w:val="24"/>
        </w:rPr>
        <w:t xml:space="preserve">                                                                        </w:t>
      </w:r>
      <w:r w:rsidR="00A5188E" w:rsidRPr="00035A30">
        <w:rPr>
          <w:rFonts w:ascii="Times New Roman" w:hAnsi="Times New Roman"/>
          <w:b/>
          <w:sz w:val="24"/>
          <w:szCs w:val="24"/>
        </w:rPr>
        <w:t>3.3. Газификация</w:t>
      </w:r>
      <w:bookmarkEnd w:id="9"/>
    </w:p>
    <w:p w:rsidR="00A5188E" w:rsidRPr="00035A30" w:rsidRDefault="00A5188E" w:rsidP="00A5188E">
      <w:pPr>
        <w:shd w:val="clear" w:color="auto" w:fill="FFFFFF"/>
        <w:tabs>
          <w:tab w:val="left" w:pos="1134"/>
        </w:tabs>
        <w:spacing w:after="0" w:line="240" w:lineRule="auto"/>
        <w:jc w:val="center"/>
        <w:rPr>
          <w:rFonts w:ascii="Times New Roman" w:eastAsia="Times New Roman" w:hAnsi="Times New Roman"/>
          <w:b/>
          <w:sz w:val="24"/>
          <w:szCs w:val="24"/>
          <w:lang w:eastAsia="ru-RU"/>
        </w:rPr>
      </w:pP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Газоэксплуатирующей организацией на территории поселения является ООО «Газпром межрегионгаз Воронеж», филиал ООО «Бобровгаз».</w:t>
      </w:r>
    </w:p>
    <w:p w:rsidR="00A5188E" w:rsidRPr="00035A30" w:rsidRDefault="00A5188E" w:rsidP="00A5188E">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В настоящее время в сельском поселении газифицировано магистральным природным газом </w:t>
      </w:r>
      <w:r w:rsidR="000B0175" w:rsidRPr="00035A30">
        <w:rPr>
          <w:rFonts w:ascii="Times New Roman" w:hAnsi="Times New Roman"/>
          <w:sz w:val="24"/>
          <w:szCs w:val="24"/>
        </w:rPr>
        <w:t>375 домов.</w:t>
      </w:r>
    </w:p>
    <w:p w:rsidR="00A5188E" w:rsidRPr="00035A30" w:rsidRDefault="00A5188E" w:rsidP="000B0175">
      <w:pPr>
        <w:spacing w:after="0" w:line="240" w:lineRule="auto"/>
        <w:ind w:firstLine="567"/>
        <w:jc w:val="both"/>
        <w:rPr>
          <w:rFonts w:ascii="Times New Roman" w:hAnsi="Times New Roman"/>
          <w:sz w:val="24"/>
          <w:szCs w:val="24"/>
        </w:rPr>
      </w:pPr>
      <w:r w:rsidRPr="00035A30">
        <w:rPr>
          <w:rFonts w:ascii="Times New Roman" w:hAnsi="Times New Roman"/>
          <w:sz w:val="24"/>
          <w:szCs w:val="24"/>
        </w:rPr>
        <w:t xml:space="preserve">Потребление газа по  </w:t>
      </w:r>
      <w:r w:rsidR="005B0EAE" w:rsidRPr="00035A30">
        <w:rPr>
          <w:rFonts w:ascii="Times New Roman" w:hAnsi="Times New Roman"/>
          <w:sz w:val="24"/>
          <w:szCs w:val="24"/>
        </w:rPr>
        <w:t xml:space="preserve">Шестаковскому </w:t>
      </w:r>
      <w:r w:rsidRPr="00035A30">
        <w:rPr>
          <w:rFonts w:ascii="Times New Roman" w:hAnsi="Times New Roman"/>
          <w:sz w:val="24"/>
          <w:szCs w:val="24"/>
        </w:rPr>
        <w:t>сельскому поселению представлено в таблице 4.</w:t>
      </w:r>
    </w:p>
    <w:p w:rsidR="003B1022" w:rsidRPr="00035A30" w:rsidRDefault="003B1022" w:rsidP="000B0175">
      <w:pPr>
        <w:spacing w:after="0" w:line="240" w:lineRule="auto"/>
        <w:ind w:firstLine="567"/>
        <w:jc w:val="both"/>
        <w:rPr>
          <w:rFonts w:ascii="Times New Roman" w:hAnsi="Times New Roman"/>
          <w:sz w:val="24"/>
          <w:szCs w:val="24"/>
        </w:rPr>
      </w:pPr>
    </w:p>
    <w:p w:rsidR="003B1022" w:rsidRPr="00035A30" w:rsidRDefault="003B1022" w:rsidP="000B0175">
      <w:pPr>
        <w:spacing w:after="0" w:line="240" w:lineRule="auto"/>
        <w:ind w:firstLine="567"/>
        <w:jc w:val="both"/>
        <w:rPr>
          <w:rFonts w:ascii="Times New Roman" w:hAnsi="Times New Roman"/>
          <w:sz w:val="24"/>
          <w:szCs w:val="24"/>
        </w:rPr>
      </w:pPr>
    </w:p>
    <w:p w:rsidR="003B1022" w:rsidRPr="00035A30" w:rsidRDefault="003B1022" w:rsidP="000B0175">
      <w:pPr>
        <w:spacing w:after="0" w:line="240" w:lineRule="auto"/>
        <w:ind w:firstLine="567"/>
        <w:jc w:val="both"/>
        <w:rPr>
          <w:rFonts w:ascii="Times New Roman" w:hAnsi="Times New Roman"/>
          <w:sz w:val="24"/>
          <w:szCs w:val="24"/>
        </w:rPr>
      </w:pPr>
    </w:p>
    <w:tbl>
      <w:tblPr>
        <w:tblpPr w:leftFromText="180" w:rightFromText="180" w:vertAnchor="text" w:horzAnchor="margin" w:tblpY="576"/>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04"/>
        <w:gridCol w:w="1626"/>
        <w:gridCol w:w="1026"/>
        <w:gridCol w:w="1626"/>
        <w:gridCol w:w="1264"/>
      </w:tblGrid>
      <w:tr w:rsidR="00A5188E" w:rsidRPr="00035A30" w:rsidTr="00A5188E">
        <w:trPr>
          <w:trHeight w:val="284"/>
        </w:trPr>
        <w:tc>
          <w:tcPr>
            <w:tcW w:w="2220" w:type="pct"/>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Наименование поселения</w:t>
            </w:r>
          </w:p>
        </w:tc>
        <w:tc>
          <w:tcPr>
            <w:tcW w:w="1329" w:type="pct"/>
            <w:gridSpan w:val="2"/>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1 очередь</w:t>
            </w:r>
          </w:p>
        </w:tc>
        <w:tc>
          <w:tcPr>
            <w:tcW w:w="1451" w:type="pct"/>
            <w:gridSpan w:val="2"/>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Расчетный срок</w:t>
            </w:r>
          </w:p>
        </w:tc>
      </w:tr>
      <w:tr w:rsidR="00A5188E" w:rsidRPr="00035A30" w:rsidTr="00A5188E">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740"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Численность населения, чел.</w:t>
            </w:r>
          </w:p>
        </w:tc>
        <w:tc>
          <w:tcPr>
            <w:tcW w:w="589"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Расход газа, млн. нм3</w:t>
            </w:r>
          </w:p>
        </w:tc>
        <w:tc>
          <w:tcPr>
            <w:tcW w:w="740"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Численность населения,  чел.</w:t>
            </w:r>
          </w:p>
        </w:tc>
        <w:tc>
          <w:tcPr>
            <w:tcW w:w="712"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b/>
                <w:sz w:val="24"/>
                <w:szCs w:val="24"/>
              </w:rPr>
            </w:pPr>
            <w:r w:rsidRPr="00035A30">
              <w:rPr>
                <w:rFonts w:ascii="Times New Roman" w:hAnsi="Times New Roman"/>
                <w:b/>
                <w:sz w:val="24"/>
                <w:szCs w:val="24"/>
              </w:rPr>
              <w:t>Расход газа, млн. нм3</w:t>
            </w:r>
          </w:p>
        </w:tc>
      </w:tr>
      <w:tr w:rsidR="00A5188E" w:rsidRPr="00035A30" w:rsidTr="00A5188E">
        <w:trPr>
          <w:trHeight w:val="284"/>
        </w:trPr>
        <w:tc>
          <w:tcPr>
            <w:tcW w:w="2220" w:type="pct"/>
            <w:tcBorders>
              <w:top w:val="single" w:sz="4" w:space="0" w:color="auto"/>
              <w:left w:val="single" w:sz="4" w:space="0" w:color="auto"/>
              <w:bottom w:val="single" w:sz="4" w:space="0" w:color="auto"/>
              <w:right w:val="single" w:sz="4" w:space="0" w:color="auto"/>
            </w:tcBorders>
            <w:vAlign w:val="center"/>
          </w:tcPr>
          <w:p w:rsidR="00A5188E" w:rsidRPr="00035A30" w:rsidRDefault="005B0EAE">
            <w:pPr>
              <w:spacing w:after="0"/>
              <w:jc w:val="center"/>
              <w:rPr>
                <w:rFonts w:ascii="Times New Roman" w:hAnsi="Times New Roman"/>
                <w:sz w:val="24"/>
                <w:szCs w:val="24"/>
              </w:rPr>
            </w:pPr>
            <w:r w:rsidRPr="00035A30">
              <w:rPr>
                <w:rFonts w:ascii="Times New Roman" w:hAnsi="Times New Roman"/>
                <w:sz w:val="24"/>
                <w:szCs w:val="24"/>
              </w:rPr>
              <w:t>Шестаковское</w:t>
            </w:r>
            <w:r w:rsidR="00A5188E" w:rsidRPr="00035A30">
              <w:rPr>
                <w:rFonts w:ascii="Times New Roman" w:hAnsi="Times New Roman"/>
                <w:sz w:val="24"/>
                <w:szCs w:val="24"/>
              </w:rPr>
              <w:t xml:space="preserve">  сельское поселение</w:t>
            </w:r>
          </w:p>
          <w:p w:rsidR="00A5188E" w:rsidRPr="00035A30" w:rsidRDefault="00A5188E">
            <w:pPr>
              <w:spacing w:after="0"/>
              <w:jc w:val="center"/>
              <w:rPr>
                <w:rFonts w:ascii="Times New Roman" w:hAnsi="Times New Roman"/>
                <w:sz w:val="24"/>
                <w:szCs w:val="24"/>
              </w:rPr>
            </w:pPr>
          </w:p>
        </w:tc>
        <w:tc>
          <w:tcPr>
            <w:tcW w:w="740"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C86418">
            <w:pPr>
              <w:spacing w:after="0"/>
              <w:jc w:val="center"/>
              <w:rPr>
                <w:rFonts w:ascii="Times New Roman" w:hAnsi="Times New Roman"/>
                <w:sz w:val="24"/>
                <w:szCs w:val="24"/>
              </w:rPr>
            </w:pPr>
            <w:r w:rsidRPr="00035A30">
              <w:rPr>
                <w:rFonts w:ascii="Times New Roman" w:hAnsi="Times New Roman"/>
                <w:sz w:val="24"/>
                <w:szCs w:val="24"/>
              </w:rPr>
              <w:t>375</w:t>
            </w:r>
          </w:p>
        </w:tc>
        <w:tc>
          <w:tcPr>
            <w:tcW w:w="589"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0,10</w:t>
            </w:r>
          </w:p>
        </w:tc>
        <w:tc>
          <w:tcPr>
            <w:tcW w:w="740"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387</w:t>
            </w:r>
          </w:p>
        </w:tc>
        <w:tc>
          <w:tcPr>
            <w:tcW w:w="712"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jc w:val="center"/>
              <w:rPr>
                <w:rFonts w:ascii="Times New Roman" w:hAnsi="Times New Roman"/>
                <w:sz w:val="24"/>
                <w:szCs w:val="24"/>
              </w:rPr>
            </w:pPr>
            <w:r w:rsidRPr="00035A30">
              <w:rPr>
                <w:rFonts w:ascii="Times New Roman" w:hAnsi="Times New Roman"/>
                <w:sz w:val="24"/>
                <w:szCs w:val="24"/>
              </w:rPr>
              <w:t>0,10</w:t>
            </w:r>
          </w:p>
        </w:tc>
      </w:tr>
    </w:tbl>
    <w:p w:rsidR="00A5188E" w:rsidRPr="00035A30" w:rsidRDefault="00A5188E" w:rsidP="00A5188E">
      <w:pPr>
        <w:spacing w:after="0" w:line="240" w:lineRule="auto"/>
        <w:ind w:firstLine="567"/>
        <w:jc w:val="right"/>
        <w:rPr>
          <w:rFonts w:ascii="Times New Roman" w:hAnsi="Times New Roman"/>
          <w:sz w:val="24"/>
          <w:szCs w:val="24"/>
        </w:rPr>
      </w:pPr>
      <w:r w:rsidRPr="00035A30">
        <w:rPr>
          <w:rFonts w:ascii="Times New Roman" w:hAnsi="Times New Roman"/>
          <w:sz w:val="24"/>
          <w:szCs w:val="24"/>
        </w:rPr>
        <w:t>Таблица 4.</w:t>
      </w:r>
    </w:p>
    <w:p w:rsidR="005B0EAE" w:rsidRPr="00035A30" w:rsidRDefault="005B0EAE" w:rsidP="00A5188E">
      <w:pPr>
        <w:pStyle w:val="2"/>
        <w:jc w:val="center"/>
        <w:rPr>
          <w:rFonts w:ascii="Times New Roman" w:hAnsi="Times New Roman"/>
          <w:b/>
          <w:sz w:val="24"/>
          <w:szCs w:val="24"/>
        </w:rPr>
      </w:pPr>
      <w:bookmarkStart w:id="10" w:name="_Toc426705681"/>
    </w:p>
    <w:p w:rsidR="00C86418" w:rsidRPr="00035A30" w:rsidRDefault="00C86418" w:rsidP="00C86418">
      <w:pPr>
        <w:pStyle w:val="2"/>
        <w:jc w:val="center"/>
        <w:rPr>
          <w:rFonts w:ascii="Times New Roman" w:hAnsi="Times New Roman"/>
          <w:b/>
          <w:sz w:val="24"/>
          <w:szCs w:val="24"/>
        </w:rPr>
      </w:pPr>
    </w:p>
    <w:p w:rsidR="00A5188E" w:rsidRPr="00035A30" w:rsidRDefault="00A5188E" w:rsidP="00C86418">
      <w:pPr>
        <w:pStyle w:val="2"/>
        <w:jc w:val="center"/>
        <w:rPr>
          <w:rFonts w:ascii="Times New Roman" w:hAnsi="Times New Roman"/>
          <w:b/>
          <w:sz w:val="24"/>
          <w:szCs w:val="24"/>
        </w:rPr>
      </w:pPr>
      <w:r w:rsidRPr="00035A30">
        <w:rPr>
          <w:rFonts w:ascii="Times New Roman" w:hAnsi="Times New Roman"/>
          <w:b/>
          <w:sz w:val="24"/>
          <w:szCs w:val="24"/>
        </w:rPr>
        <w:t>3.4.   Твердые бытовые отходы</w:t>
      </w:r>
      <w:bookmarkEnd w:id="10"/>
    </w:p>
    <w:p w:rsidR="00A5188E" w:rsidRPr="00035A30" w:rsidRDefault="00A5188E" w:rsidP="00A5188E">
      <w:pPr>
        <w:shd w:val="clear" w:color="auto" w:fill="FFFFFF"/>
        <w:tabs>
          <w:tab w:val="left" w:pos="1134"/>
        </w:tabs>
        <w:spacing w:after="0" w:line="240" w:lineRule="auto"/>
        <w:jc w:val="center"/>
        <w:rPr>
          <w:rFonts w:ascii="Times New Roman" w:eastAsia="Times New Roman" w:hAnsi="Times New Roman"/>
          <w:b/>
          <w:color w:val="FF0000"/>
          <w:sz w:val="24"/>
          <w:szCs w:val="24"/>
          <w:lang w:eastAsia="ru-RU"/>
        </w:rPr>
      </w:pPr>
    </w:p>
    <w:p w:rsidR="00A5188E" w:rsidRPr="00035A30" w:rsidRDefault="00A5188E" w:rsidP="00A5188E">
      <w:pPr>
        <w:pStyle w:val="S"/>
        <w:spacing w:line="240" w:lineRule="auto"/>
      </w:pPr>
      <w:r w:rsidRPr="00035A30">
        <w:rPr>
          <w:lang w:eastAsia="ru-RU"/>
        </w:rPr>
        <w:t xml:space="preserve"> </w:t>
      </w:r>
      <w:r w:rsidRPr="00035A30">
        <w:t>Большим и проблематичным вопросом на протяжении целого ряда лет являлась уборка и вывоз хозяйственного мусора и твердых бытовых отходов</w:t>
      </w:r>
      <w:r w:rsidR="005B0EAE" w:rsidRPr="00035A30">
        <w:t>. На территории поселения с 2017</w:t>
      </w:r>
      <w:r w:rsidRPr="00035A30">
        <w:t xml:space="preserve"> г. организована система сбора и вывоза твердых бытовых отходов, а именно:</w:t>
      </w:r>
    </w:p>
    <w:p w:rsidR="00A5188E" w:rsidRPr="00035A30" w:rsidRDefault="00A5188E" w:rsidP="00A5188E">
      <w:pPr>
        <w:pStyle w:val="S"/>
        <w:spacing w:line="240" w:lineRule="auto"/>
      </w:pPr>
      <w:r w:rsidRPr="00035A30">
        <w:t>- разработан график вывоза ТБО, вывоз производится по утвержденному маршруту;</w:t>
      </w:r>
    </w:p>
    <w:p w:rsidR="00A5188E" w:rsidRPr="00035A30" w:rsidRDefault="00A5188E" w:rsidP="00A5188E">
      <w:pPr>
        <w:pStyle w:val="S"/>
        <w:spacing w:line="240" w:lineRule="auto"/>
      </w:pPr>
      <w:r w:rsidRPr="00035A30">
        <w:lastRenderedPageBreak/>
        <w:t>- разработан и утвержден тариф на сбор и вывоз ТБО на полигон промышленных  и бытовых отходов  ООО «Озон».</w:t>
      </w:r>
    </w:p>
    <w:p w:rsidR="00A5188E" w:rsidRPr="00035A30" w:rsidRDefault="00A5188E" w:rsidP="00A5188E">
      <w:pPr>
        <w:autoSpaceDE w:val="0"/>
        <w:spacing w:after="0" w:line="240" w:lineRule="auto"/>
        <w:ind w:firstLine="720"/>
        <w:jc w:val="both"/>
        <w:rPr>
          <w:rFonts w:ascii="Times New Roman" w:hAnsi="Times New Roman"/>
          <w:sz w:val="24"/>
          <w:szCs w:val="24"/>
        </w:rPr>
      </w:pPr>
      <w:r w:rsidRPr="00035A30">
        <w:rPr>
          <w:rFonts w:ascii="Times New Roman" w:hAnsi="Times New Roman"/>
          <w:sz w:val="24"/>
          <w:szCs w:val="24"/>
        </w:rPr>
        <w:t>Предоставление физическим и юридическим лицам услуг по сбору и вывозу ТБО осуществляется ООО «Озон».</w:t>
      </w:r>
    </w:p>
    <w:p w:rsidR="00A5188E" w:rsidRPr="00035A30" w:rsidRDefault="00A5188E" w:rsidP="00A5188E">
      <w:pPr>
        <w:pStyle w:val="S"/>
        <w:spacing w:line="240" w:lineRule="auto"/>
      </w:pPr>
      <w:r w:rsidRPr="00035A30">
        <w:t xml:space="preserve"> На территории индивидуальной застройки отходы собираются в контейнеры и вывозятся. Норма накопления бытовых отходов для населения составляет 2,16 куб.м. в год на человека. Собранные отходы вывозятся для захоронения на свалку ТБО «Озон». </w:t>
      </w:r>
    </w:p>
    <w:p w:rsidR="00A5188E" w:rsidRPr="00035A30" w:rsidRDefault="00A5188E" w:rsidP="00A5188E">
      <w:pPr>
        <w:pStyle w:val="S"/>
        <w:spacing w:line="240" w:lineRule="auto"/>
      </w:pPr>
      <w:r w:rsidRPr="00035A30">
        <w:t xml:space="preserve">С целью обеспечения санитарно-эпидемиологического благополучия населения </w:t>
      </w:r>
      <w:r w:rsidR="00E022C7" w:rsidRPr="00035A30">
        <w:t xml:space="preserve">Шестаковского </w:t>
      </w:r>
      <w:r w:rsidRPr="00035A30">
        <w:t>сельского  поселения, необходима рекультивация территорий, на которой ранее располагались несанкционированные свалки.</w:t>
      </w:r>
    </w:p>
    <w:p w:rsidR="00A5188E" w:rsidRPr="00035A30" w:rsidRDefault="00A5188E" w:rsidP="00A5188E">
      <w:pPr>
        <w:pStyle w:val="S"/>
        <w:spacing w:line="240" w:lineRule="auto"/>
        <w:rPr>
          <w:color w:val="FF0000"/>
        </w:rPr>
      </w:pPr>
      <w:r w:rsidRPr="00035A30">
        <w:t>Осуществлять увеличение процента охвата населения услугами по сбору и вывозу бытовых отходов и мусора до 100%, с дальнейшей утилизацией мусора на полигон промышленных и бытовых отходов.</w:t>
      </w:r>
    </w:p>
    <w:p w:rsidR="00A5188E" w:rsidRPr="00035A30" w:rsidRDefault="00A5188E" w:rsidP="00C86418">
      <w:pPr>
        <w:shd w:val="clear" w:color="auto" w:fill="FFFFFF"/>
        <w:tabs>
          <w:tab w:val="left" w:pos="1134"/>
        </w:tabs>
        <w:spacing w:after="0" w:line="240" w:lineRule="auto"/>
        <w:ind w:firstLine="567"/>
        <w:jc w:val="center"/>
        <w:rPr>
          <w:rFonts w:ascii="Times New Roman" w:eastAsia="Times New Roman" w:hAnsi="Times New Roman"/>
          <w:sz w:val="24"/>
          <w:szCs w:val="24"/>
          <w:lang w:eastAsia="ru-RU"/>
        </w:rPr>
      </w:pPr>
    </w:p>
    <w:p w:rsidR="00C86418" w:rsidRPr="00035A30" w:rsidRDefault="00C86418" w:rsidP="00C86418">
      <w:pPr>
        <w:pStyle w:val="2"/>
        <w:jc w:val="center"/>
        <w:rPr>
          <w:rFonts w:ascii="Times New Roman" w:hAnsi="Times New Roman"/>
          <w:b/>
          <w:sz w:val="24"/>
          <w:szCs w:val="24"/>
        </w:rPr>
      </w:pPr>
      <w:bookmarkStart w:id="11" w:name="_Toc426705682"/>
      <w:bookmarkEnd w:id="6"/>
    </w:p>
    <w:p w:rsidR="00E022C7" w:rsidRPr="00035A30" w:rsidRDefault="00E022C7" w:rsidP="00E13C88">
      <w:pPr>
        <w:pStyle w:val="2"/>
        <w:jc w:val="center"/>
        <w:rPr>
          <w:rFonts w:ascii="Times New Roman" w:hAnsi="Times New Roman"/>
          <w:b/>
          <w:sz w:val="24"/>
          <w:szCs w:val="24"/>
        </w:rPr>
      </w:pPr>
      <w:r w:rsidRPr="00035A30">
        <w:rPr>
          <w:rFonts w:ascii="Times New Roman" w:hAnsi="Times New Roman"/>
          <w:b/>
          <w:sz w:val="24"/>
          <w:szCs w:val="24"/>
        </w:rPr>
        <w:t>3.5. Электроснабжение</w:t>
      </w:r>
      <w:bookmarkEnd w:id="11"/>
    </w:p>
    <w:p w:rsidR="00012E37" w:rsidRPr="00035A30" w:rsidRDefault="00012E37" w:rsidP="00012E37">
      <w:pPr>
        <w:spacing w:after="0" w:line="240" w:lineRule="auto"/>
        <w:ind w:firstLine="540"/>
        <w:jc w:val="both"/>
        <w:rPr>
          <w:rFonts w:ascii="Times New Roman" w:hAnsi="Times New Roman"/>
          <w:sz w:val="24"/>
          <w:szCs w:val="24"/>
        </w:rPr>
      </w:pPr>
      <w:r w:rsidRPr="00035A30">
        <w:rPr>
          <w:rFonts w:ascii="Times New Roman" w:hAnsi="Times New Roman"/>
          <w:sz w:val="24"/>
          <w:szCs w:val="24"/>
        </w:rPr>
        <w:t>Электроснабжение на территории сельского поселения обеспечивает ПАО «МРСК Центра» - «Воронежэнерго» .</w:t>
      </w:r>
    </w:p>
    <w:p w:rsidR="00012E37" w:rsidRPr="00035A30" w:rsidRDefault="00012E37" w:rsidP="00012E37">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На сегодняшний день систему мощности электростанций поселения можно считать достаточной для обеспечения электроэнергией жилищного и хозяйственного сектора. </w:t>
      </w:r>
    </w:p>
    <w:p w:rsidR="003B1022" w:rsidRPr="00035A30" w:rsidRDefault="00E022C7" w:rsidP="003B1022">
      <w:pPr>
        <w:spacing w:after="0" w:line="240" w:lineRule="auto"/>
        <w:ind w:firstLine="567"/>
        <w:jc w:val="both"/>
        <w:rPr>
          <w:rFonts w:ascii="Times New Roman" w:hAnsi="Times New Roman"/>
          <w:sz w:val="24"/>
          <w:szCs w:val="24"/>
        </w:rPr>
      </w:pPr>
      <w:r w:rsidRPr="00035A30">
        <w:rPr>
          <w:rFonts w:ascii="Times New Roman" w:hAnsi="Times New Roman"/>
          <w:sz w:val="24"/>
          <w:szCs w:val="24"/>
        </w:rPr>
        <w:t>Потребление электроэнергии по Шестаковскому сельскому пос</w:t>
      </w:r>
      <w:r w:rsidR="003B1022" w:rsidRPr="00035A30">
        <w:rPr>
          <w:rFonts w:ascii="Times New Roman" w:hAnsi="Times New Roman"/>
          <w:sz w:val="24"/>
          <w:szCs w:val="24"/>
        </w:rPr>
        <w:t>елению представлено в таблице 5.</w:t>
      </w:r>
    </w:p>
    <w:p w:rsidR="003B1022" w:rsidRPr="00035A30" w:rsidRDefault="003B1022" w:rsidP="00E022C7">
      <w:pPr>
        <w:spacing w:after="0" w:line="240" w:lineRule="auto"/>
        <w:ind w:firstLine="567"/>
        <w:jc w:val="right"/>
        <w:rPr>
          <w:rFonts w:ascii="Times New Roman" w:hAnsi="Times New Roman"/>
          <w:sz w:val="24"/>
          <w:szCs w:val="24"/>
        </w:rPr>
      </w:pPr>
    </w:p>
    <w:p w:rsidR="00E022C7" w:rsidRPr="00035A30" w:rsidRDefault="00E022C7" w:rsidP="00E022C7">
      <w:pPr>
        <w:spacing w:after="0" w:line="240" w:lineRule="auto"/>
        <w:ind w:firstLine="567"/>
        <w:jc w:val="right"/>
        <w:rPr>
          <w:rFonts w:ascii="Times New Roman" w:hAnsi="Times New Roman"/>
          <w:sz w:val="24"/>
          <w:szCs w:val="24"/>
        </w:rPr>
      </w:pPr>
      <w:r w:rsidRPr="00035A30">
        <w:rPr>
          <w:rFonts w:ascii="Times New Roman" w:hAnsi="Times New Roman"/>
          <w:sz w:val="24"/>
          <w:szCs w:val="24"/>
        </w:rPr>
        <w:t>Таблица 5</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0"/>
        <w:gridCol w:w="2454"/>
        <w:gridCol w:w="1404"/>
        <w:gridCol w:w="2454"/>
        <w:gridCol w:w="1404"/>
      </w:tblGrid>
      <w:tr w:rsidR="00E022C7" w:rsidRPr="00035A30" w:rsidTr="00D64E88">
        <w:trPr>
          <w:trHeight w:val="284"/>
          <w:tblHeader/>
        </w:trPr>
        <w:tc>
          <w:tcPr>
            <w:tcW w:w="1649" w:type="pct"/>
            <w:vMerge w:val="restar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Наименование</w:t>
            </w:r>
          </w:p>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муниципального</w:t>
            </w:r>
          </w:p>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образования</w:t>
            </w:r>
          </w:p>
        </w:tc>
        <w:tc>
          <w:tcPr>
            <w:tcW w:w="1676" w:type="pct"/>
            <w:gridSpan w:val="2"/>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1 очередь</w:t>
            </w:r>
          </w:p>
        </w:tc>
        <w:tc>
          <w:tcPr>
            <w:tcW w:w="1676" w:type="pct"/>
            <w:gridSpan w:val="2"/>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Расчетный срок</w:t>
            </w:r>
          </w:p>
        </w:tc>
      </w:tr>
      <w:tr w:rsidR="00E022C7" w:rsidRPr="00035A30" w:rsidTr="00D64E88">
        <w:trPr>
          <w:trHeight w:val="28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line="240" w:lineRule="auto"/>
              <w:rPr>
                <w:rFonts w:ascii="Times New Roman" w:hAnsi="Times New Roman"/>
                <w:b/>
                <w:sz w:val="24"/>
                <w:szCs w:val="24"/>
              </w:rPr>
            </w:pP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Годовое электропотребление, млн. кВтч</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Максимал. электрич. нагрузка, МВт</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Годовое электропотребление, млн. кВтч</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b/>
                <w:sz w:val="24"/>
                <w:szCs w:val="24"/>
              </w:rPr>
            </w:pPr>
            <w:r w:rsidRPr="00035A30">
              <w:rPr>
                <w:rFonts w:ascii="Times New Roman" w:hAnsi="Times New Roman"/>
                <w:b/>
                <w:sz w:val="24"/>
                <w:szCs w:val="24"/>
              </w:rPr>
              <w:t>Максимал. электрич. нагрузка, МВт</w:t>
            </w:r>
          </w:p>
        </w:tc>
      </w:tr>
      <w:tr w:rsidR="00E022C7" w:rsidRPr="00035A30" w:rsidTr="00D64E88">
        <w:trPr>
          <w:trHeight w:val="777"/>
        </w:trPr>
        <w:tc>
          <w:tcPr>
            <w:tcW w:w="1649" w:type="pct"/>
            <w:tcBorders>
              <w:top w:val="single" w:sz="4" w:space="0" w:color="auto"/>
              <w:left w:val="single" w:sz="4" w:space="0" w:color="auto"/>
              <w:bottom w:val="single" w:sz="4" w:space="0" w:color="auto"/>
              <w:right w:val="single" w:sz="4" w:space="0" w:color="auto"/>
            </w:tcBorders>
            <w:vAlign w:val="center"/>
          </w:tcPr>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Шестаковское сельское</w:t>
            </w:r>
          </w:p>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поселение</w:t>
            </w:r>
          </w:p>
          <w:p w:rsidR="00E022C7" w:rsidRPr="00035A30" w:rsidRDefault="00E022C7" w:rsidP="00D64E88">
            <w:pPr>
              <w:spacing w:after="0"/>
              <w:jc w:val="center"/>
              <w:rPr>
                <w:rFonts w:ascii="Times New Roman" w:hAnsi="Times New Roman"/>
                <w:sz w:val="24"/>
                <w:szCs w:val="24"/>
              </w:rPr>
            </w:pP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0,32</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0,16</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0,52</w:t>
            </w:r>
          </w:p>
        </w:tc>
        <w:tc>
          <w:tcPr>
            <w:tcW w:w="838" w:type="pct"/>
            <w:tcBorders>
              <w:top w:val="single" w:sz="4" w:space="0" w:color="auto"/>
              <w:left w:val="single" w:sz="4" w:space="0" w:color="auto"/>
              <w:bottom w:val="single" w:sz="4" w:space="0" w:color="auto"/>
              <w:right w:val="single" w:sz="4" w:space="0" w:color="auto"/>
            </w:tcBorders>
            <w:vAlign w:val="center"/>
            <w:hideMark/>
          </w:tcPr>
          <w:p w:rsidR="00E022C7" w:rsidRPr="00035A30" w:rsidRDefault="00E022C7" w:rsidP="00D64E88">
            <w:pPr>
              <w:spacing w:after="0"/>
              <w:jc w:val="center"/>
              <w:rPr>
                <w:rFonts w:ascii="Times New Roman" w:hAnsi="Times New Roman"/>
                <w:sz w:val="24"/>
                <w:szCs w:val="24"/>
              </w:rPr>
            </w:pPr>
            <w:r w:rsidRPr="00035A30">
              <w:rPr>
                <w:rFonts w:ascii="Times New Roman" w:hAnsi="Times New Roman"/>
                <w:sz w:val="24"/>
                <w:szCs w:val="24"/>
              </w:rPr>
              <w:t>0,15</w:t>
            </w:r>
          </w:p>
        </w:tc>
      </w:tr>
    </w:tbl>
    <w:p w:rsidR="00E022C7" w:rsidRPr="00035A30" w:rsidRDefault="006D154E" w:rsidP="006D154E">
      <w:pPr>
        <w:spacing w:after="0" w:line="240" w:lineRule="auto"/>
        <w:jc w:val="both"/>
        <w:rPr>
          <w:rFonts w:ascii="Times New Roman" w:hAnsi="Times New Roman"/>
          <w:sz w:val="24"/>
          <w:szCs w:val="24"/>
        </w:rPr>
      </w:pPr>
      <w:r w:rsidRPr="00035A30">
        <w:rPr>
          <w:sz w:val="24"/>
          <w:szCs w:val="24"/>
        </w:rPr>
        <w:t xml:space="preserve">        </w:t>
      </w:r>
      <w:r w:rsidR="00E022C7" w:rsidRPr="00035A30">
        <w:rPr>
          <w:rFonts w:ascii="Times New Roman" w:hAnsi="Times New Roman"/>
          <w:sz w:val="24"/>
          <w:szCs w:val="24"/>
        </w:rPr>
        <w:t>Существующая система электроснабжения удовлетворяет потребности жилого фонда и производства сельского поселения в обеспечении электроэнергией. В настоящее время актуальной является проблема повышения надёжности подачи электроэнергии: необходима реконструкция ряда линий электропередач и подстанций, строительство и прокладка новых электролиний для территорий перспективной застройки, объектов производства .</w:t>
      </w:r>
    </w:p>
    <w:p w:rsidR="00C10F05" w:rsidRDefault="00C10F05" w:rsidP="00C10F05">
      <w:pPr>
        <w:pStyle w:val="3"/>
        <w:rPr>
          <w:rFonts w:ascii="Times New Roman" w:hAnsi="Times New Roman"/>
          <w:b/>
          <w:sz w:val="24"/>
          <w:szCs w:val="24"/>
        </w:rPr>
      </w:pPr>
      <w:bookmarkStart w:id="12" w:name="_Toc426705694"/>
      <w:bookmarkStart w:id="13" w:name="_Toc426705683"/>
    </w:p>
    <w:p w:rsidR="00C10F05" w:rsidRDefault="00C10F05" w:rsidP="00C10F05">
      <w:pPr>
        <w:pStyle w:val="3"/>
        <w:rPr>
          <w:rFonts w:ascii="Times New Roman" w:hAnsi="Times New Roman"/>
          <w:b/>
          <w:sz w:val="24"/>
          <w:szCs w:val="24"/>
        </w:rPr>
      </w:pPr>
    </w:p>
    <w:p w:rsidR="00C10F05" w:rsidRDefault="00C10F05" w:rsidP="00C10F05">
      <w:pPr>
        <w:pStyle w:val="3"/>
        <w:rPr>
          <w:rFonts w:ascii="Times New Roman" w:hAnsi="Times New Roman"/>
          <w:b/>
          <w:sz w:val="24"/>
          <w:szCs w:val="24"/>
        </w:rPr>
      </w:pPr>
    </w:p>
    <w:p w:rsidR="00C10F05" w:rsidRDefault="00C10F05" w:rsidP="00C10F05">
      <w:pPr>
        <w:pStyle w:val="3"/>
        <w:rPr>
          <w:rFonts w:ascii="Times New Roman" w:hAnsi="Times New Roman"/>
          <w:b/>
          <w:sz w:val="24"/>
          <w:szCs w:val="24"/>
        </w:rPr>
      </w:pPr>
    </w:p>
    <w:p w:rsidR="00C10F05" w:rsidRDefault="00C10F05" w:rsidP="00C10F05">
      <w:pPr>
        <w:pStyle w:val="3"/>
        <w:rPr>
          <w:rFonts w:ascii="Times New Roman" w:hAnsi="Times New Roman"/>
          <w:b/>
          <w:sz w:val="24"/>
          <w:szCs w:val="24"/>
        </w:rPr>
      </w:pPr>
    </w:p>
    <w:p w:rsidR="00C10F05" w:rsidRDefault="00C10F05" w:rsidP="00C10F05">
      <w:pPr>
        <w:pStyle w:val="3"/>
        <w:rPr>
          <w:rFonts w:ascii="Times New Roman" w:hAnsi="Times New Roman"/>
          <w:b/>
          <w:sz w:val="24"/>
          <w:szCs w:val="24"/>
        </w:rPr>
      </w:pPr>
    </w:p>
    <w:p w:rsidR="00C10F05" w:rsidRDefault="00C10F05" w:rsidP="00C10F05">
      <w:pPr>
        <w:pStyle w:val="3"/>
        <w:rPr>
          <w:rFonts w:ascii="Times New Roman" w:hAnsi="Times New Roman"/>
          <w:b/>
          <w:sz w:val="24"/>
          <w:szCs w:val="24"/>
        </w:rPr>
      </w:pPr>
    </w:p>
    <w:p w:rsidR="003B1022" w:rsidRPr="00035A30" w:rsidRDefault="00C10F05" w:rsidP="00C10F05">
      <w:pPr>
        <w:pStyle w:val="3"/>
        <w:rPr>
          <w:rFonts w:ascii="Times New Roman" w:hAnsi="Times New Roman"/>
          <w:b/>
          <w:sz w:val="24"/>
          <w:szCs w:val="24"/>
        </w:rPr>
      </w:pPr>
      <w:r>
        <w:rPr>
          <w:rFonts w:ascii="Times New Roman" w:hAnsi="Times New Roman"/>
          <w:b/>
          <w:sz w:val="24"/>
          <w:szCs w:val="24"/>
        </w:rPr>
        <w:lastRenderedPageBreak/>
        <w:t xml:space="preserve">      </w:t>
      </w:r>
      <w:r w:rsidR="00C86418" w:rsidRPr="00035A30">
        <w:rPr>
          <w:rFonts w:ascii="Times New Roman" w:hAnsi="Times New Roman"/>
          <w:b/>
          <w:sz w:val="24"/>
          <w:szCs w:val="24"/>
        </w:rPr>
        <w:t>3.5.1</w:t>
      </w:r>
      <w:r w:rsidR="003B1022" w:rsidRPr="00035A30">
        <w:rPr>
          <w:rFonts w:ascii="Times New Roman" w:hAnsi="Times New Roman"/>
          <w:b/>
          <w:sz w:val="24"/>
          <w:szCs w:val="24"/>
        </w:rPr>
        <w:t xml:space="preserve"> Перспективные  показатели  спроса  на  ресурсы  системы электроснабжения.</w:t>
      </w:r>
      <w:bookmarkEnd w:id="12"/>
    </w:p>
    <w:p w:rsidR="003B1022" w:rsidRPr="00035A30" w:rsidRDefault="003B1022" w:rsidP="003B1022">
      <w:pPr>
        <w:spacing w:after="0" w:line="240" w:lineRule="auto"/>
        <w:ind w:firstLine="540"/>
        <w:jc w:val="both"/>
        <w:rPr>
          <w:rFonts w:ascii="Times New Roman" w:hAnsi="Times New Roman"/>
          <w:sz w:val="24"/>
          <w:szCs w:val="24"/>
        </w:rPr>
      </w:pPr>
      <w:r w:rsidRPr="00035A30">
        <w:rPr>
          <w:rFonts w:ascii="Times New Roman" w:hAnsi="Times New Roman"/>
          <w:sz w:val="24"/>
          <w:szCs w:val="24"/>
        </w:rPr>
        <w:t>В связи с отрицательной динамикой  численности населения  повышение потребления электроэнергии до 2027 года не планируется.</w:t>
      </w:r>
    </w:p>
    <w:p w:rsidR="006D154E" w:rsidRPr="00035A30" w:rsidRDefault="003B1022" w:rsidP="006D154E">
      <w:pPr>
        <w:spacing w:after="0" w:line="240" w:lineRule="auto"/>
        <w:ind w:firstLine="540"/>
        <w:jc w:val="both"/>
        <w:rPr>
          <w:rFonts w:ascii="Times New Roman" w:hAnsi="Times New Roman"/>
          <w:sz w:val="24"/>
          <w:szCs w:val="24"/>
        </w:rPr>
      </w:pPr>
      <w:r w:rsidRPr="00035A30">
        <w:rPr>
          <w:rFonts w:ascii="Times New Roman" w:hAnsi="Times New Roman"/>
          <w:sz w:val="24"/>
          <w:szCs w:val="24"/>
        </w:rPr>
        <w:t>Потребление электроэнергии по Шестаковскому сельскому поселению представлено в таблице 9.</w:t>
      </w:r>
    </w:p>
    <w:p w:rsidR="003B1022" w:rsidRPr="00035A30" w:rsidRDefault="003B1022" w:rsidP="003B1022">
      <w:pPr>
        <w:spacing w:after="0" w:line="240" w:lineRule="auto"/>
        <w:ind w:firstLine="567"/>
        <w:jc w:val="right"/>
        <w:rPr>
          <w:rFonts w:ascii="Times New Roman" w:hAnsi="Times New Roman"/>
          <w:sz w:val="24"/>
          <w:szCs w:val="24"/>
        </w:rPr>
      </w:pPr>
      <w:r w:rsidRPr="00035A30">
        <w:rPr>
          <w:rFonts w:ascii="Times New Roman" w:hAnsi="Times New Roman"/>
          <w:sz w:val="24"/>
          <w:szCs w:val="24"/>
        </w:rPr>
        <w:t>Таблица 9.</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0"/>
        <w:gridCol w:w="2454"/>
        <w:gridCol w:w="1404"/>
        <w:gridCol w:w="2454"/>
        <w:gridCol w:w="1404"/>
      </w:tblGrid>
      <w:tr w:rsidR="003B1022" w:rsidRPr="00035A30" w:rsidTr="003B1022">
        <w:trPr>
          <w:trHeight w:val="284"/>
          <w:tblHeader/>
        </w:trPr>
        <w:tc>
          <w:tcPr>
            <w:tcW w:w="1649" w:type="pct"/>
            <w:vMerge w:val="restar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b/>
                <w:sz w:val="24"/>
                <w:szCs w:val="24"/>
              </w:rPr>
            </w:pPr>
            <w:r w:rsidRPr="00035A30">
              <w:rPr>
                <w:rFonts w:ascii="Times New Roman" w:hAnsi="Times New Roman"/>
                <w:b/>
                <w:sz w:val="24"/>
                <w:szCs w:val="24"/>
              </w:rPr>
              <w:t>Наименование</w:t>
            </w:r>
          </w:p>
          <w:p w:rsidR="003B1022" w:rsidRPr="00035A30" w:rsidRDefault="003B1022" w:rsidP="003B1022">
            <w:pPr>
              <w:jc w:val="center"/>
              <w:rPr>
                <w:rFonts w:ascii="Times New Roman" w:hAnsi="Times New Roman"/>
                <w:b/>
                <w:sz w:val="24"/>
                <w:szCs w:val="24"/>
              </w:rPr>
            </w:pPr>
            <w:r w:rsidRPr="00035A30">
              <w:rPr>
                <w:rFonts w:ascii="Times New Roman" w:hAnsi="Times New Roman"/>
                <w:b/>
                <w:sz w:val="24"/>
                <w:szCs w:val="24"/>
              </w:rPr>
              <w:t xml:space="preserve"> муниципального</w:t>
            </w:r>
          </w:p>
          <w:p w:rsidR="003B1022" w:rsidRPr="00035A30" w:rsidRDefault="003B1022" w:rsidP="003B1022">
            <w:pPr>
              <w:jc w:val="center"/>
              <w:rPr>
                <w:rFonts w:ascii="Times New Roman" w:hAnsi="Times New Roman"/>
                <w:b/>
                <w:sz w:val="24"/>
                <w:szCs w:val="24"/>
              </w:rPr>
            </w:pPr>
            <w:r w:rsidRPr="00035A30">
              <w:rPr>
                <w:rFonts w:ascii="Times New Roman" w:hAnsi="Times New Roman"/>
                <w:b/>
                <w:sz w:val="24"/>
                <w:szCs w:val="24"/>
              </w:rPr>
              <w:t xml:space="preserve"> образования</w:t>
            </w:r>
          </w:p>
        </w:tc>
        <w:tc>
          <w:tcPr>
            <w:tcW w:w="1676" w:type="pct"/>
            <w:gridSpan w:val="2"/>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b/>
                <w:sz w:val="24"/>
                <w:szCs w:val="24"/>
              </w:rPr>
            </w:pPr>
            <w:r w:rsidRPr="00035A30">
              <w:rPr>
                <w:rFonts w:ascii="Times New Roman" w:hAnsi="Times New Roman"/>
                <w:b/>
                <w:sz w:val="24"/>
                <w:szCs w:val="24"/>
              </w:rPr>
              <w:t xml:space="preserve">1 очередь </w:t>
            </w:r>
          </w:p>
        </w:tc>
        <w:tc>
          <w:tcPr>
            <w:tcW w:w="1676" w:type="pct"/>
            <w:gridSpan w:val="2"/>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b/>
                <w:sz w:val="24"/>
                <w:szCs w:val="24"/>
              </w:rPr>
            </w:pPr>
            <w:r w:rsidRPr="00035A30">
              <w:rPr>
                <w:rFonts w:ascii="Times New Roman" w:hAnsi="Times New Roman"/>
                <w:b/>
                <w:sz w:val="24"/>
                <w:szCs w:val="24"/>
              </w:rPr>
              <w:t xml:space="preserve">Расчетный срок </w:t>
            </w:r>
          </w:p>
        </w:tc>
      </w:tr>
      <w:tr w:rsidR="003B1022" w:rsidRPr="00035A30" w:rsidTr="003B1022">
        <w:trPr>
          <w:trHeight w:val="28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spacing w:after="0" w:line="240" w:lineRule="auto"/>
              <w:rPr>
                <w:rFonts w:ascii="Times New Roman" w:hAnsi="Times New Roman"/>
                <w:b/>
                <w:sz w:val="24"/>
                <w:szCs w:val="24"/>
              </w:rPr>
            </w:pP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rPr>
                <w:rFonts w:ascii="Times New Roman" w:hAnsi="Times New Roman"/>
                <w:b/>
                <w:sz w:val="24"/>
                <w:szCs w:val="24"/>
              </w:rPr>
            </w:pPr>
            <w:r w:rsidRPr="00035A30">
              <w:rPr>
                <w:rFonts w:ascii="Times New Roman" w:hAnsi="Times New Roman"/>
                <w:b/>
                <w:sz w:val="24"/>
                <w:szCs w:val="24"/>
              </w:rPr>
              <w:t>Годовое электропотребление, млн. кВтч</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rPr>
                <w:rFonts w:ascii="Times New Roman" w:hAnsi="Times New Roman"/>
                <w:b/>
                <w:sz w:val="24"/>
                <w:szCs w:val="24"/>
              </w:rPr>
            </w:pPr>
            <w:r w:rsidRPr="00035A30">
              <w:rPr>
                <w:rFonts w:ascii="Times New Roman" w:hAnsi="Times New Roman"/>
                <w:b/>
                <w:sz w:val="24"/>
                <w:szCs w:val="24"/>
              </w:rPr>
              <w:t>Максимал. электрич. нагрузка, МВт</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rPr>
                <w:rFonts w:ascii="Times New Roman" w:hAnsi="Times New Roman"/>
                <w:b/>
                <w:sz w:val="24"/>
                <w:szCs w:val="24"/>
              </w:rPr>
            </w:pPr>
            <w:r w:rsidRPr="00035A30">
              <w:rPr>
                <w:rFonts w:ascii="Times New Roman" w:hAnsi="Times New Roman"/>
                <w:b/>
                <w:sz w:val="24"/>
                <w:szCs w:val="24"/>
              </w:rPr>
              <w:t>Годовое электропотребление, млн. кВтч</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rPr>
                <w:rFonts w:ascii="Times New Roman" w:hAnsi="Times New Roman"/>
                <w:b/>
                <w:sz w:val="24"/>
                <w:szCs w:val="24"/>
              </w:rPr>
            </w:pPr>
            <w:r w:rsidRPr="00035A30">
              <w:rPr>
                <w:rFonts w:ascii="Times New Roman" w:hAnsi="Times New Roman"/>
                <w:b/>
                <w:sz w:val="24"/>
                <w:szCs w:val="24"/>
              </w:rPr>
              <w:t>Максимал. электрич. нагрузка, МВт</w:t>
            </w:r>
          </w:p>
        </w:tc>
      </w:tr>
      <w:tr w:rsidR="003B1022" w:rsidRPr="00035A30" w:rsidTr="003B1022">
        <w:trPr>
          <w:trHeight w:val="949"/>
        </w:trPr>
        <w:tc>
          <w:tcPr>
            <w:tcW w:w="1649" w:type="pct"/>
            <w:tcBorders>
              <w:top w:val="single" w:sz="4" w:space="0" w:color="auto"/>
              <w:left w:val="single" w:sz="4" w:space="0" w:color="auto"/>
              <w:bottom w:val="single" w:sz="4" w:space="0" w:color="auto"/>
              <w:right w:val="single" w:sz="4" w:space="0" w:color="auto"/>
            </w:tcBorders>
            <w:vAlign w:val="center"/>
            <w:hideMark/>
          </w:tcPr>
          <w:p w:rsidR="006D154E" w:rsidRPr="00035A30" w:rsidRDefault="003B1022" w:rsidP="006D154E">
            <w:pPr>
              <w:spacing w:after="0"/>
              <w:jc w:val="center"/>
              <w:rPr>
                <w:rFonts w:ascii="Times New Roman" w:hAnsi="Times New Roman"/>
                <w:sz w:val="24"/>
                <w:szCs w:val="24"/>
              </w:rPr>
            </w:pPr>
            <w:r w:rsidRPr="00035A30">
              <w:rPr>
                <w:rFonts w:ascii="Times New Roman" w:hAnsi="Times New Roman"/>
                <w:sz w:val="24"/>
                <w:szCs w:val="24"/>
              </w:rPr>
              <w:t>Шестаковское  сельское</w:t>
            </w:r>
          </w:p>
          <w:p w:rsidR="003B1022" w:rsidRPr="00035A30" w:rsidRDefault="003B1022" w:rsidP="006D154E">
            <w:pPr>
              <w:spacing w:after="0"/>
              <w:jc w:val="center"/>
              <w:rPr>
                <w:rFonts w:ascii="Times New Roman" w:hAnsi="Times New Roman"/>
                <w:sz w:val="24"/>
                <w:szCs w:val="24"/>
              </w:rPr>
            </w:pPr>
            <w:r w:rsidRPr="00035A30">
              <w:rPr>
                <w:rFonts w:ascii="Times New Roman" w:hAnsi="Times New Roman"/>
                <w:sz w:val="24"/>
                <w:szCs w:val="24"/>
              </w:rPr>
              <w:t>поселение</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sz w:val="24"/>
                <w:szCs w:val="24"/>
              </w:rPr>
            </w:pPr>
            <w:r w:rsidRPr="00035A30">
              <w:rPr>
                <w:rFonts w:ascii="Times New Roman" w:hAnsi="Times New Roman"/>
                <w:sz w:val="24"/>
                <w:szCs w:val="24"/>
              </w:rPr>
              <w:t>0,33</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sz w:val="24"/>
                <w:szCs w:val="24"/>
              </w:rPr>
            </w:pPr>
            <w:r w:rsidRPr="00035A30">
              <w:rPr>
                <w:rFonts w:ascii="Times New Roman" w:hAnsi="Times New Roman"/>
                <w:sz w:val="24"/>
                <w:szCs w:val="24"/>
              </w:rPr>
              <w:t>0,16</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sz w:val="24"/>
                <w:szCs w:val="24"/>
              </w:rPr>
            </w:pPr>
            <w:r w:rsidRPr="00035A30">
              <w:rPr>
                <w:rFonts w:ascii="Times New Roman" w:hAnsi="Times New Roman"/>
                <w:sz w:val="24"/>
                <w:szCs w:val="24"/>
              </w:rPr>
              <w:t>0,52</w:t>
            </w:r>
          </w:p>
        </w:tc>
        <w:tc>
          <w:tcPr>
            <w:tcW w:w="838" w:type="pct"/>
            <w:tcBorders>
              <w:top w:val="single" w:sz="4" w:space="0" w:color="auto"/>
              <w:left w:val="single" w:sz="4" w:space="0" w:color="auto"/>
              <w:bottom w:val="single" w:sz="4" w:space="0" w:color="auto"/>
              <w:right w:val="single" w:sz="4" w:space="0" w:color="auto"/>
            </w:tcBorders>
            <w:vAlign w:val="center"/>
            <w:hideMark/>
          </w:tcPr>
          <w:p w:rsidR="003B1022" w:rsidRPr="00035A30" w:rsidRDefault="003B1022" w:rsidP="003B1022">
            <w:pPr>
              <w:jc w:val="center"/>
              <w:rPr>
                <w:rFonts w:ascii="Times New Roman" w:hAnsi="Times New Roman"/>
                <w:sz w:val="24"/>
                <w:szCs w:val="24"/>
              </w:rPr>
            </w:pPr>
            <w:r w:rsidRPr="00035A30">
              <w:rPr>
                <w:rFonts w:ascii="Times New Roman" w:hAnsi="Times New Roman"/>
                <w:sz w:val="24"/>
                <w:szCs w:val="24"/>
              </w:rPr>
              <w:t>0,15</w:t>
            </w:r>
          </w:p>
        </w:tc>
      </w:tr>
    </w:tbl>
    <w:p w:rsidR="00C86418" w:rsidRPr="00035A30" w:rsidRDefault="00C86418" w:rsidP="00C86418">
      <w:pPr>
        <w:pStyle w:val="3"/>
        <w:rPr>
          <w:rFonts w:ascii="Calibri" w:eastAsia="Calibri" w:hAnsi="Calibri"/>
          <w:sz w:val="24"/>
          <w:szCs w:val="24"/>
          <w:lang w:eastAsia="en-US"/>
        </w:rPr>
      </w:pPr>
      <w:r w:rsidRPr="00035A30">
        <w:rPr>
          <w:rFonts w:ascii="Calibri" w:eastAsia="Calibri" w:hAnsi="Calibri"/>
          <w:sz w:val="24"/>
          <w:szCs w:val="24"/>
          <w:lang w:eastAsia="en-US"/>
        </w:rPr>
        <w:t xml:space="preserve">                              </w:t>
      </w:r>
    </w:p>
    <w:p w:rsidR="00C86418" w:rsidRPr="00035A30" w:rsidRDefault="00C86418" w:rsidP="00C86418">
      <w:pPr>
        <w:pStyle w:val="3"/>
        <w:jc w:val="center"/>
        <w:rPr>
          <w:rFonts w:ascii="Calibri" w:eastAsia="Calibri" w:hAnsi="Calibri"/>
          <w:sz w:val="24"/>
          <w:szCs w:val="24"/>
          <w:lang w:eastAsia="en-US"/>
        </w:rPr>
      </w:pPr>
    </w:p>
    <w:p w:rsidR="00E022C7" w:rsidRPr="00035A30" w:rsidRDefault="00C86418" w:rsidP="00C86418">
      <w:pPr>
        <w:pStyle w:val="3"/>
        <w:jc w:val="center"/>
        <w:rPr>
          <w:rFonts w:ascii="Times New Roman" w:hAnsi="Times New Roman"/>
          <w:b/>
          <w:bCs/>
          <w:color w:val="000000"/>
          <w:sz w:val="24"/>
          <w:szCs w:val="24"/>
        </w:rPr>
      </w:pPr>
      <w:r w:rsidRPr="00035A30">
        <w:rPr>
          <w:rFonts w:ascii="Times New Roman" w:hAnsi="Times New Roman"/>
          <w:b/>
          <w:bCs/>
          <w:color w:val="000000"/>
          <w:sz w:val="24"/>
          <w:szCs w:val="24"/>
        </w:rPr>
        <w:t>3.5.2</w:t>
      </w:r>
      <w:r w:rsidR="00E022C7" w:rsidRPr="00035A30">
        <w:rPr>
          <w:rFonts w:ascii="Times New Roman" w:hAnsi="Times New Roman"/>
          <w:b/>
          <w:bCs/>
          <w:color w:val="000000"/>
          <w:sz w:val="24"/>
          <w:szCs w:val="24"/>
        </w:rPr>
        <w:t>. Программа развития электроснабжения</w:t>
      </w:r>
      <w:bookmarkEnd w:id="13"/>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1. Основные направления модернизации системы электроснабжения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Основными направлениями реализации мероприятий по совершенствованию системы электроснабжения являются: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 повышение надежности системы электроснабжения;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 снижение уровня потерь электроэнергии;</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 улучшение экологической ситуации;</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 повышение эффективности работы объектов жизнеобеспечения и социально-бытовой сферы;</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 расширение возможностей подключения объектов перспективного строительства.</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2. Определение эффекта от реализации мероприятий</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Основными показателями эффективности реализации программы в части электроснабжения будут являться: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1. Снижение степени износа сетей и сооружений системы электроснабжения;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2. Повышение надежности оказываемых услуг за счет снижения аварийности на объектах электроснабжения;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3.  Снижение потерь электроэнергии;</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4. Снижение расхода теплоносителя из системы теплоснабжения на нужды горячего водоснабжения;</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5.   Экономия финансовых и энергетических ресурсов;</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6. Повышение качества предоставляемых услуг и экологической безопасности;</w:t>
      </w:r>
    </w:p>
    <w:p w:rsidR="00E022C7" w:rsidRPr="00035A30" w:rsidRDefault="00E022C7" w:rsidP="00E022C7">
      <w:pPr>
        <w:spacing w:after="0"/>
        <w:ind w:firstLine="567"/>
        <w:jc w:val="both"/>
        <w:rPr>
          <w:rFonts w:ascii="Times New Roman" w:hAnsi="Times New Roman"/>
          <w:sz w:val="24"/>
          <w:szCs w:val="24"/>
        </w:rPr>
      </w:pPr>
      <w:r w:rsidRPr="00035A30">
        <w:rPr>
          <w:rFonts w:ascii="Times New Roman" w:hAnsi="Times New Roman"/>
          <w:sz w:val="24"/>
          <w:szCs w:val="24"/>
        </w:rPr>
        <w:t>7. Улучшение освещения населенных пунктов и проезжей части автомобильных дорог.</w:t>
      </w:r>
    </w:p>
    <w:p w:rsidR="00E022C7" w:rsidRPr="00035A30" w:rsidRDefault="00E022C7" w:rsidP="006D154E">
      <w:pPr>
        <w:pStyle w:val="2"/>
        <w:jc w:val="center"/>
        <w:rPr>
          <w:rFonts w:ascii="Times New Roman" w:hAnsi="Times New Roman"/>
          <w:b/>
          <w:sz w:val="24"/>
          <w:szCs w:val="24"/>
        </w:rPr>
      </w:pPr>
      <w:bookmarkStart w:id="14" w:name="_Toc426705684"/>
      <w:r w:rsidRPr="00035A30">
        <w:rPr>
          <w:rFonts w:ascii="Times New Roman" w:hAnsi="Times New Roman"/>
          <w:b/>
          <w:sz w:val="24"/>
          <w:szCs w:val="24"/>
        </w:rPr>
        <w:t>3.6.</w:t>
      </w:r>
      <w:r w:rsidRPr="00035A30">
        <w:rPr>
          <w:rFonts w:ascii="Times New Roman" w:hAnsi="Times New Roman"/>
          <w:sz w:val="24"/>
          <w:szCs w:val="24"/>
        </w:rPr>
        <w:t xml:space="preserve"> </w:t>
      </w:r>
      <w:r w:rsidRPr="00035A30">
        <w:rPr>
          <w:rFonts w:ascii="Times New Roman" w:hAnsi="Times New Roman"/>
          <w:b/>
          <w:sz w:val="24"/>
          <w:szCs w:val="24"/>
        </w:rPr>
        <w:t>Охрана окружающей среды</w:t>
      </w:r>
      <w:bookmarkEnd w:id="14"/>
    </w:p>
    <w:p w:rsidR="00E022C7" w:rsidRPr="00035A30" w:rsidRDefault="006D154E" w:rsidP="006D154E">
      <w:pPr>
        <w:spacing w:after="0" w:line="240" w:lineRule="auto"/>
        <w:jc w:val="both"/>
        <w:rPr>
          <w:rFonts w:ascii="Times New Roman" w:hAnsi="Times New Roman"/>
          <w:sz w:val="24"/>
          <w:szCs w:val="24"/>
        </w:rPr>
      </w:pPr>
      <w:r w:rsidRPr="00035A30">
        <w:rPr>
          <w:rFonts w:ascii="Times New Roman" w:hAnsi="Times New Roman"/>
          <w:b/>
          <w:sz w:val="24"/>
          <w:szCs w:val="24"/>
        </w:rPr>
        <w:t xml:space="preserve">              </w:t>
      </w:r>
      <w:r w:rsidR="00E022C7" w:rsidRPr="00035A30">
        <w:rPr>
          <w:rFonts w:ascii="Times New Roman" w:hAnsi="Times New Roman"/>
          <w:sz w:val="24"/>
          <w:szCs w:val="24"/>
        </w:rPr>
        <w:t>Основными факторами, определяющими деятельность в области охраны окружающей среды, являются:</w:t>
      </w:r>
    </w:p>
    <w:p w:rsidR="00E022C7" w:rsidRPr="00035A30" w:rsidRDefault="00E022C7" w:rsidP="00E022C7">
      <w:pPr>
        <w:pStyle w:val="af1"/>
        <w:numPr>
          <w:ilvl w:val="0"/>
          <w:numId w:val="5"/>
        </w:numPr>
        <w:tabs>
          <w:tab w:val="num" w:pos="0"/>
        </w:tabs>
        <w:spacing w:after="0" w:line="240" w:lineRule="auto"/>
        <w:ind w:left="0" w:firstLine="0"/>
        <w:jc w:val="both"/>
        <w:rPr>
          <w:rFonts w:ascii="Times New Roman" w:hAnsi="Times New Roman"/>
          <w:sz w:val="24"/>
          <w:szCs w:val="24"/>
        </w:rPr>
      </w:pPr>
      <w:r w:rsidRPr="00035A30">
        <w:rPr>
          <w:rFonts w:ascii="Times New Roman" w:hAnsi="Times New Roman"/>
          <w:sz w:val="24"/>
          <w:szCs w:val="24"/>
        </w:rPr>
        <w:t>снижение выбросов загрязняющих веществ в атмосферу;</w:t>
      </w:r>
    </w:p>
    <w:p w:rsidR="00E022C7" w:rsidRPr="00035A30" w:rsidRDefault="00E022C7" w:rsidP="00E022C7">
      <w:pPr>
        <w:pStyle w:val="af1"/>
        <w:tabs>
          <w:tab w:val="left" w:pos="0"/>
        </w:tabs>
        <w:spacing w:after="0" w:line="240" w:lineRule="auto"/>
        <w:ind w:left="0"/>
        <w:jc w:val="both"/>
        <w:rPr>
          <w:rFonts w:ascii="Times New Roman" w:hAnsi="Times New Roman"/>
          <w:sz w:val="24"/>
          <w:szCs w:val="24"/>
        </w:rPr>
      </w:pPr>
      <w:r w:rsidRPr="00035A30">
        <w:rPr>
          <w:rFonts w:ascii="Times New Roman" w:hAnsi="Times New Roman"/>
          <w:sz w:val="24"/>
          <w:szCs w:val="24"/>
        </w:rPr>
        <w:lastRenderedPageBreak/>
        <w:t>-     снижение сбросов загрязняющих веществ в поверхностные водоемы и подземные горизонты;</w:t>
      </w:r>
    </w:p>
    <w:p w:rsidR="00E022C7" w:rsidRPr="00035A30" w:rsidRDefault="00E022C7" w:rsidP="00E022C7">
      <w:pPr>
        <w:pStyle w:val="af1"/>
        <w:numPr>
          <w:ilvl w:val="0"/>
          <w:numId w:val="5"/>
        </w:numPr>
        <w:tabs>
          <w:tab w:val="left" w:pos="0"/>
        </w:tabs>
        <w:spacing w:after="0" w:line="240" w:lineRule="auto"/>
        <w:ind w:left="0" w:firstLine="0"/>
        <w:jc w:val="both"/>
        <w:rPr>
          <w:rFonts w:ascii="Times New Roman" w:hAnsi="Times New Roman"/>
          <w:sz w:val="24"/>
          <w:szCs w:val="24"/>
        </w:rPr>
      </w:pPr>
      <w:r w:rsidRPr="00035A30">
        <w:rPr>
          <w:rFonts w:ascii="Times New Roman" w:hAnsi="Times New Roman"/>
          <w:sz w:val="24"/>
          <w:szCs w:val="24"/>
        </w:rPr>
        <w:t>снижение площадей земель под несанкционированными свалками;</w:t>
      </w:r>
    </w:p>
    <w:p w:rsidR="00E022C7" w:rsidRPr="00035A30" w:rsidRDefault="00E022C7" w:rsidP="00E022C7">
      <w:pPr>
        <w:pStyle w:val="af1"/>
        <w:numPr>
          <w:ilvl w:val="0"/>
          <w:numId w:val="5"/>
        </w:numPr>
        <w:tabs>
          <w:tab w:val="num" w:pos="0"/>
        </w:tabs>
        <w:spacing w:after="0" w:line="240" w:lineRule="auto"/>
        <w:ind w:left="0" w:firstLine="0"/>
        <w:jc w:val="both"/>
        <w:rPr>
          <w:rFonts w:ascii="Times New Roman" w:hAnsi="Times New Roman"/>
          <w:sz w:val="24"/>
          <w:szCs w:val="24"/>
        </w:rPr>
      </w:pPr>
      <w:r w:rsidRPr="00035A30">
        <w:rPr>
          <w:rFonts w:ascii="Times New Roman" w:hAnsi="Times New Roman"/>
          <w:sz w:val="24"/>
          <w:szCs w:val="24"/>
        </w:rPr>
        <w:t>снижение загрязненности земель химическими веществами;</w:t>
      </w:r>
    </w:p>
    <w:p w:rsidR="00E022C7" w:rsidRPr="00035A30" w:rsidRDefault="00E022C7" w:rsidP="00E022C7">
      <w:pPr>
        <w:pStyle w:val="af1"/>
        <w:numPr>
          <w:ilvl w:val="0"/>
          <w:numId w:val="5"/>
        </w:numPr>
        <w:tabs>
          <w:tab w:val="num" w:pos="0"/>
        </w:tabs>
        <w:spacing w:after="0" w:line="240" w:lineRule="auto"/>
        <w:ind w:left="0" w:firstLine="0"/>
        <w:jc w:val="both"/>
        <w:rPr>
          <w:rFonts w:ascii="Times New Roman" w:hAnsi="Times New Roman"/>
          <w:sz w:val="24"/>
          <w:szCs w:val="24"/>
        </w:rPr>
      </w:pPr>
      <w:r w:rsidRPr="00035A30">
        <w:rPr>
          <w:rFonts w:ascii="Times New Roman" w:hAnsi="Times New Roman"/>
          <w:sz w:val="24"/>
          <w:szCs w:val="24"/>
        </w:rPr>
        <w:t>запрещение несанкционированных рубок лесных насаждений;</w:t>
      </w:r>
    </w:p>
    <w:p w:rsidR="00E022C7" w:rsidRPr="00035A30" w:rsidRDefault="00E022C7" w:rsidP="00E022C7">
      <w:pPr>
        <w:pStyle w:val="af1"/>
        <w:numPr>
          <w:ilvl w:val="0"/>
          <w:numId w:val="5"/>
        </w:numPr>
        <w:spacing w:after="0" w:line="240" w:lineRule="auto"/>
        <w:ind w:left="0" w:firstLine="0"/>
        <w:jc w:val="both"/>
        <w:rPr>
          <w:rFonts w:ascii="Times New Roman" w:hAnsi="Times New Roman"/>
          <w:sz w:val="24"/>
          <w:szCs w:val="24"/>
        </w:rPr>
      </w:pPr>
      <w:r w:rsidRPr="00035A30">
        <w:rPr>
          <w:rFonts w:ascii="Times New Roman" w:hAnsi="Times New Roman"/>
          <w:sz w:val="24"/>
          <w:szCs w:val="24"/>
        </w:rPr>
        <w:t>предупреждение любых видов браконьерства;</w:t>
      </w:r>
    </w:p>
    <w:p w:rsidR="00E022C7" w:rsidRPr="00035A30" w:rsidRDefault="00E022C7" w:rsidP="00E022C7">
      <w:pPr>
        <w:pStyle w:val="af1"/>
        <w:numPr>
          <w:ilvl w:val="0"/>
          <w:numId w:val="5"/>
        </w:numPr>
        <w:tabs>
          <w:tab w:val="left" w:pos="0"/>
        </w:tabs>
        <w:spacing w:after="0" w:line="240" w:lineRule="auto"/>
        <w:ind w:left="0" w:firstLine="0"/>
        <w:jc w:val="both"/>
        <w:rPr>
          <w:rFonts w:ascii="Times New Roman" w:hAnsi="Times New Roman"/>
          <w:sz w:val="24"/>
          <w:szCs w:val="24"/>
        </w:rPr>
      </w:pPr>
      <w:r w:rsidRPr="00035A30">
        <w:rPr>
          <w:rFonts w:ascii="Times New Roman" w:hAnsi="Times New Roman"/>
          <w:sz w:val="24"/>
          <w:szCs w:val="24"/>
        </w:rPr>
        <w:t>соблюдение требований в области охраны окружающей среды при размещении, проектировании, строительстве и реконструкции зданий, строений, сооружений и иных объектов.</w:t>
      </w:r>
    </w:p>
    <w:p w:rsidR="00E022C7" w:rsidRPr="00035A30" w:rsidRDefault="00E022C7" w:rsidP="00E022C7">
      <w:pPr>
        <w:pStyle w:val="af1"/>
        <w:tabs>
          <w:tab w:val="left" w:pos="0"/>
        </w:tabs>
        <w:spacing w:after="0" w:line="240" w:lineRule="auto"/>
        <w:ind w:left="0" w:firstLine="567"/>
        <w:jc w:val="both"/>
        <w:rPr>
          <w:rFonts w:ascii="Times New Roman" w:hAnsi="Times New Roman"/>
          <w:sz w:val="24"/>
          <w:szCs w:val="24"/>
        </w:rPr>
      </w:pPr>
      <w:r w:rsidRPr="00035A30">
        <w:rPr>
          <w:rFonts w:ascii="Times New Roman" w:eastAsia="Times New Roman" w:hAnsi="Times New Roman"/>
          <w:color w:val="000000"/>
          <w:sz w:val="24"/>
          <w:szCs w:val="24"/>
          <w:lang w:eastAsia="ru-RU"/>
        </w:rPr>
        <w:t xml:space="preserve">Планируется создание условий сохранения и развития природного комплекса сельского поселения, </w:t>
      </w:r>
      <w:r w:rsidRPr="00035A30">
        <w:rPr>
          <w:rFonts w:ascii="Times New Roman" w:hAnsi="Times New Roman"/>
          <w:sz w:val="24"/>
          <w:szCs w:val="24"/>
        </w:rPr>
        <w:t>выполняющего средообразующие, природоохранные и оздоровительные функции и обеспечивающие стабилизацию и улучшение состояния окружающей среды, экологическую безопасность и создание благоприятных условий проживания для жителей  поселения.</w:t>
      </w:r>
    </w:p>
    <w:p w:rsidR="00E022C7" w:rsidRPr="00035A30" w:rsidRDefault="00E022C7" w:rsidP="00E022C7">
      <w:pPr>
        <w:shd w:val="clear" w:color="auto" w:fill="FFFFFF"/>
        <w:spacing w:after="0" w:line="240" w:lineRule="auto"/>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bookmarkStart w:id="15" w:name="_Toc426705685"/>
      <w:r w:rsidRPr="00035A30">
        <w:rPr>
          <w:rFonts w:ascii="Times New Roman" w:eastAsia="Times New Roman" w:hAnsi="Times New Roman"/>
          <w:b/>
          <w:bCs/>
          <w:color w:val="000000"/>
          <w:sz w:val="24"/>
          <w:szCs w:val="24"/>
          <w:lang w:eastAsia="ru-RU"/>
        </w:rPr>
        <w:t>4. План развития поселения, план прогнозируемой застройки и прогнозируемый спрос на коммунальный спрос на период 2017-2027 г.</w:t>
      </w:r>
      <w:bookmarkEnd w:id="15"/>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На территории Шестаковского сельского поселения муниципальный жилой фонд отсутствует, весь имеющийся жилой фонд находится в частной собственности населения.</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Большая часть населения проживает в одноэтажных зданиях индивидуальной жилищной застройки. Техническое состояние жилых домов, находящихся в личной собственности граждан оценивается как удовлетворительное.</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Общая площадь жилого фонда Шестаковского сельского поселения сельского поселения составляет на 01.01.2017г. – 73,38  тыс.м</w:t>
      </w:r>
      <w:r w:rsidRPr="00035A30">
        <w:rPr>
          <w:rFonts w:ascii="Times New Roman" w:hAnsi="Times New Roman"/>
          <w:sz w:val="24"/>
          <w:szCs w:val="24"/>
          <w:vertAlign w:val="superscript"/>
        </w:rPr>
        <w:t>2</w:t>
      </w:r>
      <w:r w:rsidRPr="00035A30">
        <w:rPr>
          <w:rFonts w:ascii="Times New Roman" w:hAnsi="Times New Roman"/>
          <w:sz w:val="24"/>
          <w:szCs w:val="24"/>
        </w:rPr>
        <w:t xml:space="preserve">, число домовладений – 856. </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Современные тенденции жилищного строительства таковы, что основной объем жилищного фонда вводится за счет собственных средств населения, государственное финансирование осуществляется в основном в рамках целевых программ и при этом постепенно сокращается.</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На территории Воронежской области в настоящее время разработана долгосрочная целевая программа «Обеспечение жильем молодых семей на 2015-2020  годы», направленная на реализацию приоритетного национального проекта «Доступное и комфортное жилье - гражданам России». Областная целевая программа предполагает формирование системы оказания государственной поддержки определенным категориям граждан в приобретении жилья, в том числе в предоставлении средств на уплату первоначального взноса при получении ипотечного жилищного кредита или займа на приобретение жилья или для строительства индивидуального жилья.</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Право на участие в подпрограмме имеют молодые семьи, в которых супруги имеют гражданство Российской Федерации, состоящие в браке, зарегистрированном в органах записи актов гражданского состояния, имеющие регистрацию по месту жительства и проживающие на территории Воронежской области, а также неполные молодые семьи, состоящие из 1 молодого родителя, имеющего 1 или более детей.</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t>Программа "Обеспечение жильем молодых семей" предусматривает предоставление молодым семьям кредиты с погашением процента по кредиту за счет бюджетных средств. Однако сумма предоставляемого кредита невелика относительно постоянно возрастающей стоимости одного квадратного метра общей площади жилья в настоящее время она составляет – порядка 29.4 тыс. руб./м</w:t>
      </w:r>
      <w:r w:rsidRPr="00035A30">
        <w:rPr>
          <w:rFonts w:ascii="Times New Roman" w:hAnsi="Times New Roman"/>
          <w:sz w:val="24"/>
          <w:szCs w:val="24"/>
          <w:vertAlign w:val="superscript"/>
        </w:rPr>
        <w:t>2</w:t>
      </w:r>
      <w:r w:rsidRPr="00035A30">
        <w:rPr>
          <w:rFonts w:ascii="Times New Roman" w:hAnsi="Times New Roman"/>
          <w:sz w:val="24"/>
          <w:szCs w:val="24"/>
        </w:rPr>
        <w:t>. Таким образом, лишь незначительная часть населения может воспользоваться предоставляемым кредитом, ввиду низких доходов в поселении.  Развитие жилищного строительства в сельском поселении предусматривается за счет территориальных резервов и расширения границ населенных пунктов. Жилищный фонд сельского поселения характеризуется низким уровнем благоустройства.</w:t>
      </w:r>
    </w:p>
    <w:p w:rsidR="00E022C7" w:rsidRPr="00035A30" w:rsidRDefault="00E022C7" w:rsidP="00E022C7">
      <w:pPr>
        <w:spacing w:after="0" w:line="240" w:lineRule="auto"/>
        <w:ind w:firstLine="567"/>
        <w:jc w:val="both"/>
        <w:rPr>
          <w:rFonts w:ascii="Times New Roman" w:hAnsi="Times New Roman"/>
          <w:sz w:val="24"/>
          <w:szCs w:val="24"/>
        </w:rPr>
      </w:pPr>
      <w:r w:rsidRPr="00035A30">
        <w:rPr>
          <w:rFonts w:ascii="Times New Roman" w:hAnsi="Times New Roman"/>
          <w:sz w:val="24"/>
          <w:szCs w:val="24"/>
        </w:rPr>
        <w:lastRenderedPageBreak/>
        <w:t xml:space="preserve">   Одним из ключевых элементов благоустройства территории является газификация, в настоящее время в Шестаковском сельском поселении газифицировано 575. В сельском поселении имеется потенциал развития территории за счет жилищного строительства. Увеличения территории за счет перспективного жилищного строительства не планируется </w:t>
      </w: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jc w:val="center"/>
        <w:outlineLvl w:val="0"/>
        <w:rPr>
          <w:rFonts w:ascii="Times New Roman" w:eastAsia="Times New Roman" w:hAnsi="Times New Roman"/>
          <w:b/>
          <w:bCs/>
          <w:sz w:val="24"/>
          <w:szCs w:val="24"/>
          <w:lang w:eastAsia="ru-RU"/>
        </w:rPr>
      </w:pPr>
      <w:bookmarkStart w:id="16" w:name="_Toc426705686"/>
      <w:r w:rsidRPr="00035A30">
        <w:rPr>
          <w:rFonts w:ascii="Times New Roman" w:eastAsia="Times New Roman" w:hAnsi="Times New Roman"/>
          <w:b/>
          <w:bCs/>
          <w:sz w:val="24"/>
          <w:szCs w:val="24"/>
          <w:lang w:eastAsia="ru-RU"/>
        </w:rPr>
        <w:t>5. Реализация программы</w:t>
      </w:r>
      <w:bookmarkEnd w:id="16"/>
    </w:p>
    <w:p w:rsidR="00E022C7" w:rsidRPr="00035A30"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Финансовые потребности, необходимые для реализации предусмотренных программных мероприятий, определены по укрупненным показателям по состоянию на 2017 год без учета возможного роста цен в период реализации Программы. Объем финансирования подлежит уточнению на этапе разработки и реализации инвестиционных программ предприятиями коммунального комплекса. Для решения задач программы предполагается использовать средства областного бюджета, средства местного бюджета, собственные средства предприятий коммунального комплекса, внебюджетные источники. </w:t>
      </w:r>
    </w:p>
    <w:p w:rsidR="00E022C7" w:rsidRPr="00035A30"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Пересмотр тарифов на ЖКУ производится в соответствии с действующим законодательством.</w:t>
      </w:r>
    </w:p>
    <w:p w:rsidR="00E022C7" w:rsidRPr="00035A30"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ab/>
        <w:t>В рамках реализации данной программы в соответствии со стратегическими приоритетами развития Шестаковского сельского поселения, основными направлениями сохранения и развития коммунальной инфраструктуры будет осуществляться мониторинг проведенных мероприятий и на основе этого осуществляется корректировка мероприятий Программы.</w:t>
      </w:r>
    </w:p>
    <w:p w:rsidR="00E022C7" w:rsidRPr="00035A30"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Исполнителями программы являются администрация Шестаковского сельского поселения, организации коммунального комплекса и подрядные организации различных форм собственности, выигравшие конкурс.</w:t>
      </w:r>
    </w:p>
    <w:p w:rsidR="00E022C7" w:rsidRPr="00035A30"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Контроль за реализацией программы осуществляет глава Шестаковского сельского поселения.</w:t>
      </w:r>
    </w:p>
    <w:p w:rsidR="00E022C7" w:rsidRDefault="00E022C7" w:rsidP="00E022C7">
      <w:pPr>
        <w:spacing w:after="0" w:line="240" w:lineRule="auto"/>
        <w:ind w:firstLine="540"/>
        <w:jc w:val="both"/>
        <w:rPr>
          <w:rFonts w:ascii="Times New Roman" w:hAnsi="Times New Roman"/>
          <w:sz w:val="24"/>
          <w:szCs w:val="24"/>
        </w:rPr>
      </w:pPr>
      <w:r w:rsidRPr="00035A30">
        <w:rPr>
          <w:rFonts w:ascii="Times New Roman" w:hAnsi="Times New Roman"/>
          <w:sz w:val="24"/>
          <w:szCs w:val="24"/>
        </w:rPr>
        <w:t>Изменения в программе и сроки ее реализации, а также объемы финансирования из местного бюджета могут быть пересмотрены Администрацией поселения по ее инициативе или по предложению организаций коммунального комплекса в части изменения сроков реализации и мероприятий программы.</w:t>
      </w:r>
    </w:p>
    <w:p w:rsidR="00035A30" w:rsidRPr="00035A30" w:rsidRDefault="00035A30" w:rsidP="00C10F05">
      <w:pPr>
        <w:spacing w:after="0" w:line="240" w:lineRule="auto"/>
        <w:jc w:val="both"/>
        <w:rPr>
          <w:rFonts w:ascii="Times New Roman" w:hAnsi="Times New Roman"/>
          <w:sz w:val="24"/>
          <w:szCs w:val="24"/>
        </w:rPr>
      </w:pPr>
    </w:p>
    <w:p w:rsidR="00E022C7" w:rsidRPr="00035A30" w:rsidRDefault="00E022C7" w:rsidP="00E022C7">
      <w:pPr>
        <w:jc w:val="center"/>
        <w:rPr>
          <w:rFonts w:ascii="Times New Roman" w:hAnsi="Times New Roman"/>
          <w:b/>
          <w:sz w:val="24"/>
          <w:szCs w:val="24"/>
        </w:rPr>
      </w:pPr>
      <w:r w:rsidRPr="00035A30">
        <w:rPr>
          <w:rFonts w:ascii="Times New Roman" w:hAnsi="Times New Roman"/>
          <w:b/>
          <w:sz w:val="24"/>
          <w:szCs w:val="24"/>
        </w:rPr>
        <w:t>Распределение финансовой потребности</w:t>
      </w:r>
      <w:r w:rsidRPr="00035A30">
        <w:rPr>
          <w:rFonts w:ascii="Times New Roman" w:hAnsi="Times New Roman"/>
          <w:b/>
          <w:sz w:val="24"/>
          <w:szCs w:val="24"/>
        </w:rPr>
        <w:br/>
        <w:t>по источникам и видам коммунальных услуг</w:t>
      </w:r>
    </w:p>
    <w:tbl>
      <w:tblPr>
        <w:tblpPr w:leftFromText="180" w:rightFromText="180" w:vertAnchor="text" w:horzAnchor="margin" w:tblpXSpec="center" w:tblpY="315"/>
        <w:tblW w:w="5355" w:type="dxa"/>
        <w:tblBorders>
          <w:top w:val="single" w:sz="4" w:space="0" w:color="auto"/>
          <w:left w:val="single" w:sz="4" w:space="0" w:color="auto"/>
          <w:bottom w:val="single" w:sz="4" w:space="0" w:color="auto"/>
          <w:right w:val="single" w:sz="4" w:space="0" w:color="auto"/>
        </w:tblBorders>
        <w:tblLayout w:type="fixed"/>
        <w:tblLook w:val="04A0"/>
      </w:tblPr>
      <w:tblGrid>
        <w:gridCol w:w="2268"/>
        <w:gridCol w:w="1702"/>
        <w:gridCol w:w="1385"/>
      </w:tblGrid>
      <w:tr w:rsidR="00E022C7" w:rsidRPr="00035A30" w:rsidTr="00D64E88">
        <w:trPr>
          <w:trHeight w:val="1686"/>
        </w:trPr>
        <w:tc>
          <w:tcPr>
            <w:tcW w:w="2268"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b/>
                <w:lang w:eastAsia="en-US"/>
              </w:rPr>
            </w:pPr>
            <w:r w:rsidRPr="00035A30">
              <w:rPr>
                <w:rFonts w:ascii="Times New Roman" w:eastAsia="Calibri" w:hAnsi="Times New Roman" w:cs="Times New Roman"/>
                <w:b/>
                <w:lang w:eastAsia="en-US"/>
              </w:rPr>
              <w:t>Вид коммунальных услуг</w:t>
            </w:r>
          </w:p>
        </w:tc>
        <w:tc>
          <w:tcPr>
            <w:tcW w:w="1701"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b/>
                <w:lang w:eastAsia="en-US"/>
              </w:rPr>
            </w:pPr>
            <w:r w:rsidRPr="00035A30">
              <w:rPr>
                <w:rFonts w:ascii="Times New Roman" w:eastAsia="Calibri" w:hAnsi="Times New Roman" w:cs="Times New Roman"/>
                <w:b/>
                <w:lang w:eastAsia="en-US"/>
              </w:rPr>
              <w:t>Всего финансовые потребности по ОКК, тыс. руб.</w:t>
            </w:r>
          </w:p>
        </w:tc>
        <w:tc>
          <w:tcPr>
            <w:tcW w:w="1384"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0"/>
              <w:rPr>
                <w:rFonts w:ascii="Times New Roman" w:eastAsia="Calibri" w:hAnsi="Times New Roman" w:cs="Times New Roman"/>
                <w:b/>
                <w:lang w:eastAsia="en-US"/>
              </w:rPr>
            </w:pPr>
            <w:r w:rsidRPr="00035A30">
              <w:rPr>
                <w:rFonts w:ascii="Times New Roman" w:eastAsia="Calibri" w:hAnsi="Times New Roman" w:cs="Times New Roman"/>
                <w:b/>
                <w:lang w:eastAsia="en-US"/>
              </w:rPr>
              <w:t>Привлеченные средства, тыс руб.</w:t>
            </w:r>
          </w:p>
        </w:tc>
      </w:tr>
      <w:tr w:rsidR="00E022C7" w:rsidRPr="00035A30" w:rsidTr="00D64E88">
        <w:trPr>
          <w:trHeight w:val="262"/>
        </w:trPr>
        <w:tc>
          <w:tcPr>
            <w:tcW w:w="2268"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lang w:eastAsia="en-US"/>
              </w:rPr>
            </w:pPr>
            <w:r w:rsidRPr="00035A30">
              <w:rPr>
                <w:rFonts w:ascii="Times New Roman" w:eastAsia="Calibri" w:hAnsi="Times New Roman" w:cs="Times New Roman"/>
                <w:lang w:eastAsia="en-US"/>
              </w:rPr>
              <w:t>Водоснабжение</w:t>
            </w:r>
          </w:p>
        </w:tc>
        <w:tc>
          <w:tcPr>
            <w:tcW w:w="1701"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color w:val="000000" w:themeColor="text1"/>
                <w:lang w:eastAsia="en-US"/>
              </w:rPr>
            </w:pPr>
            <w:r w:rsidRPr="00035A30">
              <w:rPr>
                <w:rFonts w:ascii="Times New Roman" w:eastAsia="Calibri" w:hAnsi="Times New Roman" w:cs="Times New Roman"/>
                <w:color w:val="000000" w:themeColor="text1"/>
                <w:lang w:eastAsia="en-US"/>
              </w:rPr>
              <w:t>25 000</w:t>
            </w:r>
          </w:p>
        </w:tc>
        <w:tc>
          <w:tcPr>
            <w:tcW w:w="1384" w:type="dxa"/>
            <w:tcBorders>
              <w:top w:val="single" w:sz="4" w:space="0" w:color="auto"/>
              <w:left w:val="single" w:sz="4" w:space="0" w:color="auto"/>
              <w:bottom w:val="single" w:sz="4" w:space="0" w:color="auto"/>
              <w:right w:val="single" w:sz="4" w:space="0" w:color="auto"/>
            </w:tcBorders>
          </w:tcPr>
          <w:p w:rsidR="00E022C7" w:rsidRPr="00035A30" w:rsidRDefault="00E022C7" w:rsidP="00D64E88">
            <w:pPr>
              <w:pStyle w:val="af5"/>
              <w:rPr>
                <w:rFonts w:ascii="Times New Roman" w:eastAsia="Calibri" w:hAnsi="Times New Roman" w:cs="Times New Roman"/>
                <w:lang w:eastAsia="en-US"/>
              </w:rPr>
            </w:pPr>
          </w:p>
        </w:tc>
      </w:tr>
      <w:tr w:rsidR="00E022C7" w:rsidRPr="00035A30" w:rsidTr="00D64E88">
        <w:tc>
          <w:tcPr>
            <w:tcW w:w="2268"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lang w:eastAsia="en-US"/>
              </w:rPr>
            </w:pPr>
            <w:r w:rsidRPr="00035A30">
              <w:rPr>
                <w:rFonts w:ascii="Times New Roman" w:eastAsia="Calibri" w:hAnsi="Times New Roman" w:cs="Times New Roman"/>
                <w:lang w:eastAsia="en-US"/>
              </w:rPr>
              <w:t>Водоотведение</w:t>
            </w:r>
          </w:p>
        </w:tc>
        <w:tc>
          <w:tcPr>
            <w:tcW w:w="1701"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color w:val="000000" w:themeColor="text1"/>
                <w:lang w:eastAsia="en-US"/>
              </w:rPr>
            </w:pPr>
            <w:r w:rsidRPr="00035A30">
              <w:rPr>
                <w:rFonts w:ascii="Times New Roman" w:eastAsia="Calibri" w:hAnsi="Times New Roman" w:cs="Times New Roman"/>
                <w:color w:val="000000" w:themeColor="text1"/>
                <w:lang w:eastAsia="en-US"/>
              </w:rPr>
              <w:t>-</w:t>
            </w:r>
          </w:p>
        </w:tc>
        <w:tc>
          <w:tcPr>
            <w:tcW w:w="1384" w:type="dxa"/>
            <w:tcBorders>
              <w:top w:val="single" w:sz="4" w:space="0" w:color="auto"/>
              <w:left w:val="single" w:sz="4" w:space="0" w:color="auto"/>
              <w:bottom w:val="single" w:sz="4" w:space="0" w:color="auto"/>
              <w:right w:val="single" w:sz="4" w:space="0" w:color="auto"/>
            </w:tcBorders>
          </w:tcPr>
          <w:p w:rsidR="00E022C7" w:rsidRPr="00035A30" w:rsidRDefault="00E022C7" w:rsidP="00D64E88">
            <w:pPr>
              <w:pStyle w:val="af5"/>
              <w:rPr>
                <w:rFonts w:ascii="Times New Roman" w:eastAsia="Calibri" w:hAnsi="Times New Roman" w:cs="Times New Roman"/>
                <w:lang w:eastAsia="en-US"/>
              </w:rPr>
            </w:pPr>
          </w:p>
        </w:tc>
      </w:tr>
      <w:tr w:rsidR="00E022C7" w:rsidRPr="00035A30" w:rsidTr="00D64E88">
        <w:tc>
          <w:tcPr>
            <w:tcW w:w="2268"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lang w:eastAsia="en-US"/>
              </w:rPr>
            </w:pPr>
            <w:r w:rsidRPr="00035A30">
              <w:rPr>
                <w:rFonts w:ascii="Times New Roman" w:eastAsia="Calibri" w:hAnsi="Times New Roman" w:cs="Times New Roman"/>
                <w:lang w:eastAsia="en-US"/>
              </w:rPr>
              <w:t>Всего по МО – Юдановское  сельское поселение</w:t>
            </w:r>
          </w:p>
        </w:tc>
        <w:tc>
          <w:tcPr>
            <w:tcW w:w="1701" w:type="dxa"/>
            <w:tcBorders>
              <w:top w:val="single" w:sz="4" w:space="0" w:color="auto"/>
              <w:left w:val="single" w:sz="4" w:space="0" w:color="auto"/>
              <w:bottom w:val="single" w:sz="4" w:space="0" w:color="auto"/>
              <w:right w:val="single" w:sz="4" w:space="0" w:color="auto"/>
            </w:tcBorders>
            <w:hideMark/>
          </w:tcPr>
          <w:p w:rsidR="00E022C7" w:rsidRPr="00035A30" w:rsidRDefault="00E022C7" w:rsidP="00D64E88">
            <w:pPr>
              <w:pStyle w:val="af5"/>
              <w:rPr>
                <w:rFonts w:ascii="Times New Roman" w:eastAsia="Calibri" w:hAnsi="Times New Roman" w:cs="Times New Roman"/>
                <w:color w:val="000000" w:themeColor="text1"/>
                <w:lang w:eastAsia="en-US"/>
              </w:rPr>
            </w:pPr>
            <w:r w:rsidRPr="00035A30">
              <w:rPr>
                <w:rFonts w:ascii="Times New Roman" w:eastAsia="Calibri" w:hAnsi="Times New Roman" w:cs="Times New Roman"/>
                <w:color w:val="000000" w:themeColor="text1"/>
                <w:lang w:eastAsia="en-US"/>
              </w:rPr>
              <w:t>25 000</w:t>
            </w:r>
          </w:p>
        </w:tc>
        <w:tc>
          <w:tcPr>
            <w:tcW w:w="1384" w:type="dxa"/>
            <w:tcBorders>
              <w:top w:val="single" w:sz="4" w:space="0" w:color="auto"/>
              <w:left w:val="single" w:sz="4" w:space="0" w:color="auto"/>
              <w:bottom w:val="single" w:sz="4" w:space="0" w:color="auto"/>
              <w:right w:val="single" w:sz="4" w:space="0" w:color="auto"/>
            </w:tcBorders>
          </w:tcPr>
          <w:p w:rsidR="00E022C7" w:rsidRPr="00035A30" w:rsidRDefault="00E022C7" w:rsidP="00D64E88">
            <w:pPr>
              <w:pStyle w:val="af5"/>
              <w:ind w:right="1215"/>
              <w:rPr>
                <w:rFonts w:ascii="Times New Roman" w:eastAsia="Calibri" w:hAnsi="Times New Roman" w:cs="Times New Roman"/>
                <w:lang w:eastAsia="en-US"/>
              </w:rPr>
            </w:pPr>
          </w:p>
        </w:tc>
      </w:tr>
    </w:tbl>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ind w:left="360"/>
        <w:jc w:val="center"/>
        <w:outlineLvl w:val="0"/>
        <w:rPr>
          <w:rFonts w:ascii="Times New Roman" w:eastAsia="Times New Roman" w:hAnsi="Times New Roman"/>
          <w:b/>
          <w:bCs/>
          <w:color w:val="000000"/>
          <w:sz w:val="24"/>
          <w:szCs w:val="24"/>
          <w:lang w:eastAsia="ru-RU"/>
        </w:rPr>
      </w:pPr>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bookmarkStart w:id="17" w:name="_Toc426705687"/>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125F7B" w:rsidRPr="00035A30" w:rsidRDefault="00125F7B"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035A30" w:rsidRDefault="00035A30"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035A30" w:rsidRDefault="00035A30"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035A30" w:rsidRDefault="00035A30"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p>
    <w:p w:rsidR="00E022C7" w:rsidRPr="00035A30" w:rsidRDefault="00E022C7" w:rsidP="00E022C7">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r w:rsidRPr="00035A30">
        <w:rPr>
          <w:rFonts w:ascii="Times New Roman" w:eastAsia="Times New Roman" w:hAnsi="Times New Roman"/>
          <w:b/>
          <w:bCs/>
          <w:color w:val="000000"/>
          <w:sz w:val="24"/>
          <w:szCs w:val="24"/>
          <w:lang w:eastAsia="ru-RU"/>
        </w:rPr>
        <w:t>6. Ожидаемые результаты</w:t>
      </w:r>
      <w:bookmarkEnd w:id="17"/>
    </w:p>
    <w:p w:rsidR="00E022C7" w:rsidRPr="00035A30" w:rsidRDefault="00E022C7" w:rsidP="00E022C7">
      <w:pPr>
        <w:shd w:val="clear" w:color="auto" w:fill="FFFFFF"/>
        <w:spacing w:after="0" w:line="240" w:lineRule="auto"/>
        <w:ind w:left="1440"/>
        <w:outlineLvl w:val="0"/>
        <w:rPr>
          <w:rFonts w:ascii="Times New Roman" w:eastAsia="Times New Roman" w:hAnsi="Times New Roman"/>
          <w:color w:val="000000"/>
          <w:sz w:val="24"/>
          <w:szCs w:val="24"/>
          <w:lang w:eastAsia="ru-RU"/>
        </w:rPr>
      </w:pPr>
    </w:p>
    <w:p w:rsidR="00E022C7" w:rsidRPr="00035A30" w:rsidRDefault="00E022C7" w:rsidP="00E022C7">
      <w:pPr>
        <w:spacing w:after="0" w:line="240" w:lineRule="auto"/>
        <w:jc w:val="both"/>
        <w:rPr>
          <w:rFonts w:ascii="Times New Roman" w:hAnsi="Times New Roman"/>
          <w:color w:val="000000"/>
          <w:sz w:val="24"/>
          <w:szCs w:val="24"/>
          <w:u w:val="single"/>
        </w:rPr>
      </w:pPr>
      <w:r w:rsidRPr="00035A30">
        <w:rPr>
          <w:rFonts w:ascii="Times New Roman" w:hAnsi="Times New Roman"/>
          <w:color w:val="000000"/>
          <w:sz w:val="24"/>
          <w:szCs w:val="24"/>
          <w:u w:val="single"/>
        </w:rPr>
        <w:t>Основными результатами реализации мероприятий в сфере ЖКХ  являются:</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 модернизация и обновление коммунальной инфраструктуры поселения; </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xml:space="preserve">- снижение  эксплуатационных затрат предприятий ЖКХ; </w:t>
      </w:r>
    </w:p>
    <w:p w:rsidR="00E022C7" w:rsidRPr="00035A30" w:rsidRDefault="00E022C7" w:rsidP="00E022C7">
      <w:pPr>
        <w:shd w:val="clear" w:color="auto" w:fill="FFFFFF"/>
        <w:tabs>
          <w:tab w:val="num" w:pos="0"/>
          <w:tab w:val="left" w:pos="960"/>
          <w:tab w:val="num" w:pos="1440"/>
        </w:tabs>
        <w:spacing w:after="0" w:line="240" w:lineRule="auto"/>
        <w:rPr>
          <w:rFonts w:ascii="Times New Roman" w:eastAsia="Times New Roman" w:hAnsi="Times New Roman"/>
          <w:sz w:val="24"/>
          <w:szCs w:val="24"/>
          <w:lang w:eastAsia="ru-RU"/>
        </w:rPr>
      </w:pPr>
      <w:r w:rsidRPr="00035A30">
        <w:rPr>
          <w:rFonts w:ascii="Times New Roman" w:eastAsia="Times New Roman" w:hAnsi="Times New Roman"/>
          <w:sz w:val="24"/>
          <w:szCs w:val="24"/>
          <w:lang w:eastAsia="ru-RU"/>
        </w:rPr>
        <w:lastRenderedPageBreak/>
        <w:t>- улучшение качественных показателей питьевой воды;</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устранение причин возникновения аварийных ситуаций, угрожающих жизнедеятельности человека;</w:t>
      </w:r>
    </w:p>
    <w:p w:rsidR="00E022C7" w:rsidRPr="00035A30" w:rsidRDefault="00E022C7" w:rsidP="00E022C7">
      <w:pPr>
        <w:spacing w:after="0" w:line="240" w:lineRule="auto"/>
        <w:jc w:val="both"/>
        <w:rPr>
          <w:rFonts w:ascii="Times New Roman" w:hAnsi="Times New Roman"/>
          <w:color w:val="000000"/>
          <w:sz w:val="24"/>
          <w:szCs w:val="24"/>
        </w:rPr>
      </w:pPr>
    </w:p>
    <w:p w:rsidR="00E022C7" w:rsidRPr="00035A30" w:rsidRDefault="00E022C7" w:rsidP="00E022C7">
      <w:pPr>
        <w:spacing w:after="0" w:line="240" w:lineRule="auto"/>
        <w:jc w:val="both"/>
        <w:rPr>
          <w:rFonts w:ascii="Times New Roman" w:hAnsi="Times New Roman"/>
          <w:color w:val="000000"/>
          <w:sz w:val="24"/>
          <w:szCs w:val="24"/>
          <w:u w:val="single"/>
        </w:rPr>
      </w:pPr>
      <w:r w:rsidRPr="00035A30">
        <w:rPr>
          <w:rFonts w:ascii="Times New Roman" w:hAnsi="Times New Roman"/>
          <w:color w:val="000000"/>
          <w:sz w:val="24"/>
          <w:szCs w:val="24"/>
          <w:u w:val="single"/>
        </w:rPr>
        <w:t>Наиболее важными конечными результатами реализации Программы являются:</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уровня износа объектов коммунальной инфраструктуры;</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воды;</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тепловой энергии;</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снижение количества потерь электрической энергии;</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повышение качества предоставляемых услуг жилищно-коммунального комплекса;</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обеспечение надлежащего сбора и утилизации твердых и жидких бытовых отходов;</w:t>
      </w:r>
    </w:p>
    <w:p w:rsidR="00E022C7" w:rsidRPr="00035A30" w:rsidRDefault="00E022C7" w:rsidP="00E022C7">
      <w:pPr>
        <w:spacing w:after="0" w:line="240" w:lineRule="auto"/>
        <w:jc w:val="both"/>
        <w:rPr>
          <w:rFonts w:ascii="Times New Roman" w:hAnsi="Times New Roman"/>
          <w:color w:val="000000"/>
          <w:sz w:val="24"/>
          <w:szCs w:val="24"/>
        </w:rPr>
      </w:pPr>
      <w:r w:rsidRPr="00035A30">
        <w:rPr>
          <w:rFonts w:ascii="Times New Roman" w:hAnsi="Times New Roman"/>
          <w:color w:val="000000"/>
          <w:sz w:val="24"/>
          <w:szCs w:val="24"/>
        </w:rPr>
        <w:t>- улучшение санитарного состояния территорий сельского поселения;</w:t>
      </w:r>
    </w:p>
    <w:p w:rsidR="00E022C7" w:rsidRPr="00035A30" w:rsidRDefault="00E022C7" w:rsidP="00E022C7">
      <w:pPr>
        <w:spacing w:after="0" w:line="240" w:lineRule="auto"/>
        <w:jc w:val="both"/>
        <w:rPr>
          <w:rStyle w:val="afa"/>
          <w:b w:val="0"/>
          <w:bCs w:val="0"/>
          <w:color w:val="000000"/>
          <w:sz w:val="24"/>
          <w:szCs w:val="24"/>
        </w:rPr>
      </w:pPr>
      <w:r w:rsidRPr="00035A30">
        <w:rPr>
          <w:rFonts w:ascii="Times New Roman" w:hAnsi="Times New Roman"/>
          <w:color w:val="000000"/>
          <w:sz w:val="24"/>
          <w:szCs w:val="24"/>
        </w:rPr>
        <w:t>- улучшение экологического состояния  окружающей среды.</w:t>
      </w:r>
    </w:p>
    <w:p w:rsidR="00E022C7" w:rsidRPr="00035A30" w:rsidRDefault="00E022C7" w:rsidP="006D154E">
      <w:pPr>
        <w:shd w:val="clear" w:color="auto" w:fill="FFFFFF"/>
        <w:spacing w:after="0" w:line="240" w:lineRule="auto"/>
        <w:jc w:val="center"/>
        <w:outlineLvl w:val="0"/>
        <w:rPr>
          <w:rFonts w:eastAsia="Times New Roman"/>
          <w:color w:val="000000"/>
          <w:sz w:val="24"/>
          <w:szCs w:val="24"/>
          <w:lang w:eastAsia="ru-RU"/>
        </w:rPr>
      </w:pPr>
      <w:bookmarkStart w:id="18" w:name="_Toc426705688"/>
      <w:r w:rsidRPr="00035A30">
        <w:rPr>
          <w:rFonts w:ascii="Times New Roman" w:eastAsia="Times New Roman" w:hAnsi="Times New Roman"/>
          <w:b/>
          <w:bCs/>
          <w:color w:val="000000"/>
          <w:sz w:val="24"/>
          <w:szCs w:val="24"/>
          <w:lang w:eastAsia="ru-RU"/>
        </w:rPr>
        <w:t>7.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bookmarkEnd w:id="18"/>
    </w:p>
    <w:p w:rsidR="006D154E" w:rsidRPr="00035A30" w:rsidRDefault="006D154E" w:rsidP="006D154E">
      <w:pPr>
        <w:spacing w:after="0" w:line="240" w:lineRule="auto"/>
        <w:jc w:val="both"/>
        <w:rPr>
          <w:sz w:val="24"/>
          <w:szCs w:val="24"/>
        </w:rPr>
      </w:pPr>
      <w:r w:rsidRPr="00035A30">
        <w:rPr>
          <w:rStyle w:val="afa"/>
          <w:sz w:val="24"/>
          <w:szCs w:val="24"/>
        </w:rPr>
        <w:t xml:space="preserve">            </w:t>
      </w:r>
      <w:r w:rsidR="00E022C7" w:rsidRPr="00035A30">
        <w:rPr>
          <w:rFonts w:ascii="Times New Roman" w:hAnsi="Times New Roman"/>
          <w:sz w:val="24"/>
          <w:szCs w:val="24"/>
        </w:rPr>
        <w:t>Анализ фактических расходов по инвестиционным проектам не производился в связи с тем, что все предлагаемые мероприятия будут реализовываться в период с 2017 по 2027 гг. Плановые расходы на финансирование мероприятий с разбивкой по каждому источнику финансирования приведены в приложении №1.</w:t>
      </w:r>
      <w:bookmarkStart w:id="19" w:name="_Toc426705689"/>
    </w:p>
    <w:p w:rsidR="00E022C7" w:rsidRPr="00035A30" w:rsidRDefault="00E022C7" w:rsidP="006D154E">
      <w:pPr>
        <w:spacing w:after="0" w:line="240" w:lineRule="auto"/>
        <w:jc w:val="center"/>
        <w:rPr>
          <w:sz w:val="24"/>
          <w:szCs w:val="24"/>
        </w:rPr>
      </w:pPr>
      <w:r w:rsidRPr="00035A30">
        <w:rPr>
          <w:rFonts w:ascii="Times New Roman" w:eastAsia="Times New Roman" w:hAnsi="Times New Roman"/>
          <w:b/>
          <w:bCs/>
          <w:color w:val="000000"/>
          <w:sz w:val="24"/>
          <w:szCs w:val="24"/>
          <w:lang w:eastAsia="ru-RU"/>
        </w:rPr>
        <w:t>8. Обосновывающие материалы.</w:t>
      </w:r>
      <w:bookmarkEnd w:id="19"/>
    </w:p>
    <w:p w:rsidR="002A5B61" w:rsidRPr="00035A30" w:rsidRDefault="002A5B61" w:rsidP="006D154E">
      <w:pPr>
        <w:jc w:val="center"/>
        <w:rPr>
          <w:sz w:val="24"/>
          <w:szCs w:val="24"/>
        </w:rPr>
      </w:pPr>
    </w:p>
    <w:p w:rsidR="002A5B61" w:rsidRPr="00035A30" w:rsidRDefault="002A5B61" w:rsidP="006D154E">
      <w:pPr>
        <w:jc w:val="center"/>
        <w:rPr>
          <w:sz w:val="24"/>
          <w:szCs w:val="24"/>
        </w:rPr>
      </w:pPr>
      <w:r w:rsidRPr="00035A30">
        <w:rPr>
          <w:rFonts w:ascii="Times New Roman" w:hAnsi="Times New Roman"/>
          <w:b/>
          <w:sz w:val="24"/>
          <w:szCs w:val="24"/>
        </w:rPr>
        <w:t>8.1Обоснование прогнозируемого спроса на коммунальные ресурсы.</w:t>
      </w:r>
    </w:p>
    <w:p w:rsidR="002A5B61" w:rsidRPr="00035A30" w:rsidRDefault="00C10F05" w:rsidP="00C10F05">
      <w:pPr>
        <w:pStyle w:val="3"/>
        <w:rPr>
          <w:rFonts w:ascii="Times New Roman" w:hAnsi="Times New Roman"/>
          <w:b/>
          <w:sz w:val="24"/>
          <w:szCs w:val="24"/>
        </w:rPr>
      </w:pPr>
      <w:bookmarkStart w:id="20" w:name="_Toc426705691"/>
      <w:r>
        <w:rPr>
          <w:rFonts w:ascii="Times New Roman" w:hAnsi="Times New Roman"/>
          <w:b/>
          <w:sz w:val="24"/>
          <w:szCs w:val="24"/>
        </w:rPr>
        <w:t xml:space="preserve">                                                 </w:t>
      </w:r>
      <w:r w:rsidR="002A5B61" w:rsidRPr="00035A30">
        <w:rPr>
          <w:rFonts w:ascii="Times New Roman" w:hAnsi="Times New Roman"/>
          <w:b/>
          <w:sz w:val="24"/>
          <w:szCs w:val="24"/>
        </w:rPr>
        <w:t>8.1.1Демографический потенциал.</w:t>
      </w:r>
      <w:bookmarkEnd w:id="20"/>
    </w:p>
    <w:p w:rsidR="002A5B61" w:rsidRPr="00035A30" w:rsidRDefault="002A5B61" w:rsidP="006D154E">
      <w:pPr>
        <w:jc w:val="center"/>
        <w:rPr>
          <w:rFonts w:ascii="Times New Roman" w:hAnsi="Times New Roman"/>
          <w:b/>
          <w:sz w:val="24"/>
          <w:szCs w:val="24"/>
        </w:rPr>
      </w:pPr>
    </w:p>
    <w:p w:rsidR="002A5B61" w:rsidRPr="00035A30" w:rsidRDefault="002A5B61" w:rsidP="002A5B61">
      <w:pPr>
        <w:pStyle w:val="3"/>
        <w:jc w:val="center"/>
        <w:rPr>
          <w:rFonts w:ascii="Times New Roman" w:hAnsi="Times New Roman"/>
          <w:b/>
          <w:sz w:val="24"/>
          <w:szCs w:val="24"/>
        </w:rPr>
      </w:pPr>
      <w:r w:rsidRPr="00035A30">
        <w:rPr>
          <w:rFonts w:ascii="Times New Roman" w:hAnsi="Times New Roman"/>
          <w:b/>
          <w:noProof/>
          <w:sz w:val="24"/>
          <w:szCs w:val="24"/>
        </w:rPr>
        <w:drawing>
          <wp:anchor distT="0" distB="0" distL="114300" distR="114300" simplePos="0" relativeHeight="251659264" behindDoc="0" locked="0" layoutInCell="1" allowOverlap="1">
            <wp:simplePos x="0" y="0"/>
            <wp:positionH relativeFrom="column">
              <wp:posOffset>537845</wp:posOffset>
            </wp:positionH>
            <wp:positionV relativeFrom="paragraph">
              <wp:posOffset>13335</wp:posOffset>
            </wp:positionV>
            <wp:extent cx="4981575" cy="1819275"/>
            <wp:effectExtent l="19050" t="0" r="0" b="0"/>
            <wp:wrapSquare wrapText="bothSides"/>
            <wp:docPr id="4"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A5188E" w:rsidRPr="00035A30" w:rsidRDefault="00A5188E" w:rsidP="002A5B61">
      <w:pPr>
        <w:pStyle w:val="3"/>
        <w:jc w:val="center"/>
        <w:rPr>
          <w:rFonts w:ascii="Times New Roman" w:hAnsi="Times New Roman"/>
          <w:b/>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p>
    <w:p w:rsidR="002A5B61" w:rsidRPr="00035A30" w:rsidRDefault="002A5B61"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Рис. 1. Общая структура, проживающего населения Шестаковского сельского</w:t>
      </w:r>
    </w:p>
    <w:p w:rsidR="00A5188E" w:rsidRPr="00035A30" w:rsidRDefault="006D154E" w:rsidP="006D154E">
      <w:pPr>
        <w:spacing w:after="0" w:line="240" w:lineRule="auto"/>
        <w:jc w:val="both"/>
        <w:rPr>
          <w:sz w:val="24"/>
          <w:szCs w:val="24"/>
        </w:rPr>
      </w:pPr>
      <w:r w:rsidRPr="00035A30">
        <w:rPr>
          <w:rFonts w:ascii="Times New Roman" w:hAnsi="Times New Roman"/>
          <w:sz w:val="24"/>
          <w:szCs w:val="24"/>
        </w:rPr>
        <w:t xml:space="preserve">     </w:t>
      </w:r>
      <w:r w:rsidR="00A5188E" w:rsidRPr="00035A30">
        <w:rPr>
          <w:rFonts w:ascii="Times New Roman" w:hAnsi="Times New Roman"/>
          <w:sz w:val="24"/>
          <w:szCs w:val="24"/>
        </w:rPr>
        <w:t>Поселение относится к категории малолюдных. Процент постоянно - проживающих  ж</w:t>
      </w:r>
      <w:r w:rsidR="007F2316" w:rsidRPr="00035A30">
        <w:rPr>
          <w:rFonts w:ascii="Times New Roman" w:hAnsi="Times New Roman"/>
          <w:sz w:val="24"/>
          <w:szCs w:val="24"/>
        </w:rPr>
        <w:t xml:space="preserve">ителей составляет 86 </w:t>
      </w:r>
      <w:r w:rsidR="00A5188E" w:rsidRPr="00035A30">
        <w:rPr>
          <w:rFonts w:ascii="Times New Roman" w:hAnsi="Times New Roman"/>
          <w:sz w:val="24"/>
          <w:szCs w:val="24"/>
        </w:rPr>
        <w:t>% от общего количества н</w:t>
      </w:r>
      <w:r w:rsidR="007F2316" w:rsidRPr="00035A30">
        <w:rPr>
          <w:rFonts w:ascii="Times New Roman" w:hAnsi="Times New Roman"/>
          <w:sz w:val="24"/>
          <w:szCs w:val="24"/>
        </w:rPr>
        <w:t>аселения, остальное население 14</w:t>
      </w:r>
      <w:r w:rsidR="00A5188E" w:rsidRPr="00035A30">
        <w:rPr>
          <w:rFonts w:ascii="Times New Roman" w:hAnsi="Times New Roman"/>
          <w:sz w:val="24"/>
          <w:szCs w:val="24"/>
        </w:rPr>
        <w:t>% составляют сезонно-проживающее жители.</w:t>
      </w:r>
    </w:p>
    <w:p w:rsidR="00A5188E" w:rsidRPr="00035A30" w:rsidRDefault="006D154E" w:rsidP="002A5B61">
      <w:pPr>
        <w:spacing w:line="360" w:lineRule="auto"/>
        <w:rPr>
          <w:sz w:val="24"/>
          <w:szCs w:val="24"/>
        </w:rPr>
      </w:pPr>
      <w:r w:rsidRPr="00035A30">
        <w:rPr>
          <w:sz w:val="24"/>
          <w:szCs w:val="24"/>
        </w:rPr>
        <w:t xml:space="preserve">     </w:t>
      </w:r>
      <w:r w:rsidR="00C10F05">
        <w:rPr>
          <w:sz w:val="24"/>
          <w:szCs w:val="24"/>
        </w:rPr>
        <w:t xml:space="preserve">  </w:t>
      </w:r>
      <w:r w:rsidRPr="00035A30">
        <w:rPr>
          <w:sz w:val="24"/>
          <w:szCs w:val="24"/>
        </w:rPr>
        <w:t xml:space="preserve"> </w:t>
      </w:r>
      <w:r w:rsidR="00A5188E" w:rsidRPr="00035A30">
        <w:rPr>
          <w:rFonts w:ascii="Times New Roman" w:hAnsi="Times New Roman"/>
          <w:sz w:val="24"/>
          <w:szCs w:val="24"/>
        </w:rPr>
        <w:t xml:space="preserve">Состав постоянно-проживающего населения </w:t>
      </w:r>
      <w:r w:rsidR="0020082C" w:rsidRPr="00035A30">
        <w:rPr>
          <w:rFonts w:ascii="Times New Roman" w:hAnsi="Times New Roman"/>
          <w:sz w:val="24"/>
          <w:szCs w:val="24"/>
        </w:rPr>
        <w:t xml:space="preserve">Шестаковского </w:t>
      </w:r>
      <w:r w:rsidRPr="00035A30">
        <w:rPr>
          <w:rFonts w:ascii="Times New Roman" w:hAnsi="Times New Roman"/>
          <w:sz w:val="24"/>
          <w:szCs w:val="24"/>
        </w:rPr>
        <w:t xml:space="preserve">сельского </w:t>
      </w:r>
      <w:r w:rsidR="00A5188E" w:rsidRPr="00035A30">
        <w:rPr>
          <w:rFonts w:ascii="Times New Roman" w:hAnsi="Times New Roman"/>
          <w:sz w:val="24"/>
          <w:szCs w:val="24"/>
        </w:rPr>
        <w:t>поселения:</w:t>
      </w:r>
    </w:p>
    <w:p w:rsidR="00A5188E" w:rsidRPr="00035A30" w:rsidRDefault="00A5188E" w:rsidP="00A5188E">
      <w:pPr>
        <w:numPr>
          <w:ilvl w:val="0"/>
          <w:numId w:val="8"/>
        </w:numPr>
        <w:spacing w:after="0" w:line="240" w:lineRule="auto"/>
        <w:jc w:val="both"/>
        <w:rPr>
          <w:rFonts w:ascii="Times New Roman" w:hAnsi="Times New Roman"/>
          <w:sz w:val="24"/>
          <w:szCs w:val="24"/>
        </w:rPr>
      </w:pPr>
      <w:r w:rsidRPr="00035A30">
        <w:rPr>
          <w:rFonts w:ascii="Times New Roman" w:hAnsi="Times New Roman"/>
          <w:sz w:val="24"/>
          <w:szCs w:val="24"/>
        </w:rPr>
        <w:t xml:space="preserve">Дети до 18 лет - </w:t>
      </w:r>
      <w:r w:rsidR="0020082C" w:rsidRPr="00035A30">
        <w:rPr>
          <w:rFonts w:ascii="Times New Roman" w:hAnsi="Times New Roman"/>
          <w:sz w:val="24"/>
          <w:szCs w:val="24"/>
        </w:rPr>
        <w:t>208</w:t>
      </w:r>
      <w:r w:rsidRPr="00035A30">
        <w:rPr>
          <w:rFonts w:ascii="Times New Roman" w:hAnsi="Times New Roman"/>
          <w:sz w:val="24"/>
          <w:szCs w:val="24"/>
        </w:rPr>
        <w:t xml:space="preserve"> человека.</w:t>
      </w:r>
    </w:p>
    <w:p w:rsidR="00A5188E" w:rsidRPr="00035A30" w:rsidRDefault="00A5188E" w:rsidP="00A5188E">
      <w:pPr>
        <w:numPr>
          <w:ilvl w:val="0"/>
          <w:numId w:val="8"/>
        </w:numPr>
        <w:spacing w:after="0" w:line="240" w:lineRule="auto"/>
        <w:jc w:val="both"/>
        <w:rPr>
          <w:rFonts w:ascii="Times New Roman" w:hAnsi="Times New Roman"/>
          <w:sz w:val="24"/>
          <w:szCs w:val="24"/>
        </w:rPr>
      </w:pPr>
      <w:r w:rsidRPr="00035A30">
        <w:rPr>
          <w:rFonts w:ascii="Times New Roman" w:hAnsi="Times New Roman"/>
          <w:sz w:val="24"/>
          <w:szCs w:val="24"/>
        </w:rPr>
        <w:t>Неработающее населени</w:t>
      </w:r>
      <w:r w:rsidR="007A1F86" w:rsidRPr="00035A30">
        <w:rPr>
          <w:rFonts w:ascii="Times New Roman" w:hAnsi="Times New Roman"/>
          <w:sz w:val="24"/>
          <w:szCs w:val="24"/>
        </w:rPr>
        <w:t>е в трудоспособном возрасте - 110</w:t>
      </w:r>
      <w:r w:rsidRPr="00035A30">
        <w:rPr>
          <w:rFonts w:ascii="Times New Roman" w:hAnsi="Times New Roman"/>
          <w:sz w:val="24"/>
          <w:szCs w:val="24"/>
        </w:rPr>
        <w:t xml:space="preserve"> человека.</w:t>
      </w:r>
    </w:p>
    <w:p w:rsidR="00A5188E" w:rsidRPr="00035A30" w:rsidRDefault="00A5188E" w:rsidP="00A5188E">
      <w:pPr>
        <w:numPr>
          <w:ilvl w:val="0"/>
          <w:numId w:val="8"/>
        </w:numPr>
        <w:spacing w:after="0" w:line="240" w:lineRule="auto"/>
        <w:jc w:val="both"/>
        <w:rPr>
          <w:rFonts w:ascii="Times New Roman" w:hAnsi="Times New Roman"/>
          <w:sz w:val="24"/>
          <w:szCs w:val="24"/>
        </w:rPr>
      </w:pPr>
      <w:r w:rsidRPr="00035A30">
        <w:rPr>
          <w:rFonts w:ascii="Times New Roman" w:hAnsi="Times New Roman"/>
          <w:sz w:val="24"/>
          <w:szCs w:val="24"/>
        </w:rPr>
        <w:t>Пенсионеры и инв</w:t>
      </w:r>
      <w:r w:rsidR="00F51407" w:rsidRPr="00035A30">
        <w:rPr>
          <w:rFonts w:ascii="Times New Roman" w:hAnsi="Times New Roman"/>
          <w:sz w:val="24"/>
          <w:szCs w:val="24"/>
        </w:rPr>
        <w:t>алиды - 687</w:t>
      </w:r>
      <w:r w:rsidRPr="00035A30">
        <w:rPr>
          <w:rFonts w:ascii="Times New Roman" w:hAnsi="Times New Roman"/>
          <w:sz w:val="24"/>
          <w:szCs w:val="24"/>
        </w:rPr>
        <w:t xml:space="preserve"> человека.</w:t>
      </w:r>
    </w:p>
    <w:p w:rsidR="00A5188E" w:rsidRPr="00035A30" w:rsidRDefault="00F51407" w:rsidP="00A5188E">
      <w:pPr>
        <w:numPr>
          <w:ilvl w:val="0"/>
          <w:numId w:val="8"/>
        </w:numPr>
        <w:spacing w:after="0" w:line="240" w:lineRule="auto"/>
        <w:jc w:val="both"/>
        <w:rPr>
          <w:rFonts w:ascii="Times New Roman" w:hAnsi="Times New Roman"/>
          <w:sz w:val="24"/>
          <w:szCs w:val="24"/>
        </w:rPr>
      </w:pPr>
      <w:r w:rsidRPr="00035A30">
        <w:rPr>
          <w:rFonts w:ascii="Times New Roman" w:hAnsi="Times New Roman"/>
          <w:sz w:val="24"/>
          <w:szCs w:val="24"/>
        </w:rPr>
        <w:t>Работающее население - 514</w:t>
      </w:r>
      <w:r w:rsidR="00A5188E" w:rsidRPr="00035A30">
        <w:rPr>
          <w:rFonts w:ascii="Times New Roman" w:hAnsi="Times New Roman"/>
          <w:sz w:val="24"/>
          <w:szCs w:val="24"/>
        </w:rPr>
        <w:t xml:space="preserve"> человек.</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Неблагоприятной остается возрастная структура населения сельского поселения, ее можно отнести к регрессивному типу. Процесс старения населения сопровождается ростом </w:t>
      </w:r>
      <w:r w:rsidRPr="00035A30">
        <w:rPr>
          <w:rFonts w:ascii="Times New Roman" w:hAnsi="Times New Roman"/>
          <w:sz w:val="24"/>
          <w:szCs w:val="24"/>
        </w:rPr>
        <w:lastRenderedPageBreak/>
        <w:t xml:space="preserve">среднего возраста населения и изменения возрастной структуры населения – снижением доли детей и ростом доли населения старших возрастов. </w:t>
      </w:r>
    </w:p>
    <w:p w:rsidR="00A5188E" w:rsidRPr="00035A30" w:rsidRDefault="00A5188E" w:rsidP="006D154E">
      <w:pPr>
        <w:spacing w:after="0" w:line="240" w:lineRule="auto"/>
        <w:rPr>
          <w:sz w:val="24"/>
          <w:szCs w:val="24"/>
        </w:rPr>
      </w:pPr>
      <w:r w:rsidRPr="00035A30">
        <w:rPr>
          <w:noProof/>
          <w:sz w:val="24"/>
          <w:szCs w:val="24"/>
          <w:lang w:eastAsia="ru-RU"/>
        </w:rPr>
        <w:drawing>
          <wp:inline distT="0" distB="0" distL="0" distR="0">
            <wp:extent cx="5829300" cy="182880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10F05" w:rsidRDefault="00A5188E" w:rsidP="00C10F05">
      <w:pPr>
        <w:jc w:val="center"/>
        <w:rPr>
          <w:rFonts w:ascii="Times New Roman" w:hAnsi="Times New Roman"/>
          <w:sz w:val="24"/>
          <w:szCs w:val="24"/>
        </w:rPr>
      </w:pPr>
      <w:r w:rsidRPr="00035A30">
        <w:rPr>
          <w:rFonts w:ascii="Times New Roman" w:hAnsi="Times New Roman"/>
          <w:sz w:val="24"/>
          <w:szCs w:val="24"/>
        </w:rPr>
        <w:t xml:space="preserve">Рис. 2. Структура населения </w:t>
      </w:r>
      <w:r w:rsidR="0046062A" w:rsidRPr="00035A30">
        <w:rPr>
          <w:rFonts w:ascii="Times New Roman" w:hAnsi="Times New Roman"/>
          <w:sz w:val="24"/>
          <w:szCs w:val="24"/>
        </w:rPr>
        <w:t xml:space="preserve">Шестаковского </w:t>
      </w:r>
      <w:r w:rsidRPr="00035A30">
        <w:rPr>
          <w:rFonts w:ascii="Times New Roman" w:hAnsi="Times New Roman"/>
          <w:sz w:val="24"/>
          <w:szCs w:val="24"/>
        </w:rPr>
        <w:t>сельского поселения</w:t>
      </w:r>
    </w:p>
    <w:p w:rsidR="00A5188E" w:rsidRPr="00C10F05" w:rsidRDefault="00A5188E" w:rsidP="00C10F05">
      <w:pPr>
        <w:jc w:val="center"/>
        <w:rPr>
          <w:rFonts w:ascii="Times New Roman" w:hAnsi="Times New Roman"/>
          <w:sz w:val="24"/>
          <w:szCs w:val="24"/>
        </w:rPr>
      </w:pPr>
      <w:r w:rsidRPr="00035A30">
        <w:rPr>
          <w:rFonts w:ascii="Times New Roman" w:hAnsi="Times New Roman"/>
          <w:sz w:val="24"/>
          <w:szCs w:val="24"/>
        </w:rPr>
        <w:t>Ситуация с естественным движением населения в районе и соответственно в сельском поселении начиная с начала 90-х годов  характеризуется как кризисная. Отток населения превышает приток в среднем в полтора раза. Миграционное движение с целью постоянного проживания на территории сельского поселения на протяжении по</w:t>
      </w:r>
      <w:r w:rsidR="00C10F05">
        <w:rPr>
          <w:rFonts w:ascii="Times New Roman" w:hAnsi="Times New Roman"/>
          <w:sz w:val="24"/>
          <w:szCs w:val="24"/>
        </w:rPr>
        <w:t xml:space="preserve">следних пяти лет имеет </w:t>
      </w:r>
      <w:r w:rsidRPr="00035A30">
        <w:rPr>
          <w:rFonts w:ascii="Times New Roman" w:hAnsi="Times New Roman"/>
          <w:sz w:val="24"/>
          <w:szCs w:val="24"/>
        </w:rPr>
        <w:t xml:space="preserve">устойчивые отрицательные показатели.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Вместе с этим увеличивается  миграционный  процесс,  сезонно-проживающего населения начиная, с весны по осень увеличивается численность населения в основном  за счет детей и населения пенсионного возраста, постоянно-проживающего в городах. Данная категория населения не участвует в создании экономической базы поселения,  при  этом значительно увеличивает  нагрузку  на инженерно-транспортную и коммунальную инфраструктуру сельского поселения.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Анализ существующей ситуации не позволяет прогнозировать кардинальные изменения демографических процессов, следовательно, предполагается сокращение численности населения и его дальнейшая стабилизация на период до 2027 года. В том числе, прогнозируется сокращение численности населения в рабочих возрастах. В эту возрастную группу начнут вступать поколения 90-х годов рождения, когда началось резкое снижение рождаемости, а выходить – многочисленные поколения родившихся в послевоенный период. Все это приведет к общему снижению численности трудоспособного насел</w:t>
      </w:r>
      <w:bookmarkStart w:id="21" w:name="_Toc426705692"/>
      <w:r w:rsidRPr="00035A30">
        <w:rPr>
          <w:rFonts w:ascii="Times New Roman" w:hAnsi="Times New Roman"/>
          <w:sz w:val="24"/>
          <w:szCs w:val="24"/>
        </w:rPr>
        <w:t>ения за рассматриваемый период.</w:t>
      </w:r>
    </w:p>
    <w:p w:rsidR="00C10F05" w:rsidRDefault="00C10F05" w:rsidP="00C10F05">
      <w:pPr>
        <w:pStyle w:val="3"/>
        <w:rPr>
          <w:rFonts w:ascii="Times New Roman" w:hAnsi="Times New Roman"/>
          <w:b/>
          <w:sz w:val="24"/>
          <w:szCs w:val="24"/>
        </w:rPr>
      </w:pPr>
      <w:bookmarkStart w:id="22" w:name="_Toc426705693"/>
      <w:bookmarkEnd w:id="21"/>
      <w:r>
        <w:rPr>
          <w:rFonts w:ascii="Times New Roman" w:hAnsi="Times New Roman"/>
          <w:b/>
          <w:sz w:val="24"/>
          <w:szCs w:val="24"/>
        </w:rPr>
        <w:t xml:space="preserve">                      </w:t>
      </w:r>
      <w:r w:rsidR="00A5188E" w:rsidRPr="00035A30">
        <w:rPr>
          <w:rFonts w:ascii="Times New Roman" w:hAnsi="Times New Roman"/>
          <w:b/>
          <w:sz w:val="24"/>
          <w:szCs w:val="24"/>
        </w:rPr>
        <w:t xml:space="preserve">8.1.3 Перспективные показатели спроса на ресурсы системы   </w:t>
      </w:r>
      <w:r>
        <w:rPr>
          <w:rFonts w:ascii="Times New Roman" w:hAnsi="Times New Roman"/>
          <w:b/>
          <w:sz w:val="24"/>
          <w:szCs w:val="24"/>
        </w:rPr>
        <w:t xml:space="preserve">     </w:t>
      </w:r>
    </w:p>
    <w:p w:rsidR="00A5188E" w:rsidRPr="00035A30" w:rsidRDefault="00C10F05" w:rsidP="00C10F05">
      <w:pPr>
        <w:pStyle w:val="3"/>
        <w:rPr>
          <w:rFonts w:ascii="Times New Roman" w:hAnsi="Times New Roman"/>
          <w:b/>
          <w:sz w:val="24"/>
          <w:szCs w:val="24"/>
        </w:rPr>
      </w:pPr>
      <w:r>
        <w:rPr>
          <w:rFonts w:ascii="Times New Roman" w:hAnsi="Times New Roman"/>
          <w:b/>
          <w:sz w:val="24"/>
          <w:szCs w:val="24"/>
        </w:rPr>
        <w:t xml:space="preserve">                                                                               </w:t>
      </w:r>
      <w:r w:rsidR="00A5188E" w:rsidRPr="00035A30">
        <w:rPr>
          <w:rFonts w:ascii="Times New Roman" w:hAnsi="Times New Roman"/>
          <w:b/>
          <w:sz w:val="24"/>
          <w:szCs w:val="24"/>
        </w:rPr>
        <w:t>газоснабжения.</w:t>
      </w:r>
      <w:bookmarkEnd w:id="22"/>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 связи с отрицательной динамикой  численности населения  повышение потребления природного газа до 2027 года не планируется.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Потребление  газа  по  </w:t>
      </w:r>
      <w:r w:rsidR="0046062A" w:rsidRPr="00035A30">
        <w:rPr>
          <w:rFonts w:ascii="Times New Roman" w:hAnsi="Times New Roman"/>
          <w:sz w:val="24"/>
          <w:szCs w:val="24"/>
        </w:rPr>
        <w:t xml:space="preserve">Шестаковскому </w:t>
      </w:r>
      <w:r w:rsidRPr="00035A30">
        <w:rPr>
          <w:rFonts w:ascii="Times New Roman" w:hAnsi="Times New Roman"/>
          <w:sz w:val="24"/>
          <w:szCs w:val="24"/>
        </w:rPr>
        <w:t>сельскому поселению представлено в таблице 8.</w:t>
      </w:r>
    </w:p>
    <w:tbl>
      <w:tblPr>
        <w:tblpPr w:leftFromText="180" w:rightFromText="180" w:vertAnchor="text" w:horzAnchor="margin" w:tblpY="543"/>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9"/>
        <w:gridCol w:w="2030"/>
        <w:gridCol w:w="1350"/>
        <w:gridCol w:w="1626"/>
        <w:gridCol w:w="1281"/>
      </w:tblGrid>
      <w:tr w:rsidR="00A5188E" w:rsidRPr="00035A30" w:rsidTr="00A5188E">
        <w:trPr>
          <w:trHeight w:val="284"/>
        </w:trPr>
        <w:tc>
          <w:tcPr>
            <w:tcW w:w="1780" w:type="pct"/>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rPr>
                <w:rFonts w:ascii="Times New Roman" w:hAnsi="Times New Roman"/>
                <w:b/>
                <w:sz w:val="24"/>
                <w:szCs w:val="24"/>
              </w:rPr>
            </w:pPr>
            <w:r w:rsidRPr="00035A30">
              <w:rPr>
                <w:rFonts w:ascii="Times New Roman" w:hAnsi="Times New Roman"/>
                <w:b/>
                <w:sz w:val="24"/>
                <w:szCs w:val="24"/>
              </w:rPr>
              <w:t>Наименование поселения</w:t>
            </w:r>
          </w:p>
        </w:tc>
        <w:tc>
          <w:tcPr>
            <w:tcW w:w="1745" w:type="pct"/>
            <w:gridSpan w:val="2"/>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 xml:space="preserve">2017год </w:t>
            </w:r>
          </w:p>
        </w:tc>
        <w:tc>
          <w:tcPr>
            <w:tcW w:w="1475" w:type="pct"/>
            <w:gridSpan w:val="2"/>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 xml:space="preserve">2027год </w:t>
            </w:r>
          </w:p>
        </w:tc>
      </w:tr>
      <w:tr w:rsidR="00A5188E" w:rsidRPr="00035A30" w:rsidTr="00A5188E">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1047"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Численность населения, чел.</w:t>
            </w:r>
          </w:p>
        </w:tc>
        <w:tc>
          <w:tcPr>
            <w:tcW w:w="698"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Расход газа, млн. нм3</w:t>
            </w:r>
          </w:p>
        </w:tc>
        <w:tc>
          <w:tcPr>
            <w:tcW w:w="812"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Численность населения,  чел.</w:t>
            </w:r>
          </w:p>
        </w:tc>
        <w:tc>
          <w:tcPr>
            <w:tcW w:w="663"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Расход газа, млн. нм3</w:t>
            </w:r>
          </w:p>
        </w:tc>
      </w:tr>
      <w:tr w:rsidR="00A5188E" w:rsidRPr="00035A30" w:rsidTr="00A5188E">
        <w:trPr>
          <w:trHeight w:val="284"/>
        </w:trPr>
        <w:tc>
          <w:tcPr>
            <w:tcW w:w="1780" w:type="pct"/>
            <w:tcBorders>
              <w:top w:val="single" w:sz="4" w:space="0" w:color="auto"/>
              <w:left w:val="single" w:sz="4" w:space="0" w:color="auto"/>
              <w:bottom w:val="single" w:sz="4" w:space="0" w:color="auto"/>
              <w:right w:val="single" w:sz="4" w:space="0" w:color="auto"/>
            </w:tcBorders>
            <w:vAlign w:val="center"/>
          </w:tcPr>
          <w:p w:rsidR="00A5188E" w:rsidRPr="00035A30" w:rsidRDefault="004866D4" w:rsidP="00C10F05">
            <w:pPr>
              <w:jc w:val="center"/>
              <w:rPr>
                <w:rFonts w:ascii="Times New Roman" w:hAnsi="Times New Roman"/>
                <w:sz w:val="24"/>
                <w:szCs w:val="24"/>
              </w:rPr>
            </w:pPr>
            <w:r w:rsidRPr="00035A30">
              <w:rPr>
                <w:rFonts w:ascii="Times New Roman" w:hAnsi="Times New Roman"/>
                <w:sz w:val="24"/>
                <w:szCs w:val="24"/>
              </w:rPr>
              <w:t xml:space="preserve">Шестаковское </w:t>
            </w:r>
            <w:r w:rsidR="00A5188E" w:rsidRPr="00035A30">
              <w:rPr>
                <w:rFonts w:ascii="Times New Roman" w:hAnsi="Times New Roman"/>
                <w:sz w:val="24"/>
                <w:szCs w:val="24"/>
              </w:rPr>
              <w:t>сельское поселение</w:t>
            </w:r>
          </w:p>
        </w:tc>
        <w:tc>
          <w:tcPr>
            <w:tcW w:w="1047"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350E82">
            <w:pPr>
              <w:jc w:val="center"/>
              <w:rPr>
                <w:rFonts w:ascii="Times New Roman" w:hAnsi="Times New Roman"/>
                <w:sz w:val="24"/>
                <w:szCs w:val="24"/>
              </w:rPr>
            </w:pPr>
            <w:r w:rsidRPr="00035A30">
              <w:rPr>
                <w:rFonts w:ascii="Times New Roman" w:hAnsi="Times New Roman"/>
                <w:sz w:val="24"/>
                <w:szCs w:val="24"/>
              </w:rPr>
              <w:t>1804</w:t>
            </w:r>
          </w:p>
        </w:tc>
        <w:tc>
          <w:tcPr>
            <w:tcW w:w="698"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0,10</w:t>
            </w:r>
          </w:p>
        </w:tc>
        <w:tc>
          <w:tcPr>
            <w:tcW w:w="812"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1140</w:t>
            </w:r>
          </w:p>
        </w:tc>
        <w:tc>
          <w:tcPr>
            <w:tcW w:w="663" w:type="pc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0,10</w:t>
            </w:r>
          </w:p>
        </w:tc>
      </w:tr>
    </w:tbl>
    <w:p w:rsidR="00A5188E" w:rsidRPr="00035A30" w:rsidRDefault="00A5188E" w:rsidP="00A5188E">
      <w:pPr>
        <w:spacing w:after="0" w:line="240" w:lineRule="auto"/>
        <w:ind w:firstLine="567"/>
        <w:jc w:val="right"/>
        <w:rPr>
          <w:rFonts w:ascii="Times New Roman" w:hAnsi="Times New Roman"/>
          <w:sz w:val="24"/>
          <w:szCs w:val="24"/>
        </w:rPr>
      </w:pPr>
      <w:r w:rsidRPr="00035A30">
        <w:rPr>
          <w:rFonts w:ascii="Times New Roman" w:hAnsi="Times New Roman"/>
          <w:sz w:val="24"/>
          <w:szCs w:val="24"/>
        </w:rPr>
        <w:t>Таблице 8</w:t>
      </w:r>
    </w:p>
    <w:p w:rsidR="00A5188E" w:rsidRPr="00035A30" w:rsidRDefault="00A5188E" w:rsidP="00A5188E">
      <w:pPr>
        <w:rPr>
          <w:sz w:val="24"/>
          <w:szCs w:val="24"/>
        </w:rPr>
      </w:pPr>
    </w:p>
    <w:p w:rsidR="00A5188E" w:rsidRPr="00035A30" w:rsidRDefault="00A5188E" w:rsidP="00C10F05">
      <w:pPr>
        <w:pStyle w:val="2"/>
        <w:jc w:val="center"/>
        <w:rPr>
          <w:rFonts w:ascii="Times New Roman" w:hAnsi="Times New Roman"/>
          <w:b/>
          <w:sz w:val="24"/>
          <w:szCs w:val="24"/>
        </w:rPr>
      </w:pPr>
      <w:bookmarkStart w:id="23" w:name="_Toc426705695"/>
      <w:r w:rsidRPr="00035A30">
        <w:rPr>
          <w:rFonts w:ascii="Times New Roman" w:hAnsi="Times New Roman"/>
          <w:b/>
          <w:sz w:val="24"/>
          <w:szCs w:val="24"/>
        </w:rPr>
        <w:t>8.2.  Обоснование целевых показателей комплексного развития коммунальной инфраструктуры.</w:t>
      </w:r>
      <w:bookmarkEnd w:id="23"/>
    </w:p>
    <w:p w:rsidR="00A5188E" w:rsidRPr="00035A30" w:rsidRDefault="00A5188E" w:rsidP="00A5188E">
      <w:pPr>
        <w:pStyle w:val="3"/>
        <w:jc w:val="center"/>
        <w:rPr>
          <w:rFonts w:ascii="Times New Roman" w:hAnsi="Times New Roman"/>
          <w:b/>
          <w:sz w:val="24"/>
          <w:szCs w:val="24"/>
        </w:rPr>
      </w:pPr>
      <w:bookmarkStart w:id="24" w:name="_Toc426705696"/>
      <w:r w:rsidRPr="00035A30">
        <w:rPr>
          <w:rFonts w:ascii="Times New Roman" w:hAnsi="Times New Roman"/>
          <w:b/>
          <w:sz w:val="24"/>
          <w:szCs w:val="24"/>
        </w:rPr>
        <w:t>8.2.1 Водоснабжение и водоотведение.</w:t>
      </w:r>
      <w:bookmarkEnd w:id="24"/>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Анализ  существующего  текущего  состояния  коммунальной инфраструктуры  позволяет  разработать  целевые  показатели  развития  системы водоснабжения  </w:t>
      </w:r>
      <w:r w:rsidR="004866D4" w:rsidRPr="00035A30">
        <w:rPr>
          <w:rFonts w:ascii="Times New Roman" w:hAnsi="Times New Roman"/>
          <w:sz w:val="24"/>
          <w:szCs w:val="24"/>
        </w:rPr>
        <w:t xml:space="preserve">Шестаковского </w:t>
      </w:r>
      <w:r w:rsidRPr="00035A30">
        <w:rPr>
          <w:rFonts w:ascii="Times New Roman" w:hAnsi="Times New Roman"/>
          <w:sz w:val="24"/>
          <w:szCs w:val="24"/>
        </w:rPr>
        <w:t xml:space="preserve">сельского поселения  в перспективе до  2027  года. В качестве целевых показателей развития системы водоснабжения рассмотрены следующие критерии: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К количественным показателям развития системы водоснабжения относятся: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1) Критерии доступности услуг водоснабжения для населения.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Критерии  физической  доступности  для  населения  товаров  и  услуг  организаций </w:t>
      </w:r>
    </w:p>
    <w:p w:rsidR="00A5188E" w:rsidRPr="00035A30" w:rsidRDefault="00A5188E" w:rsidP="00A5188E">
      <w:pPr>
        <w:numPr>
          <w:ilvl w:val="0"/>
          <w:numId w:val="10"/>
        </w:numPr>
        <w:spacing w:after="0" w:line="240" w:lineRule="auto"/>
        <w:jc w:val="both"/>
        <w:rPr>
          <w:rFonts w:ascii="Times New Roman" w:hAnsi="Times New Roman"/>
          <w:sz w:val="24"/>
          <w:szCs w:val="24"/>
        </w:rPr>
      </w:pPr>
      <w:r w:rsidRPr="00035A30">
        <w:rPr>
          <w:rFonts w:ascii="Times New Roman" w:hAnsi="Times New Roman"/>
          <w:sz w:val="24"/>
          <w:szCs w:val="24"/>
        </w:rPr>
        <w:t xml:space="preserve">коммунального  комплекса  определяет  обеспечение  предоставления  требуемого </w:t>
      </w:r>
    </w:p>
    <w:p w:rsidR="00A5188E" w:rsidRPr="00035A30" w:rsidRDefault="00A5188E" w:rsidP="00A5188E">
      <w:pPr>
        <w:numPr>
          <w:ilvl w:val="0"/>
          <w:numId w:val="10"/>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объема  товаров  и  услуг  организаций  коммунального  комплекса  и  возможность </w:t>
      </w:r>
    </w:p>
    <w:p w:rsidR="00A5188E" w:rsidRPr="00035A30" w:rsidRDefault="00A5188E" w:rsidP="00A5188E">
      <w:pPr>
        <w:numPr>
          <w:ilvl w:val="0"/>
          <w:numId w:val="10"/>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обслуживания  новых  потребителей  в  соответствии  с  производственными </w:t>
      </w:r>
    </w:p>
    <w:p w:rsidR="00A5188E" w:rsidRPr="00035A30" w:rsidRDefault="00A5188E" w:rsidP="00A5188E">
      <w:pPr>
        <w:numPr>
          <w:ilvl w:val="0"/>
          <w:numId w:val="10"/>
        </w:numPr>
        <w:spacing w:after="0" w:line="240" w:lineRule="auto"/>
        <w:jc w:val="both"/>
        <w:rPr>
          <w:rFonts w:ascii="Times New Roman" w:hAnsi="Times New Roman"/>
          <w:sz w:val="24"/>
          <w:szCs w:val="24"/>
        </w:rPr>
      </w:pPr>
      <w:r w:rsidRPr="00035A30">
        <w:rPr>
          <w:rFonts w:ascii="Times New Roman" w:hAnsi="Times New Roman"/>
          <w:sz w:val="24"/>
          <w:szCs w:val="24"/>
        </w:rPr>
        <w:t xml:space="preserve">программами организаций коммунального комплекса, утвержденными в порядке, установленном законодательством Российской Федерации.  </w:t>
      </w:r>
    </w:p>
    <w:p w:rsidR="00A5188E" w:rsidRPr="00035A30" w:rsidRDefault="00A5188E" w:rsidP="00A5188E">
      <w:pPr>
        <w:spacing w:after="0" w:line="240" w:lineRule="auto"/>
        <w:jc w:val="both"/>
        <w:rPr>
          <w:rFonts w:ascii="Times New Roman" w:hAnsi="Times New Roman"/>
          <w:sz w:val="24"/>
          <w:szCs w:val="24"/>
        </w:rPr>
      </w:pPr>
      <w:r w:rsidRPr="00035A30">
        <w:rPr>
          <w:rFonts w:ascii="Times New Roman" w:hAnsi="Times New Roman"/>
          <w:sz w:val="24"/>
          <w:szCs w:val="24"/>
        </w:rPr>
        <w:t xml:space="preserve">          Критерии  физической  доступности  и  качества  предоставления  товаров  и  услуг определяется  на  основании  анализа  достаточности  и  определяется  по  формуле: </w:t>
      </w:r>
    </w:p>
    <w:p w:rsidR="00A5188E" w:rsidRPr="00035A30" w:rsidRDefault="00A5188E" w:rsidP="00A5188E">
      <w:pPr>
        <w:spacing w:after="0" w:line="240" w:lineRule="auto"/>
        <w:ind w:firstLine="540"/>
        <w:jc w:val="center"/>
        <w:rPr>
          <w:rFonts w:ascii="Times New Roman" w:hAnsi="Times New Roman"/>
          <w:sz w:val="24"/>
          <w:szCs w:val="24"/>
          <w:lang w:val="en-US"/>
        </w:rPr>
      </w:pPr>
      <w:r w:rsidRPr="00035A30">
        <w:rPr>
          <w:rFonts w:ascii="Times New Roman" w:hAnsi="Times New Roman"/>
          <w:sz w:val="24"/>
          <w:szCs w:val="24"/>
          <w:lang w:val="en-US"/>
        </w:rPr>
        <w:t>K(i)</w:t>
      </w:r>
      <w:r w:rsidRPr="00035A30">
        <w:rPr>
          <w:rFonts w:ascii="Times New Roman" w:hAnsi="Times New Roman"/>
          <w:sz w:val="24"/>
          <w:szCs w:val="24"/>
        </w:rPr>
        <w:t>кфд</w:t>
      </w:r>
      <w:r w:rsidRPr="00035A30">
        <w:rPr>
          <w:rFonts w:ascii="Times New Roman" w:hAnsi="Times New Roman"/>
          <w:sz w:val="24"/>
          <w:szCs w:val="24"/>
          <w:lang w:val="en-US"/>
        </w:rPr>
        <w:t xml:space="preserve"> = (V</w:t>
      </w:r>
      <w:r w:rsidRPr="00035A30">
        <w:rPr>
          <w:rFonts w:ascii="Times New Roman" w:hAnsi="Times New Roman"/>
          <w:sz w:val="24"/>
          <w:szCs w:val="24"/>
        </w:rPr>
        <w:t>пп</w:t>
      </w:r>
      <w:r w:rsidRPr="00035A30">
        <w:rPr>
          <w:rFonts w:ascii="Times New Roman" w:hAnsi="Times New Roman"/>
          <w:sz w:val="24"/>
          <w:szCs w:val="24"/>
          <w:lang w:val="en-US"/>
        </w:rPr>
        <w:t xml:space="preserve"> / Ni*</w:t>
      </w:r>
      <w:r w:rsidRPr="00035A30">
        <w:rPr>
          <w:rFonts w:ascii="Times New Roman" w:hAnsi="Times New Roman"/>
          <w:sz w:val="24"/>
          <w:szCs w:val="24"/>
        </w:rPr>
        <w:t>Ч</w:t>
      </w:r>
      <w:r w:rsidRPr="00035A30">
        <w:rPr>
          <w:rFonts w:ascii="Times New Roman" w:hAnsi="Times New Roman"/>
          <w:sz w:val="24"/>
          <w:szCs w:val="24"/>
          <w:lang w:val="en-US"/>
        </w:rPr>
        <w:t>*12)*100%</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Vп -  прогнозный  объем  реализации  i-услуги  населению,  предусмотренный  в производственной программе организации коммунального комплекса;  единица измерения i-услуги (водоснабжения) - мі;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Ni - средний норматив потребления i-услуги на одного человека в месяц;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Ч -  количество  человек,  проживающих  в  жилищном  фонде,  оборудованной  i- услугой.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Услуги  системы  водоснабжения  в  предстоящем  периоде  тарифного регулирования  признаются  доступными  для  потребителей  при  выполнении  следующего  условия:    рост  тарифов  на  предстоящий период  регулирования не должен  превышать  предельных  индексов  максимально  возможного  изменения установленных  тарифов  на  товары  и  услуги  организаций  коммунального комплекса с учетом надбавок к тарифам.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2) Критерии спроса на услуги водоснабжения.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За  2017  год  общий  объем  потребления  воды  был  равен  37,56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м3/сутки. К 2027 году по прогнозам объем потребления ожидается на уровне 12475 м3/год.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3) Критерии эффективности производства, передачи и потребления ресурса </w:t>
      </w:r>
    </w:p>
    <w:p w:rsidR="008B2D40" w:rsidRPr="00035A30" w:rsidRDefault="008B2D40" w:rsidP="00A5188E">
      <w:pPr>
        <w:spacing w:after="0" w:line="240" w:lineRule="auto"/>
        <w:ind w:firstLine="540"/>
        <w:jc w:val="both"/>
        <w:rPr>
          <w:rFonts w:ascii="Times New Roman" w:hAnsi="Times New Roman"/>
          <w:sz w:val="24"/>
          <w:szCs w:val="24"/>
        </w:rPr>
      </w:pPr>
    </w:p>
    <w:p w:rsidR="008B2D40" w:rsidRPr="00035A30" w:rsidRDefault="008B2D40" w:rsidP="00A5188E">
      <w:pPr>
        <w:spacing w:after="0" w:line="240" w:lineRule="auto"/>
        <w:ind w:firstLine="540"/>
        <w:jc w:val="both"/>
        <w:rPr>
          <w:rFonts w:ascii="Times New Roman" w:hAnsi="Times New Roman"/>
          <w:sz w:val="24"/>
          <w:szCs w:val="24"/>
        </w:rPr>
      </w:pPr>
    </w:p>
    <w:p w:rsidR="00A5188E" w:rsidRPr="00035A30" w:rsidRDefault="00A5188E" w:rsidP="00A5188E">
      <w:pPr>
        <w:spacing w:after="0" w:line="240" w:lineRule="auto"/>
        <w:ind w:firstLine="540"/>
        <w:jc w:val="both"/>
        <w:rPr>
          <w:rFonts w:ascii="Times New Roman" w:hAnsi="Times New Roman"/>
          <w:sz w:val="24"/>
          <w:szCs w:val="24"/>
        </w:rPr>
      </w:pPr>
    </w:p>
    <w:p w:rsidR="00A5188E" w:rsidRPr="00035A30" w:rsidRDefault="00A5188E" w:rsidP="00A5188E">
      <w:pPr>
        <w:spacing w:after="0" w:line="240" w:lineRule="auto"/>
        <w:ind w:firstLine="567"/>
        <w:jc w:val="right"/>
        <w:rPr>
          <w:rFonts w:ascii="Times New Roman" w:hAnsi="Times New Roman"/>
          <w:sz w:val="24"/>
          <w:szCs w:val="24"/>
        </w:rPr>
      </w:pPr>
      <w:r w:rsidRPr="00035A30">
        <w:rPr>
          <w:rFonts w:ascii="Times New Roman" w:hAnsi="Times New Roman"/>
          <w:sz w:val="24"/>
          <w:szCs w:val="24"/>
        </w:rPr>
        <w:t xml:space="preserve">Таблица  10.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1"/>
      </w:tblGrid>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Наименование</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4866D4">
            <w:pPr>
              <w:jc w:val="center"/>
              <w:rPr>
                <w:rFonts w:ascii="Times New Roman" w:hAnsi="Times New Roman"/>
                <w:b/>
                <w:sz w:val="24"/>
                <w:szCs w:val="24"/>
              </w:rPr>
            </w:pPr>
            <w:r w:rsidRPr="00035A30">
              <w:rPr>
                <w:rFonts w:ascii="Times New Roman" w:hAnsi="Times New Roman"/>
                <w:b/>
                <w:sz w:val="24"/>
                <w:szCs w:val="24"/>
              </w:rPr>
              <w:t>Шестаковское</w:t>
            </w:r>
            <w:r w:rsidR="00A5188E" w:rsidRPr="00035A30">
              <w:rPr>
                <w:rFonts w:ascii="Times New Roman" w:hAnsi="Times New Roman"/>
                <w:b/>
                <w:sz w:val="24"/>
                <w:szCs w:val="24"/>
              </w:rPr>
              <w:t xml:space="preserve">  сельское поселение</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Протяженность сетей  </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4866D4">
            <w:pPr>
              <w:jc w:val="center"/>
              <w:rPr>
                <w:rFonts w:ascii="Times New Roman" w:hAnsi="Times New Roman"/>
                <w:sz w:val="24"/>
                <w:szCs w:val="24"/>
              </w:rPr>
            </w:pPr>
            <w:r w:rsidRPr="00035A30">
              <w:rPr>
                <w:rFonts w:ascii="Times New Roman" w:hAnsi="Times New Roman"/>
                <w:sz w:val="24"/>
                <w:szCs w:val="24"/>
              </w:rPr>
              <w:t>27,949</w:t>
            </w:r>
            <w:r w:rsidR="00A5188E" w:rsidRPr="00035A30">
              <w:rPr>
                <w:rFonts w:ascii="Times New Roman" w:hAnsi="Times New Roman"/>
                <w:sz w:val="24"/>
                <w:szCs w:val="24"/>
              </w:rPr>
              <w:t xml:space="preserve"> </w:t>
            </w:r>
            <w:r w:rsidRPr="00035A30">
              <w:rPr>
                <w:rFonts w:ascii="Times New Roman" w:hAnsi="Times New Roman"/>
                <w:sz w:val="24"/>
                <w:szCs w:val="24"/>
              </w:rPr>
              <w:t>к</w:t>
            </w:r>
            <w:r w:rsidR="00A5188E" w:rsidRPr="00035A30">
              <w:rPr>
                <w:rFonts w:ascii="Times New Roman" w:hAnsi="Times New Roman"/>
                <w:sz w:val="24"/>
                <w:szCs w:val="24"/>
              </w:rPr>
              <w:t>м.</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Глубина заложение трубопровода  </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До 2 м.</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lastRenderedPageBreak/>
              <w:t xml:space="preserve">Степень износа  </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0%</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Материал труб    </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ПЭ</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Диаметр труб</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4866D4">
            <w:pPr>
              <w:jc w:val="center"/>
              <w:rPr>
                <w:rFonts w:ascii="Times New Roman" w:hAnsi="Times New Roman"/>
                <w:sz w:val="24"/>
                <w:szCs w:val="24"/>
              </w:rPr>
            </w:pPr>
            <w:r w:rsidRPr="00035A30">
              <w:rPr>
                <w:rFonts w:ascii="Times New Roman" w:hAnsi="Times New Roman"/>
                <w:sz w:val="24"/>
                <w:szCs w:val="24"/>
              </w:rPr>
              <w:t>11</w:t>
            </w:r>
            <w:r w:rsidR="00A5188E" w:rsidRPr="00035A30">
              <w:rPr>
                <w:rFonts w:ascii="Times New Roman" w:hAnsi="Times New Roman"/>
                <w:sz w:val="24"/>
                <w:szCs w:val="24"/>
              </w:rPr>
              <w:t>0 мм</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Артезианские скважины</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CC08B9">
            <w:pPr>
              <w:jc w:val="center"/>
              <w:rPr>
                <w:rFonts w:ascii="Times New Roman" w:hAnsi="Times New Roman"/>
                <w:sz w:val="24"/>
                <w:szCs w:val="24"/>
              </w:rPr>
            </w:pPr>
            <w:r w:rsidRPr="00035A30">
              <w:rPr>
                <w:rFonts w:ascii="Times New Roman" w:hAnsi="Times New Roman"/>
                <w:sz w:val="24"/>
                <w:szCs w:val="24"/>
              </w:rPr>
              <w:t>3</w:t>
            </w:r>
            <w:r w:rsidR="00A5188E" w:rsidRPr="00035A30">
              <w:rPr>
                <w:rFonts w:ascii="Times New Roman" w:hAnsi="Times New Roman"/>
                <w:sz w:val="24"/>
                <w:szCs w:val="24"/>
              </w:rPr>
              <w:t>шт</w:t>
            </w:r>
          </w:p>
        </w:tc>
      </w:tr>
      <w:tr w:rsidR="00A5188E" w:rsidRPr="00035A30" w:rsidTr="00A5188E">
        <w:trPr>
          <w:jc w:val="center"/>
        </w:trPr>
        <w:tc>
          <w:tcPr>
            <w:tcW w:w="319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Общая  восстановительная </w:t>
            </w:r>
          </w:p>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стоимость объектов и сетей. </w:t>
            </w:r>
          </w:p>
        </w:tc>
        <w:tc>
          <w:tcPr>
            <w:tcW w:w="319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25 000 тыс. руб.</w:t>
            </w:r>
          </w:p>
        </w:tc>
      </w:tr>
    </w:tbl>
    <w:p w:rsidR="00A5188E" w:rsidRPr="00035A30" w:rsidRDefault="00A5188E" w:rsidP="00A5188E">
      <w:pPr>
        <w:rPr>
          <w:sz w:val="24"/>
          <w:szCs w:val="24"/>
        </w:rPr>
      </w:pP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4)  Критерии  надежности  поставки  и  качества  поставляемого  ресурса.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Характеристикой  надежности  водопроводных  сетей  </w:t>
      </w:r>
      <w:r w:rsidR="00CF522A" w:rsidRPr="00035A30">
        <w:rPr>
          <w:rFonts w:ascii="Times New Roman" w:hAnsi="Times New Roman"/>
          <w:sz w:val="24"/>
          <w:szCs w:val="24"/>
        </w:rPr>
        <w:t xml:space="preserve">Шестаковского </w:t>
      </w:r>
      <w:r w:rsidRPr="00035A30">
        <w:rPr>
          <w:rFonts w:ascii="Times New Roman" w:hAnsi="Times New Roman"/>
          <w:sz w:val="24"/>
          <w:szCs w:val="24"/>
        </w:rPr>
        <w:t xml:space="preserve">сельского поселения  служит  показатель степени износа, который составляет 0%. На перспективу до 2027 года был произведен расчет целевых показателей, характеризующих надежность системы водоснабжения в поселении.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Таблица 11.  Целевые показатели в системе водоснабжения. </w:t>
      </w: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709"/>
        <w:gridCol w:w="850"/>
        <w:gridCol w:w="851"/>
        <w:gridCol w:w="850"/>
        <w:gridCol w:w="851"/>
        <w:gridCol w:w="850"/>
        <w:gridCol w:w="851"/>
        <w:gridCol w:w="709"/>
        <w:gridCol w:w="708"/>
        <w:gridCol w:w="709"/>
        <w:gridCol w:w="816"/>
      </w:tblGrid>
      <w:tr w:rsidR="00A5188E" w:rsidRPr="00035A30" w:rsidTr="00A5188E">
        <w:tc>
          <w:tcPr>
            <w:tcW w:w="1702"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Наименование /год</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2017</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2018</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2019</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2020</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2021</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2022</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2023</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2024</w:t>
            </w:r>
          </w:p>
        </w:tc>
        <w:tc>
          <w:tcPr>
            <w:tcW w:w="708"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2025</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2026</w:t>
            </w:r>
          </w:p>
        </w:tc>
        <w:tc>
          <w:tcPr>
            <w:tcW w:w="816"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2027</w:t>
            </w:r>
          </w:p>
        </w:tc>
      </w:tr>
      <w:tr w:rsidR="00A5188E" w:rsidRPr="00035A30" w:rsidTr="00A5188E">
        <w:trPr>
          <w:trHeight w:val="2121"/>
        </w:trPr>
        <w:tc>
          <w:tcPr>
            <w:tcW w:w="1702"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Доля  сетей </w:t>
            </w:r>
          </w:p>
          <w:p w:rsidR="00A5188E" w:rsidRPr="00035A30" w:rsidRDefault="00A5188E">
            <w:pPr>
              <w:jc w:val="center"/>
              <w:rPr>
                <w:rFonts w:ascii="Times New Roman" w:hAnsi="Times New Roman"/>
                <w:sz w:val="24"/>
                <w:szCs w:val="24"/>
              </w:rPr>
            </w:pPr>
            <w:r w:rsidRPr="00035A30">
              <w:rPr>
                <w:rFonts w:ascii="Times New Roman" w:hAnsi="Times New Roman"/>
                <w:sz w:val="24"/>
                <w:szCs w:val="24"/>
              </w:rPr>
              <w:t xml:space="preserve">нуждающихся  в </w:t>
            </w:r>
          </w:p>
          <w:p w:rsidR="00A5188E" w:rsidRPr="00035A30" w:rsidRDefault="00A5188E">
            <w:pPr>
              <w:jc w:val="center"/>
              <w:rPr>
                <w:rFonts w:ascii="Times New Roman" w:hAnsi="Times New Roman"/>
                <w:sz w:val="24"/>
                <w:szCs w:val="24"/>
              </w:rPr>
            </w:pPr>
            <w:r w:rsidRPr="00035A30">
              <w:rPr>
                <w:rFonts w:ascii="Times New Roman" w:hAnsi="Times New Roman"/>
                <w:sz w:val="24"/>
                <w:szCs w:val="24"/>
              </w:rPr>
              <w:t>замене, %</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c>
          <w:tcPr>
            <w:tcW w:w="816"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5</w:t>
            </w:r>
          </w:p>
        </w:tc>
      </w:tr>
    </w:tbl>
    <w:p w:rsidR="00A5188E" w:rsidRPr="00035A30" w:rsidRDefault="00A5188E" w:rsidP="00A5188E">
      <w:pPr>
        <w:rPr>
          <w:sz w:val="24"/>
          <w:szCs w:val="24"/>
        </w:rPr>
      </w:pP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Регулярное проведение текущих ремонтных работ не позволит снижаться целевым показателям.  </w:t>
      </w:r>
    </w:p>
    <w:p w:rsidR="00A5188E" w:rsidRPr="00035A30" w:rsidRDefault="00A5188E" w:rsidP="00A5188E">
      <w:pPr>
        <w:pStyle w:val="2"/>
        <w:jc w:val="center"/>
        <w:rPr>
          <w:rFonts w:ascii="Times New Roman" w:hAnsi="Times New Roman"/>
          <w:b/>
          <w:color w:val="000000" w:themeColor="text1"/>
          <w:sz w:val="24"/>
          <w:szCs w:val="24"/>
        </w:rPr>
      </w:pPr>
      <w:bookmarkStart w:id="25" w:name="_Toc426705698"/>
      <w:r w:rsidRPr="00035A30">
        <w:rPr>
          <w:rFonts w:ascii="Times New Roman" w:hAnsi="Times New Roman"/>
          <w:b/>
          <w:color w:val="000000" w:themeColor="text1"/>
          <w:sz w:val="24"/>
          <w:szCs w:val="24"/>
        </w:rPr>
        <w:t>8.3. Характеристика состояния и проблем систем коммунальной инфраструктуры.</w:t>
      </w:r>
      <w:bookmarkEnd w:id="25"/>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Водоснабжение в </w:t>
      </w:r>
      <w:r w:rsidR="00CC08B9" w:rsidRPr="00035A30">
        <w:rPr>
          <w:rFonts w:ascii="Times New Roman" w:hAnsi="Times New Roman"/>
          <w:sz w:val="24"/>
          <w:szCs w:val="24"/>
        </w:rPr>
        <w:t xml:space="preserve">Шестаковском </w:t>
      </w:r>
      <w:r w:rsidRPr="00035A30">
        <w:rPr>
          <w:rFonts w:ascii="Times New Roman" w:hAnsi="Times New Roman"/>
          <w:sz w:val="24"/>
          <w:szCs w:val="24"/>
        </w:rPr>
        <w:t xml:space="preserve">сельском поселении осуществляется по смешанной схеме. Часть потребителей </w:t>
      </w:r>
      <w:r w:rsidR="00350E82" w:rsidRPr="00035A30">
        <w:rPr>
          <w:rFonts w:ascii="Times New Roman" w:hAnsi="Times New Roman"/>
          <w:color w:val="000000" w:themeColor="text1"/>
          <w:sz w:val="24"/>
          <w:szCs w:val="24"/>
        </w:rPr>
        <w:t>(64</w:t>
      </w:r>
      <w:r w:rsidRPr="00035A30">
        <w:rPr>
          <w:rFonts w:ascii="Times New Roman" w:hAnsi="Times New Roman"/>
          <w:color w:val="000000" w:themeColor="text1"/>
          <w:sz w:val="24"/>
          <w:szCs w:val="24"/>
        </w:rPr>
        <w:t xml:space="preserve"> %)</w:t>
      </w:r>
      <w:r w:rsidRPr="00035A30">
        <w:rPr>
          <w:rFonts w:ascii="Times New Roman" w:hAnsi="Times New Roman"/>
          <w:color w:val="FF0000"/>
          <w:sz w:val="24"/>
          <w:szCs w:val="24"/>
        </w:rPr>
        <w:t xml:space="preserve"> </w:t>
      </w:r>
      <w:r w:rsidRPr="00035A30">
        <w:rPr>
          <w:rFonts w:ascii="Times New Roman" w:hAnsi="Times New Roman"/>
          <w:sz w:val="24"/>
          <w:szCs w:val="24"/>
        </w:rPr>
        <w:t>обеспечена централизованным водоснабжением, оставшаяся часть потребителей используют индивидуальные источники воды (скважины, колодцы). Оператором по водоснабжению является СОПК «</w:t>
      </w:r>
      <w:r w:rsidR="00CC08B9" w:rsidRPr="00035A30">
        <w:rPr>
          <w:rFonts w:ascii="Times New Roman" w:hAnsi="Times New Roman"/>
          <w:sz w:val="24"/>
          <w:szCs w:val="24"/>
        </w:rPr>
        <w:t xml:space="preserve">Шестаковского </w:t>
      </w:r>
      <w:r w:rsidRPr="00035A30">
        <w:rPr>
          <w:rFonts w:ascii="Times New Roman" w:hAnsi="Times New Roman"/>
          <w:sz w:val="24"/>
          <w:szCs w:val="24"/>
        </w:rPr>
        <w:t xml:space="preserve">сельского поселения»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Источниками водоснабжения являются</w:t>
      </w:r>
      <w:r w:rsidRPr="00035A30">
        <w:rPr>
          <w:rFonts w:ascii="Times New Roman" w:hAnsi="Times New Roman"/>
          <w:color w:val="FF0000"/>
          <w:sz w:val="24"/>
          <w:szCs w:val="24"/>
        </w:rPr>
        <w:t xml:space="preserve"> </w:t>
      </w:r>
      <w:r w:rsidR="00350E82" w:rsidRPr="00035A30">
        <w:rPr>
          <w:rFonts w:ascii="Times New Roman" w:hAnsi="Times New Roman"/>
          <w:color w:val="000000" w:themeColor="text1"/>
          <w:sz w:val="24"/>
          <w:szCs w:val="24"/>
        </w:rPr>
        <w:t>3</w:t>
      </w:r>
      <w:r w:rsidRPr="00035A30">
        <w:rPr>
          <w:rFonts w:ascii="Times New Roman" w:hAnsi="Times New Roman"/>
          <w:sz w:val="24"/>
          <w:szCs w:val="24"/>
        </w:rPr>
        <w:t xml:space="preserve">  скважин. Фактический водозабор составляет </w:t>
      </w:r>
      <w:r w:rsidRPr="00035A30">
        <w:rPr>
          <w:rFonts w:ascii="Times New Roman" w:hAnsi="Times New Roman"/>
          <w:color w:val="000000" w:themeColor="text1"/>
          <w:sz w:val="24"/>
          <w:szCs w:val="24"/>
          <w:shd w:val="clear" w:color="auto" w:fill="FFFFFF" w:themeFill="background1"/>
        </w:rPr>
        <w:t>2,2</w:t>
      </w:r>
      <w:r w:rsidRPr="00035A30">
        <w:rPr>
          <w:rFonts w:ascii="Times New Roman" w:hAnsi="Times New Roman"/>
          <w:sz w:val="24"/>
          <w:szCs w:val="24"/>
        </w:rPr>
        <w:t xml:space="preserve"> м</w:t>
      </w:r>
      <w:r w:rsidRPr="00035A30">
        <w:rPr>
          <w:rFonts w:ascii="Times New Roman" w:hAnsi="Times New Roman"/>
          <w:sz w:val="24"/>
          <w:szCs w:val="24"/>
          <w:vertAlign w:val="superscript"/>
        </w:rPr>
        <w:t>3</w:t>
      </w:r>
      <w:r w:rsidRPr="00035A30">
        <w:rPr>
          <w:rFonts w:ascii="Times New Roman" w:hAnsi="Times New Roman"/>
          <w:sz w:val="24"/>
          <w:szCs w:val="24"/>
        </w:rPr>
        <w:t xml:space="preserve">/час </w:t>
      </w:r>
      <w:r w:rsidR="00CC08B9" w:rsidRPr="00035A30">
        <w:rPr>
          <w:rFonts w:ascii="Times New Roman" w:hAnsi="Times New Roman"/>
          <w:sz w:val="24"/>
          <w:szCs w:val="24"/>
        </w:rPr>
        <w:t>Диаметр труб сети водопровода 11</w:t>
      </w:r>
      <w:r w:rsidRPr="00035A30">
        <w:rPr>
          <w:rFonts w:ascii="Times New Roman" w:hAnsi="Times New Roman"/>
          <w:sz w:val="24"/>
          <w:szCs w:val="24"/>
        </w:rPr>
        <w:t>0 мм, протяженность труб маг</w:t>
      </w:r>
      <w:r w:rsidR="00CC08B9" w:rsidRPr="00035A30">
        <w:rPr>
          <w:rFonts w:ascii="Times New Roman" w:hAnsi="Times New Roman"/>
          <w:sz w:val="24"/>
          <w:szCs w:val="24"/>
        </w:rPr>
        <w:t>истральной сети водоснабжения 27,949</w:t>
      </w:r>
      <w:r w:rsidRPr="00035A30">
        <w:rPr>
          <w:rFonts w:ascii="Times New Roman" w:hAnsi="Times New Roman"/>
          <w:sz w:val="24"/>
          <w:szCs w:val="24"/>
        </w:rPr>
        <w:t xml:space="preserve"> км. Фактический расход воды населением составляет </w:t>
      </w:r>
      <w:r w:rsidRPr="00035A30">
        <w:rPr>
          <w:rFonts w:ascii="Times New Roman" w:hAnsi="Times New Roman"/>
          <w:color w:val="000000" w:themeColor="text1"/>
          <w:sz w:val="24"/>
          <w:szCs w:val="24"/>
        </w:rPr>
        <w:t>37,56</w:t>
      </w:r>
      <w:r w:rsidRPr="00035A30">
        <w:rPr>
          <w:rFonts w:ascii="Times New Roman" w:hAnsi="Times New Roman"/>
          <w:sz w:val="24"/>
          <w:szCs w:val="24"/>
        </w:rPr>
        <w:t xml:space="preserve"> м</w:t>
      </w:r>
      <w:r w:rsidRPr="00035A30">
        <w:rPr>
          <w:rFonts w:ascii="Times New Roman" w:hAnsi="Times New Roman"/>
          <w:sz w:val="24"/>
          <w:szCs w:val="24"/>
          <w:vertAlign w:val="superscript"/>
        </w:rPr>
        <w:t>3</w:t>
      </w:r>
      <w:r w:rsidRPr="00035A30">
        <w:rPr>
          <w:rFonts w:ascii="Times New Roman" w:hAnsi="Times New Roman"/>
          <w:sz w:val="24"/>
          <w:szCs w:val="24"/>
        </w:rPr>
        <w:t>/сутки.</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Проблемы в области водоснабжения: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1.Не соответствие качества воды нормативам СанПин по содержанию железа и жесткости воды.</w:t>
      </w:r>
    </w:p>
    <w:p w:rsidR="00A5188E" w:rsidRPr="00035A30" w:rsidRDefault="00A5188E" w:rsidP="00A5188E">
      <w:pPr>
        <w:spacing w:after="0" w:line="240" w:lineRule="auto"/>
        <w:ind w:firstLine="540"/>
        <w:jc w:val="both"/>
        <w:rPr>
          <w:rFonts w:ascii="Times New Roman" w:hAnsi="Times New Roman"/>
          <w:sz w:val="24"/>
          <w:szCs w:val="24"/>
        </w:rPr>
      </w:pPr>
    </w:p>
    <w:p w:rsidR="00A5188E" w:rsidRPr="00035A30" w:rsidRDefault="00A5188E" w:rsidP="00C10F05">
      <w:pPr>
        <w:pStyle w:val="3"/>
        <w:jc w:val="center"/>
        <w:rPr>
          <w:rFonts w:ascii="Times New Roman" w:hAnsi="Times New Roman"/>
          <w:b/>
          <w:color w:val="000000" w:themeColor="text1"/>
          <w:sz w:val="24"/>
          <w:szCs w:val="24"/>
        </w:rPr>
      </w:pPr>
      <w:bookmarkStart w:id="26" w:name="_Toc426705700"/>
      <w:r w:rsidRPr="00035A30">
        <w:rPr>
          <w:rFonts w:ascii="Times New Roman" w:hAnsi="Times New Roman"/>
          <w:b/>
          <w:color w:val="000000" w:themeColor="text1"/>
          <w:sz w:val="24"/>
          <w:szCs w:val="24"/>
        </w:rPr>
        <w:t>8.3.2 Водоотведение</w:t>
      </w:r>
      <w:bookmarkEnd w:id="26"/>
    </w:p>
    <w:p w:rsidR="00C10F05" w:rsidRDefault="00A5188E" w:rsidP="00C10F05">
      <w:pPr>
        <w:spacing w:after="0" w:line="240" w:lineRule="auto"/>
        <w:ind w:firstLine="540"/>
        <w:jc w:val="both"/>
        <w:rPr>
          <w:rFonts w:ascii="Times New Roman" w:hAnsi="Times New Roman"/>
          <w:color w:val="000000" w:themeColor="text1"/>
          <w:sz w:val="24"/>
          <w:szCs w:val="24"/>
        </w:rPr>
      </w:pPr>
      <w:r w:rsidRPr="00035A30">
        <w:rPr>
          <w:rFonts w:ascii="Times New Roman" w:hAnsi="Times New Roman"/>
          <w:color w:val="000000" w:themeColor="text1"/>
          <w:sz w:val="24"/>
          <w:szCs w:val="24"/>
        </w:rPr>
        <w:t xml:space="preserve">В настоящее время </w:t>
      </w:r>
      <w:r w:rsidR="00CC08B9" w:rsidRPr="00035A30">
        <w:rPr>
          <w:rFonts w:ascii="Times New Roman" w:hAnsi="Times New Roman"/>
          <w:color w:val="000000" w:themeColor="text1"/>
          <w:sz w:val="24"/>
          <w:szCs w:val="24"/>
        </w:rPr>
        <w:t xml:space="preserve">в Шестаковском </w:t>
      </w:r>
      <w:r w:rsidRPr="00035A30">
        <w:rPr>
          <w:rFonts w:ascii="Times New Roman" w:hAnsi="Times New Roman"/>
          <w:color w:val="000000" w:themeColor="text1"/>
          <w:sz w:val="24"/>
          <w:szCs w:val="24"/>
        </w:rPr>
        <w:t xml:space="preserve">сельском поселении централизованная система канализации отсутствует. </w:t>
      </w:r>
    </w:p>
    <w:p w:rsidR="007C4C23" w:rsidRPr="00035A30" w:rsidRDefault="00A5188E" w:rsidP="00C10F05">
      <w:pPr>
        <w:spacing w:after="0" w:line="240" w:lineRule="auto"/>
        <w:ind w:firstLine="540"/>
        <w:jc w:val="both"/>
        <w:rPr>
          <w:rFonts w:ascii="Times New Roman" w:hAnsi="Times New Roman"/>
          <w:color w:val="000000" w:themeColor="text1"/>
          <w:sz w:val="24"/>
          <w:szCs w:val="24"/>
        </w:rPr>
      </w:pPr>
      <w:r w:rsidRPr="00035A30">
        <w:rPr>
          <w:rFonts w:ascii="Times New Roman" w:hAnsi="Times New Roman"/>
          <w:color w:val="000000" w:themeColor="text1"/>
          <w:sz w:val="24"/>
          <w:szCs w:val="24"/>
        </w:rPr>
        <w:lastRenderedPageBreak/>
        <w:t>Население пользуется надворными туалетами с выгребными ямами, с последующим выбросом стоков на рельеф, а также индивидуальными канализационными ямами</w:t>
      </w:r>
      <w:r w:rsidR="007C4C23" w:rsidRPr="00035A30">
        <w:rPr>
          <w:rFonts w:ascii="Times New Roman" w:hAnsi="Times New Roman"/>
          <w:color w:val="000000" w:themeColor="text1"/>
          <w:sz w:val="24"/>
          <w:szCs w:val="24"/>
        </w:rPr>
        <w:t>.</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Проблемы в области водоотведения: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1. Отсутствие централизованной системы в </w:t>
      </w:r>
      <w:r w:rsidR="00CC08B9" w:rsidRPr="00035A30">
        <w:rPr>
          <w:rFonts w:ascii="Times New Roman" w:hAnsi="Times New Roman"/>
          <w:sz w:val="24"/>
          <w:szCs w:val="24"/>
        </w:rPr>
        <w:t xml:space="preserve">Шестаковском </w:t>
      </w:r>
      <w:r w:rsidRPr="00035A30">
        <w:rPr>
          <w:rFonts w:ascii="Times New Roman" w:hAnsi="Times New Roman"/>
          <w:sz w:val="24"/>
          <w:szCs w:val="24"/>
        </w:rPr>
        <w:t>сельском поселении;</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2. Отсутствие канализационных очистных сооружений.</w:t>
      </w:r>
    </w:p>
    <w:p w:rsidR="007C4C23" w:rsidRPr="00035A30" w:rsidRDefault="007C4C23" w:rsidP="00A5188E">
      <w:pPr>
        <w:pStyle w:val="2"/>
        <w:jc w:val="center"/>
        <w:rPr>
          <w:rFonts w:ascii="Times New Roman" w:hAnsi="Times New Roman"/>
          <w:b/>
          <w:sz w:val="24"/>
          <w:szCs w:val="24"/>
        </w:rPr>
      </w:pPr>
      <w:bookmarkStart w:id="27" w:name="_Toc426705704"/>
    </w:p>
    <w:p w:rsidR="00A5188E" w:rsidRPr="00035A30" w:rsidRDefault="00A5188E" w:rsidP="00A5188E">
      <w:pPr>
        <w:pStyle w:val="2"/>
        <w:jc w:val="center"/>
        <w:rPr>
          <w:rFonts w:ascii="Times New Roman" w:hAnsi="Times New Roman"/>
          <w:b/>
          <w:sz w:val="24"/>
          <w:szCs w:val="24"/>
        </w:rPr>
      </w:pPr>
      <w:r w:rsidRPr="00035A30">
        <w:rPr>
          <w:rFonts w:ascii="Times New Roman" w:hAnsi="Times New Roman"/>
          <w:b/>
          <w:sz w:val="24"/>
          <w:szCs w:val="24"/>
        </w:rPr>
        <w:t>8.4 Оценка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bookmarkEnd w:id="27"/>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Выполнение мероприятий, предусмотренных Программой, ведет к повышению эффективности работы системы.</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Основными задачами Программы являются: </w:t>
      </w:r>
    </w:p>
    <w:p w:rsidR="00A5188E" w:rsidRPr="00035A30" w:rsidRDefault="00A5188E" w:rsidP="00A5188E">
      <w:pPr>
        <w:numPr>
          <w:ilvl w:val="0"/>
          <w:numId w:val="16"/>
        </w:numPr>
        <w:spacing w:after="0" w:line="240" w:lineRule="auto"/>
        <w:jc w:val="both"/>
        <w:rPr>
          <w:rFonts w:ascii="Times New Roman" w:hAnsi="Times New Roman"/>
          <w:sz w:val="24"/>
          <w:szCs w:val="24"/>
        </w:rPr>
      </w:pPr>
      <w:r w:rsidRPr="00035A30">
        <w:rPr>
          <w:rFonts w:ascii="Times New Roman" w:hAnsi="Times New Roman"/>
          <w:sz w:val="24"/>
          <w:szCs w:val="24"/>
        </w:rPr>
        <w:t xml:space="preserve">совершенствование системы учёта потребляемых энергетических ресурсов муниципальными учреждениями; </w:t>
      </w:r>
    </w:p>
    <w:p w:rsidR="00A5188E" w:rsidRPr="00035A30" w:rsidRDefault="00A5188E" w:rsidP="00A5188E">
      <w:pPr>
        <w:numPr>
          <w:ilvl w:val="0"/>
          <w:numId w:val="16"/>
        </w:numPr>
        <w:spacing w:after="0" w:line="240" w:lineRule="auto"/>
        <w:jc w:val="both"/>
        <w:rPr>
          <w:rFonts w:ascii="Times New Roman" w:hAnsi="Times New Roman"/>
          <w:sz w:val="24"/>
          <w:szCs w:val="24"/>
        </w:rPr>
      </w:pPr>
      <w:r w:rsidRPr="00035A30">
        <w:rPr>
          <w:rFonts w:ascii="Times New Roman" w:hAnsi="Times New Roman"/>
          <w:sz w:val="24"/>
          <w:szCs w:val="24"/>
        </w:rPr>
        <w:t>внедрение энергоэффективных устройств в муниципальных зданиях.</w:t>
      </w:r>
    </w:p>
    <w:p w:rsidR="00A5188E" w:rsidRPr="00035A30" w:rsidRDefault="00A5188E" w:rsidP="00A5188E">
      <w:pPr>
        <w:spacing w:after="0" w:line="240" w:lineRule="auto"/>
        <w:ind w:left="1260"/>
        <w:jc w:val="both"/>
        <w:rPr>
          <w:rFonts w:ascii="Times New Roman" w:hAnsi="Times New Roman"/>
          <w:sz w:val="24"/>
          <w:szCs w:val="24"/>
        </w:rPr>
      </w:pPr>
    </w:p>
    <w:p w:rsidR="00A5188E" w:rsidRPr="00035A30" w:rsidRDefault="00A5188E" w:rsidP="00A5188E">
      <w:pPr>
        <w:pStyle w:val="2"/>
        <w:jc w:val="center"/>
        <w:rPr>
          <w:rFonts w:ascii="Times New Roman" w:hAnsi="Times New Roman"/>
          <w:b/>
          <w:sz w:val="24"/>
          <w:szCs w:val="24"/>
        </w:rPr>
      </w:pPr>
      <w:bookmarkStart w:id="28" w:name="_Toc426705705"/>
      <w:r w:rsidRPr="00035A30">
        <w:rPr>
          <w:rFonts w:ascii="Times New Roman" w:hAnsi="Times New Roman"/>
          <w:b/>
          <w:sz w:val="24"/>
          <w:szCs w:val="24"/>
        </w:rPr>
        <w:t>8.5 Обоснование целевых показателей развития соответствующей системы коммунальной инфраструктуры.</w:t>
      </w:r>
      <w:bookmarkEnd w:id="28"/>
    </w:p>
    <w:p w:rsidR="00A5188E" w:rsidRPr="00035A30" w:rsidRDefault="00A5188E" w:rsidP="00A5188E">
      <w:pPr>
        <w:spacing w:after="0" w:line="240" w:lineRule="auto"/>
        <w:ind w:firstLine="540"/>
        <w:jc w:val="both"/>
        <w:rPr>
          <w:rFonts w:ascii="Times New Roman" w:hAnsi="Times New Roman"/>
          <w:sz w:val="24"/>
          <w:szCs w:val="24"/>
        </w:rPr>
      </w:pPr>
      <w:r w:rsidRPr="00035A30">
        <w:rPr>
          <w:sz w:val="24"/>
          <w:szCs w:val="24"/>
        </w:rPr>
        <w:t xml:space="preserve"> </w:t>
      </w:r>
      <w:r w:rsidRPr="00035A30">
        <w:rPr>
          <w:rFonts w:ascii="Times New Roman" w:hAnsi="Times New Roman"/>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К ним относятся: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показатели спроса на коммунальные ресурсы и перспективные нагрузки;</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величины новых нагрузок;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показатели качества поставляемого ресурса;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показатели степени охвата потребителей приборами учета;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показатели надежности поставки ресурсов;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показатели эффективности производства и транспортировки ресурсов; </w:t>
      </w:r>
    </w:p>
    <w:p w:rsidR="00A5188E" w:rsidRPr="00035A30" w:rsidRDefault="00A5188E" w:rsidP="00A5188E">
      <w:pPr>
        <w:numPr>
          <w:ilvl w:val="0"/>
          <w:numId w:val="1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показатели эффективности потребления коммунальных ресурсов.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При формировании требований к конечному состоянию коммунальной инфраструктуры </w:t>
      </w:r>
      <w:r w:rsidR="00AC286B" w:rsidRPr="00035A30">
        <w:rPr>
          <w:rFonts w:ascii="Times New Roman" w:hAnsi="Times New Roman"/>
          <w:sz w:val="24"/>
          <w:szCs w:val="24"/>
        </w:rPr>
        <w:t xml:space="preserve">Шестаковского </w:t>
      </w:r>
      <w:r w:rsidRPr="00035A30">
        <w:rPr>
          <w:rFonts w:ascii="Times New Roman" w:hAnsi="Times New Roman"/>
          <w:sz w:val="24"/>
          <w:szCs w:val="24"/>
        </w:rPr>
        <w:t>сельского поселения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№48.</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Целевые показатели устанавливаются по каждому виду коммунальных услуг и периодически корректируются.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Охват потребителей услугами используется для оценки качества работы систем жизнеобеспечения.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A5188E" w:rsidRPr="00035A30" w:rsidRDefault="00C10F05" w:rsidP="00C10F05">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A5188E" w:rsidRPr="00035A30">
        <w:rPr>
          <w:rFonts w:ascii="Times New Roman" w:hAnsi="Times New Roman"/>
          <w:sz w:val="24"/>
          <w:szCs w:val="24"/>
        </w:rPr>
        <w:t xml:space="preserve"> 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AC286B" w:rsidRPr="00035A30">
        <w:rPr>
          <w:rFonts w:ascii="Times New Roman" w:hAnsi="Times New Roman"/>
          <w:sz w:val="24"/>
          <w:szCs w:val="24"/>
        </w:rPr>
        <w:t xml:space="preserve">Шестаковского </w:t>
      </w:r>
      <w:r w:rsidRPr="00035A30">
        <w:rPr>
          <w:rFonts w:ascii="Times New Roman" w:hAnsi="Times New Roman"/>
          <w:sz w:val="24"/>
          <w:szCs w:val="24"/>
        </w:rPr>
        <w:t>сельского поселения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Результатами реализации мероприятий по развитию систем водоснабжения муниципального образования являются:</w:t>
      </w:r>
    </w:p>
    <w:p w:rsidR="00A5188E" w:rsidRPr="00035A30" w:rsidRDefault="00A5188E" w:rsidP="00A5188E">
      <w:pPr>
        <w:numPr>
          <w:ilvl w:val="0"/>
          <w:numId w:val="20"/>
        </w:numPr>
        <w:spacing w:after="0" w:line="240" w:lineRule="auto"/>
        <w:jc w:val="both"/>
        <w:rPr>
          <w:rFonts w:ascii="Times New Roman" w:hAnsi="Times New Roman"/>
          <w:sz w:val="24"/>
          <w:szCs w:val="24"/>
        </w:rPr>
      </w:pPr>
      <w:r w:rsidRPr="00035A30">
        <w:rPr>
          <w:rFonts w:ascii="Times New Roman" w:hAnsi="Times New Roman"/>
          <w:sz w:val="24"/>
          <w:szCs w:val="24"/>
        </w:rPr>
        <w:t>обеспечение бесперебойной подачи качественной воды от источника до потребителя;</w:t>
      </w:r>
    </w:p>
    <w:p w:rsidR="00A5188E" w:rsidRPr="00035A30" w:rsidRDefault="00A5188E" w:rsidP="00A5188E">
      <w:pPr>
        <w:numPr>
          <w:ilvl w:val="0"/>
          <w:numId w:val="20"/>
        </w:numPr>
        <w:spacing w:after="0" w:line="240" w:lineRule="auto"/>
        <w:jc w:val="both"/>
        <w:rPr>
          <w:rFonts w:ascii="Times New Roman" w:hAnsi="Times New Roman"/>
          <w:sz w:val="24"/>
          <w:szCs w:val="24"/>
        </w:rPr>
      </w:pPr>
      <w:r w:rsidRPr="00035A30">
        <w:rPr>
          <w:rFonts w:ascii="Times New Roman" w:hAnsi="Times New Roman"/>
          <w:sz w:val="24"/>
          <w:szCs w:val="24"/>
        </w:rPr>
        <w:t xml:space="preserve">улучшение качества коммунального обслуживания населения по системе водоснабжения; </w:t>
      </w:r>
    </w:p>
    <w:p w:rsidR="00A5188E" w:rsidRPr="00035A30" w:rsidRDefault="00A5188E" w:rsidP="00A5188E">
      <w:pPr>
        <w:numPr>
          <w:ilvl w:val="0"/>
          <w:numId w:val="20"/>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обеспечение энергосбережения; </w:t>
      </w:r>
    </w:p>
    <w:p w:rsidR="00A5188E" w:rsidRPr="00035A30" w:rsidRDefault="00A5188E" w:rsidP="00A5188E">
      <w:pPr>
        <w:numPr>
          <w:ilvl w:val="0"/>
          <w:numId w:val="20"/>
        </w:numPr>
        <w:spacing w:after="0" w:line="240" w:lineRule="auto"/>
        <w:jc w:val="both"/>
        <w:rPr>
          <w:rFonts w:ascii="Times New Roman" w:hAnsi="Times New Roman"/>
          <w:sz w:val="24"/>
          <w:szCs w:val="24"/>
        </w:rPr>
      </w:pPr>
      <w:r w:rsidRPr="00035A30">
        <w:rPr>
          <w:rFonts w:ascii="Times New Roman" w:hAnsi="Times New Roman"/>
          <w:sz w:val="24"/>
          <w:szCs w:val="24"/>
        </w:rPr>
        <w:t xml:space="preserve">снижение к 2027 году уровня потерь и неучтенных расходов воды; </w:t>
      </w:r>
    </w:p>
    <w:p w:rsidR="00A5188E" w:rsidRPr="00035A30" w:rsidRDefault="00A5188E" w:rsidP="00A5188E">
      <w:pPr>
        <w:numPr>
          <w:ilvl w:val="0"/>
          <w:numId w:val="20"/>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обеспечение возможности подключения строящихся объектов к системе водоснабжения при гарантированном объеме заявленной мощности.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Результатами реализации мероприятий по развитию систем водоотведения являются:</w:t>
      </w:r>
    </w:p>
    <w:p w:rsidR="00A5188E" w:rsidRPr="00035A30" w:rsidRDefault="00A5188E" w:rsidP="00A5188E">
      <w:pPr>
        <w:numPr>
          <w:ilvl w:val="0"/>
          <w:numId w:val="22"/>
        </w:numPr>
        <w:spacing w:after="0" w:line="240" w:lineRule="auto"/>
        <w:jc w:val="both"/>
        <w:rPr>
          <w:rFonts w:ascii="Times New Roman" w:hAnsi="Times New Roman"/>
          <w:sz w:val="24"/>
          <w:szCs w:val="24"/>
        </w:rPr>
      </w:pPr>
      <w:r w:rsidRPr="00035A30">
        <w:rPr>
          <w:rFonts w:ascii="Times New Roman" w:hAnsi="Times New Roman"/>
          <w:sz w:val="24"/>
          <w:szCs w:val="24"/>
        </w:rPr>
        <w:t>обеспечение возможности подключения строящихся объектов к системе водоотведения при гарантированном объеме заявленной мощности;</w:t>
      </w:r>
    </w:p>
    <w:p w:rsidR="00A5188E" w:rsidRPr="00035A30" w:rsidRDefault="00A5188E" w:rsidP="00A5188E">
      <w:pPr>
        <w:numPr>
          <w:ilvl w:val="0"/>
          <w:numId w:val="22"/>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повышение надежности и обеспечение бесперебойной работы объектов водоотведения; </w:t>
      </w:r>
    </w:p>
    <w:p w:rsidR="00A5188E" w:rsidRPr="00035A30" w:rsidRDefault="00A5188E" w:rsidP="00A5188E">
      <w:pPr>
        <w:numPr>
          <w:ilvl w:val="0"/>
          <w:numId w:val="22"/>
        </w:numPr>
        <w:spacing w:after="0" w:line="240" w:lineRule="auto"/>
        <w:jc w:val="both"/>
        <w:rPr>
          <w:rFonts w:ascii="Times New Roman" w:hAnsi="Times New Roman"/>
          <w:sz w:val="24"/>
          <w:szCs w:val="24"/>
        </w:rPr>
      </w:pPr>
      <w:r w:rsidRPr="00035A30">
        <w:rPr>
          <w:rFonts w:ascii="Times New Roman" w:hAnsi="Times New Roman"/>
          <w:sz w:val="24"/>
          <w:szCs w:val="24"/>
        </w:rPr>
        <w:t xml:space="preserve">уменьшение техногенного воздействия на среду обитания; </w:t>
      </w:r>
    </w:p>
    <w:p w:rsidR="00A5188E" w:rsidRPr="00035A30" w:rsidRDefault="00A5188E" w:rsidP="00A5188E">
      <w:pPr>
        <w:numPr>
          <w:ilvl w:val="0"/>
          <w:numId w:val="22"/>
        </w:numPr>
        <w:spacing w:after="0" w:line="240" w:lineRule="auto"/>
        <w:jc w:val="both"/>
        <w:rPr>
          <w:rFonts w:ascii="Times New Roman" w:hAnsi="Times New Roman"/>
          <w:sz w:val="24"/>
          <w:szCs w:val="24"/>
        </w:rPr>
      </w:pPr>
      <w:r w:rsidRPr="00035A30">
        <w:rPr>
          <w:rFonts w:ascii="Times New Roman" w:hAnsi="Times New Roman"/>
          <w:sz w:val="24"/>
          <w:szCs w:val="24"/>
        </w:rPr>
        <w:t xml:space="preserve">улучшение качества жилищно-коммунального обслуживания населения по системе водоотведения; </w:t>
      </w:r>
    </w:p>
    <w:p w:rsidR="00A5188E" w:rsidRPr="00035A30" w:rsidRDefault="00A5188E" w:rsidP="00A5188E">
      <w:pPr>
        <w:numPr>
          <w:ilvl w:val="0"/>
          <w:numId w:val="22"/>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обеспечение энергосбережения.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Результатами реализации мероприятий по развитию систем газоснабжения являются: </w:t>
      </w:r>
    </w:p>
    <w:p w:rsidR="00A5188E" w:rsidRPr="00035A30" w:rsidRDefault="00A5188E" w:rsidP="00A5188E">
      <w:pPr>
        <w:numPr>
          <w:ilvl w:val="0"/>
          <w:numId w:val="24"/>
        </w:numPr>
        <w:spacing w:after="0" w:line="240" w:lineRule="auto"/>
        <w:jc w:val="both"/>
        <w:rPr>
          <w:rFonts w:ascii="Times New Roman" w:hAnsi="Times New Roman"/>
          <w:sz w:val="24"/>
          <w:szCs w:val="24"/>
        </w:rPr>
      </w:pPr>
      <w:r w:rsidRPr="00035A30">
        <w:rPr>
          <w:rFonts w:ascii="Times New Roman" w:hAnsi="Times New Roman"/>
          <w:sz w:val="24"/>
          <w:szCs w:val="24"/>
        </w:rPr>
        <w:t xml:space="preserve">максимальная газификация территорий; </w:t>
      </w:r>
    </w:p>
    <w:p w:rsidR="00A5188E" w:rsidRPr="00035A30" w:rsidRDefault="00A5188E" w:rsidP="00A5188E">
      <w:pPr>
        <w:numPr>
          <w:ilvl w:val="0"/>
          <w:numId w:val="24"/>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повышение надежности и обеспечение бесперебойной работы объектов газоснабжения.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Результатами реализации мероприятий по развитию систем электроснабжения являются:</w:t>
      </w:r>
    </w:p>
    <w:p w:rsidR="00A5188E" w:rsidRPr="00035A30" w:rsidRDefault="00A5188E" w:rsidP="00A5188E">
      <w:pPr>
        <w:numPr>
          <w:ilvl w:val="0"/>
          <w:numId w:val="26"/>
        </w:numPr>
        <w:spacing w:after="0" w:line="240" w:lineRule="auto"/>
        <w:jc w:val="both"/>
        <w:rPr>
          <w:rFonts w:ascii="Times New Roman" w:hAnsi="Times New Roman"/>
          <w:sz w:val="24"/>
          <w:szCs w:val="24"/>
        </w:rPr>
      </w:pPr>
      <w:r w:rsidRPr="00035A30">
        <w:rPr>
          <w:rFonts w:ascii="Times New Roman" w:hAnsi="Times New Roman"/>
          <w:sz w:val="24"/>
          <w:szCs w:val="24"/>
        </w:rPr>
        <w:t>повышение надежности и обеспечение бесперебойной работы объектов электроснабжения;</w:t>
      </w:r>
    </w:p>
    <w:p w:rsidR="00A5188E" w:rsidRPr="00035A30" w:rsidRDefault="00A5188E" w:rsidP="00A5188E">
      <w:pPr>
        <w:numPr>
          <w:ilvl w:val="0"/>
          <w:numId w:val="26"/>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обеспечение возможности подключения строящихся объектов к системе электроснабжения при гарантированном объеме заявленной мощности.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Количественные значения целевых показателей определены с учетом выполнения всех мероприятий Программы в запланированные сроки. </w:t>
      </w:r>
    </w:p>
    <w:p w:rsidR="00A5188E" w:rsidRPr="00035A30" w:rsidRDefault="00A5188E" w:rsidP="00A5188E">
      <w:pPr>
        <w:rPr>
          <w:sz w:val="24"/>
          <w:szCs w:val="24"/>
        </w:rPr>
      </w:pPr>
    </w:p>
    <w:p w:rsidR="00A5188E" w:rsidRPr="00035A30" w:rsidRDefault="00A5188E" w:rsidP="00A5188E">
      <w:pPr>
        <w:pStyle w:val="2"/>
        <w:jc w:val="center"/>
        <w:rPr>
          <w:rFonts w:ascii="Times New Roman" w:hAnsi="Times New Roman"/>
          <w:b/>
          <w:sz w:val="24"/>
          <w:szCs w:val="24"/>
        </w:rPr>
      </w:pPr>
      <w:bookmarkStart w:id="29" w:name="_Toc426705706"/>
      <w:r w:rsidRPr="00035A30">
        <w:rPr>
          <w:rFonts w:ascii="Times New Roman" w:hAnsi="Times New Roman"/>
          <w:b/>
          <w:sz w:val="24"/>
          <w:szCs w:val="24"/>
        </w:rPr>
        <w:t>8.6 Перечень инвестиционных проектов в отношении систем коммунальной инфраструктуры</w:t>
      </w:r>
      <w:bookmarkEnd w:id="29"/>
    </w:p>
    <w:p w:rsidR="00A5188E" w:rsidRPr="00035A30" w:rsidRDefault="00A5188E" w:rsidP="00A5188E">
      <w:pPr>
        <w:spacing w:after="0" w:line="240" w:lineRule="auto"/>
        <w:ind w:firstLine="540"/>
        <w:jc w:val="both"/>
        <w:rPr>
          <w:rFonts w:ascii="Times New Roman" w:hAnsi="Times New Roman"/>
          <w:sz w:val="24"/>
          <w:szCs w:val="24"/>
          <w:u w:val="single"/>
        </w:rPr>
      </w:pPr>
      <w:r w:rsidRPr="00035A30">
        <w:rPr>
          <w:rFonts w:ascii="Times New Roman" w:hAnsi="Times New Roman"/>
          <w:sz w:val="24"/>
          <w:szCs w:val="24"/>
          <w:u w:val="single"/>
        </w:rPr>
        <w:lastRenderedPageBreak/>
        <w:t>В области водоснабжения и водоотведения.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Программа инвестиционных мероприятий по водоснабжению и водоотведению </w:t>
      </w:r>
      <w:r w:rsidR="00AC286B" w:rsidRPr="00035A30">
        <w:rPr>
          <w:rFonts w:ascii="Times New Roman" w:hAnsi="Times New Roman"/>
          <w:sz w:val="24"/>
          <w:szCs w:val="24"/>
        </w:rPr>
        <w:t xml:space="preserve">Шестаковского </w:t>
      </w:r>
      <w:r w:rsidRPr="00035A30">
        <w:rPr>
          <w:rFonts w:ascii="Times New Roman" w:hAnsi="Times New Roman"/>
          <w:sz w:val="24"/>
          <w:szCs w:val="24"/>
        </w:rPr>
        <w:t xml:space="preserve">сельского поселения на общую сумму 25 тыс. руб.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Реализация представленных проектов и мероприятий в сфере водоснабжения и водоотведения позволит:</w:t>
      </w:r>
    </w:p>
    <w:p w:rsidR="00A5188E" w:rsidRPr="00035A30" w:rsidRDefault="00A5188E" w:rsidP="00A5188E">
      <w:pPr>
        <w:numPr>
          <w:ilvl w:val="0"/>
          <w:numId w:val="28"/>
        </w:numPr>
        <w:spacing w:after="0" w:line="240" w:lineRule="auto"/>
        <w:jc w:val="both"/>
        <w:rPr>
          <w:rFonts w:ascii="Times New Roman" w:hAnsi="Times New Roman"/>
          <w:sz w:val="24"/>
          <w:szCs w:val="24"/>
        </w:rPr>
      </w:pPr>
      <w:r w:rsidRPr="00035A30">
        <w:rPr>
          <w:rFonts w:ascii="Times New Roman" w:hAnsi="Times New Roman"/>
          <w:sz w:val="24"/>
          <w:szCs w:val="24"/>
        </w:rPr>
        <w:t xml:space="preserve">сохранить  сети в хорошем состоянии; </w:t>
      </w:r>
    </w:p>
    <w:p w:rsidR="00A5188E" w:rsidRPr="00035A30" w:rsidRDefault="00A5188E" w:rsidP="00A5188E">
      <w:pPr>
        <w:numPr>
          <w:ilvl w:val="0"/>
          <w:numId w:val="28"/>
        </w:numPr>
        <w:spacing w:after="0" w:line="240" w:lineRule="auto"/>
        <w:jc w:val="both"/>
        <w:rPr>
          <w:rFonts w:ascii="Times New Roman" w:hAnsi="Times New Roman"/>
          <w:sz w:val="24"/>
          <w:szCs w:val="24"/>
        </w:rPr>
      </w:pPr>
      <w:r w:rsidRPr="00035A30">
        <w:rPr>
          <w:rFonts w:ascii="Times New Roman" w:hAnsi="Times New Roman"/>
          <w:sz w:val="24"/>
          <w:szCs w:val="24"/>
        </w:rPr>
        <w:t xml:space="preserve">обеспечить присоединение новых потребителей; </w:t>
      </w:r>
    </w:p>
    <w:p w:rsidR="00A5188E" w:rsidRPr="00035A30" w:rsidRDefault="00A5188E" w:rsidP="00A5188E">
      <w:pPr>
        <w:numPr>
          <w:ilvl w:val="0"/>
          <w:numId w:val="28"/>
        </w:numPr>
        <w:spacing w:after="0" w:line="240" w:lineRule="auto"/>
        <w:jc w:val="both"/>
        <w:rPr>
          <w:rFonts w:ascii="Times New Roman" w:hAnsi="Times New Roman"/>
          <w:sz w:val="24"/>
          <w:szCs w:val="24"/>
        </w:rPr>
      </w:pPr>
      <w:r w:rsidRPr="00035A30">
        <w:rPr>
          <w:rFonts w:ascii="Times New Roman" w:hAnsi="Times New Roman"/>
          <w:sz w:val="24"/>
          <w:szCs w:val="24"/>
        </w:rPr>
        <w:t xml:space="preserve">повысить надежность и бесперебойность поставляемого ресурса; </w:t>
      </w:r>
    </w:p>
    <w:p w:rsidR="00A5188E" w:rsidRPr="00035A30" w:rsidRDefault="00A5188E" w:rsidP="00A5188E">
      <w:pPr>
        <w:numPr>
          <w:ilvl w:val="0"/>
          <w:numId w:val="28"/>
        </w:numPr>
        <w:spacing w:after="0" w:line="240" w:lineRule="auto"/>
        <w:jc w:val="both"/>
        <w:rPr>
          <w:rFonts w:ascii="Times New Roman" w:hAnsi="Times New Roman"/>
          <w:sz w:val="24"/>
          <w:szCs w:val="24"/>
        </w:rPr>
      </w:pPr>
      <w:r w:rsidRPr="00035A30">
        <w:rPr>
          <w:rFonts w:ascii="Times New Roman" w:hAnsi="Times New Roman"/>
          <w:sz w:val="24"/>
          <w:szCs w:val="24"/>
        </w:rPr>
        <w:t>кардинально снизить сверхнормативные потери в сетях.</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 рамках развития инфраструктуры водоснабжения необходимы следующие мероприятия: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2017 г. – система мероприятий, направленных на повышение качества воды.</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 области водоотведения запланировано:</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2024-2027 гг. - Строительство очистных сооружений и прокладка канализационных сетей на территориях планируемой жилой застройки, расположенных в водоохранных зонах - 3 700 тыс. руб.</w:t>
      </w:r>
    </w:p>
    <w:p w:rsidR="00A5188E" w:rsidRPr="00035A30" w:rsidRDefault="00A5188E" w:rsidP="00A5188E">
      <w:pPr>
        <w:spacing w:after="0" w:line="240" w:lineRule="auto"/>
        <w:ind w:firstLine="540"/>
        <w:jc w:val="both"/>
        <w:rPr>
          <w:rFonts w:ascii="Times New Roman" w:hAnsi="Times New Roman"/>
          <w:sz w:val="24"/>
          <w:szCs w:val="24"/>
        </w:rPr>
      </w:pPr>
    </w:p>
    <w:p w:rsidR="00A5188E" w:rsidRPr="00035A30" w:rsidRDefault="00A5188E" w:rsidP="00A5188E">
      <w:pPr>
        <w:spacing w:after="0" w:line="240" w:lineRule="auto"/>
        <w:ind w:firstLine="540"/>
        <w:jc w:val="both"/>
        <w:rPr>
          <w:rFonts w:ascii="Times New Roman" w:hAnsi="Times New Roman"/>
          <w:sz w:val="24"/>
          <w:szCs w:val="24"/>
          <w:u w:val="single"/>
        </w:rPr>
      </w:pPr>
      <w:r w:rsidRPr="00035A30">
        <w:rPr>
          <w:rFonts w:ascii="Times New Roman" w:hAnsi="Times New Roman"/>
          <w:sz w:val="24"/>
          <w:szCs w:val="24"/>
          <w:u w:val="single"/>
        </w:rPr>
        <w:t>В области электроснабжения.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Общая сумма инвестиционных проектов по электроснабжению составляет 150 тыс. руб. Реализация представленных проектов и мероприятий в сфере электроснабжения позволит: </w:t>
      </w:r>
    </w:p>
    <w:p w:rsidR="00A5188E" w:rsidRPr="00035A30" w:rsidRDefault="00A5188E" w:rsidP="00A5188E">
      <w:pPr>
        <w:numPr>
          <w:ilvl w:val="0"/>
          <w:numId w:val="30"/>
        </w:numPr>
        <w:spacing w:after="0" w:line="240" w:lineRule="auto"/>
        <w:jc w:val="both"/>
        <w:rPr>
          <w:rFonts w:ascii="Times New Roman" w:hAnsi="Times New Roman"/>
          <w:sz w:val="24"/>
          <w:szCs w:val="24"/>
        </w:rPr>
      </w:pPr>
      <w:r w:rsidRPr="00035A30">
        <w:rPr>
          <w:rFonts w:ascii="Times New Roman" w:hAnsi="Times New Roman"/>
          <w:sz w:val="24"/>
          <w:szCs w:val="24"/>
        </w:rPr>
        <w:t xml:space="preserve">существенно снизить изношенность сетей; </w:t>
      </w:r>
    </w:p>
    <w:p w:rsidR="00A5188E" w:rsidRPr="00035A30" w:rsidRDefault="00A5188E" w:rsidP="00A5188E">
      <w:pPr>
        <w:numPr>
          <w:ilvl w:val="0"/>
          <w:numId w:val="30"/>
        </w:numPr>
        <w:spacing w:after="0" w:line="240" w:lineRule="auto"/>
        <w:jc w:val="both"/>
        <w:rPr>
          <w:rFonts w:ascii="Times New Roman" w:hAnsi="Times New Roman"/>
          <w:sz w:val="24"/>
          <w:szCs w:val="24"/>
        </w:rPr>
      </w:pPr>
      <w:r w:rsidRPr="00035A30">
        <w:rPr>
          <w:rFonts w:ascii="Times New Roman" w:hAnsi="Times New Roman"/>
          <w:sz w:val="24"/>
          <w:szCs w:val="24"/>
        </w:rPr>
        <w:t>обеспечить присоединение новых потребителей;</w:t>
      </w:r>
    </w:p>
    <w:p w:rsidR="00A5188E" w:rsidRPr="00035A30" w:rsidRDefault="00A5188E" w:rsidP="00A5188E">
      <w:pPr>
        <w:numPr>
          <w:ilvl w:val="0"/>
          <w:numId w:val="30"/>
        </w:numPr>
        <w:spacing w:after="0" w:line="240" w:lineRule="auto"/>
        <w:jc w:val="both"/>
        <w:rPr>
          <w:rFonts w:ascii="Times New Roman" w:hAnsi="Times New Roman"/>
          <w:sz w:val="24"/>
          <w:szCs w:val="24"/>
        </w:rPr>
      </w:pPr>
      <w:r w:rsidRPr="00035A30">
        <w:rPr>
          <w:rFonts w:ascii="Times New Roman" w:hAnsi="Times New Roman"/>
          <w:sz w:val="24"/>
          <w:szCs w:val="24"/>
        </w:rPr>
        <w:t>повысить надежность и бесперебойность поставляемого ресурса;</w:t>
      </w:r>
    </w:p>
    <w:p w:rsidR="00A5188E" w:rsidRPr="00035A30" w:rsidRDefault="00A5188E" w:rsidP="00A5188E">
      <w:pPr>
        <w:numPr>
          <w:ilvl w:val="0"/>
          <w:numId w:val="30"/>
        </w:numPr>
        <w:spacing w:after="0" w:line="240" w:lineRule="auto"/>
        <w:jc w:val="both"/>
        <w:rPr>
          <w:rFonts w:ascii="Times New Roman" w:hAnsi="Times New Roman"/>
          <w:sz w:val="24"/>
          <w:szCs w:val="24"/>
        </w:rPr>
      </w:pPr>
      <w:r w:rsidRPr="00035A30">
        <w:rPr>
          <w:rFonts w:ascii="Times New Roman" w:hAnsi="Times New Roman"/>
          <w:sz w:val="24"/>
          <w:szCs w:val="24"/>
        </w:rPr>
        <w:t>реализация программ по энергосбережению.</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 рамках развития инфраструктуры электроснабжения  необходимы следующие мероприятия: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2019 г. - Модернизация сети уличного освещения – 150 тыс.руб.</w:t>
      </w:r>
    </w:p>
    <w:p w:rsidR="00A5188E" w:rsidRPr="00035A30" w:rsidRDefault="00A5188E" w:rsidP="00A5188E">
      <w:pPr>
        <w:pStyle w:val="2"/>
        <w:jc w:val="center"/>
        <w:rPr>
          <w:rFonts w:ascii="Times New Roman" w:hAnsi="Times New Roman"/>
          <w:b/>
          <w:sz w:val="24"/>
          <w:szCs w:val="24"/>
        </w:rPr>
      </w:pPr>
      <w:bookmarkStart w:id="30" w:name="_Toc426705707"/>
    </w:p>
    <w:p w:rsidR="00A5188E" w:rsidRPr="00035A30" w:rsidRDefault="00A5188E" w:rsidP="00A5188E">
      <w:pPr>
        <w:pStyle w:val="2"/>
        <w:jc w:val="center"/>
        <w:rPr>
          <w:rFonts w:ascii="Times New Roman" w:hAnsi="Times New Roman"/>
          <w:b/>
          <w:sz w:val="24"/>
          <w:szCs w:val="24"/>
        </w:rPr>
      </w:pPr>
      <w:r w:rsidRPr="00035A30">
        <w:rPr>
          <w:rFonts w:ascii="Times New Roman" w:hAnsi="Times New Roman"/>
          <w:b/>
          <w:sz w:val="24"/>
          <w:szCs w:val="24"/>
        </w:rPr>
        <w:t>8.7 Предложения по организации реализации инвестиционных проектов</w:t>
      </w:r>
      <w:bookmarkEnd w:id="30"/>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Существуют различные варианты организации проектов (групп проектов), вошедших в общую программу проектов.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Прежде всего, рекомендуется рассматривать следующие варианты организации проектов: </w:t>
      </w:r>
    </w:p>
    <w:p w:rsidR="00A5188E" w:rsidRPr="00035A30" w:rsidRDefault="00A5188E" w:rsidP="00A5188E">
      <w:pPr>
        <w:numPr>
          <w:ilvl w:val="0"/>
          <w:numId w:val="32"/>
        </w:numPr>
        <w:spacing w:after="0" w:line="240" w:lineRule="auto"/>
        <w:jc w:val="both"/>
        <w:rPr>
          <w:rFonts w:ascii="Times New Roman" w:hAnsi="Times New Roman"/>
          <w:sz w:val="24"/>
          <w:szCs w:val="24"/>
        </w:rPr>
      </w:pPr>
      <w:r w:rsidRPr="00035A30">
        <w:rPr>
          <w:rFonts w:ascii="Times New Roman" w:hAnsi="Times New Roman"/>
          <w:sz w:val="24"/>
          <w:szCs w:val="24"/>
        </w:rPr>
        <w:t xml:space="preserve">проекты, реализуемые действующими на территории МО организациями; </w:t>
      </w:r>
    </w:p>
    <w:p w:rsidR="00A5188E" w:rsidRPr="00035A30" w:rsidRDefault="00A5188E" w:rsidP="00A5188E">
      <w:pPr>
        <w:numPr>
          <w:ilvl w:val="0"/>
          <w:numId w:val="32"/>
        </w:numPr>
        <w:spacing w:after="0" w:line="240" w:lineRule="auto"/>
        <w:jc w:val="both"/>
        <w:rPr>
          <w:rFonts w:ascii="Times New Roman" w:hAnsi="Times New Roman"/>
          <w:sz w:val="24"/>
          <w:szCs w:val="24"/>
        </w:rPr>
      </w:pPr>
      <w:r w:rsidRPr="00035A30">
        <w:rPr>
          <w:rFonts w:ascii="Times New Roman" w:hAnsi="Times New Roman"/>
          <w:sz w:val="24"/>
          <w:szCs w:val="24"/>
        </w:rPr>
        <w:t xml:space="preserve">проекты, выставляемые на конкурс для привлечения сторонних инвесторов (в том числе по договору концессии); </w:t>
      </w:r>
    </w:p>
    <w:p w:rsidR="00A5188E" w:rsidRPr="00035A30" w:rsidRDefault="00A5188E" w:rsidP="00A5188E">
      <w:pPr>
        <w:numPr>
          <w:ilvl w:val="0"/>
          <w:numId w:val="32"/>
        </w:numPr>
        <w:spacing w:after="0" w:line="240" w:lineRule="auto"/>
        <w:jc w:val="both"/>
        <w:rPr>
          <w:rFonts w:ascii="Times New Roman" w:hAnsi="Times New Roman"/>
          <w:sz w:val="24"/>
          <w:szCs w:val="24"/>
        </w:rPr>
      </w:pPr>
      <w:r w:rsidRPr="00035A30">
        <w:rPr>
          <w:rFonts w:ascii="Times New Roman" w:hAnsi="Times New Roman"/>
          <w:sz w:val="24"/>
          <w:szCs w:val="24"/>
        </w:rPr>
        <w:t xml:space="preserve">проекты, для реализации которых создаются организации с участием МО; </w:t>
      </w:r>
    </w:p>
    <w:p w:rsidR="00A5188E" w:rsidRPr="00035A30" w:rsidRDefault="00A5188E" w:rsidP="00A5188E">
      <w:pPr>
        <w:numPr>
          <w:ilvl w:val="0"/>
          <w:numId w:val="32"/>
        </w:numPr>
        <w:spacing w:after="0" w:line="240" w:lineRule="auto"/>
        <w:jc w:val="both"/>
        <w:rPr>
          <w:rFonts w:ascii="Times New Roman" w:hAnsi="Times New Roman"/>
          <w:sz w:val="24"/>
          <w:szCs w:val="24"/>
        </w:rPr>
      </w:pPr>
      <w:r w:rsidRPr="00035A30">
        <w:rPr>
          <w:rFonts w:ascii="Times New Roman" w:hAnsi="Times New Roman"/>
          <w:sz w:val="24"/>
          <w:szCs w:val="24"/>
        </w:rPr>
        <w:t xml:space="preserve">проекты, для реализации которых создаются организации с участием действующих ресурсоснабжающих организаций.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Рекомендуется производить выполнение программы по годам с 2017 по 2027, по мере возможности и изыскания финансовых средств</w:t>
      </w:r>
    </w:p>
    <w:p w:rsidR="00A5188E" w:rsidRPr="00035A30" w:rsidRDefault="00A5188E" w:rsidP="00A5188E">
      <w:pPr>
        <w:rPr>
          <w:sz w:val="24"/>
          <w:szCs w:val="24"/>
        </w:rPr>
      </w:pPr>
    </w:p>
    <w:p w:rsidR="00A5188E" w:rsidRPr="00035A30" w:rsidRDefault="00A5188E" w:rsidP="00A5188E">
      <w:pPr>
        <w:pStyle w:val="2"/>
        <w:jc w:val="center"/>
        <w:rPr>
          <w:rFonts w:ascii="Times New Roman" w:hAnsi="Times New Roman"/>
          <w:b/>
          <w:sz w:val="24"/>
          <w:szCs w:val="24"/>
        </w:rPr>
      </w:pPr>
      <w:bookmarkStart w:id="31" w:name="_Toc426705708"/>
      <w:r w:rsidRPr="00035A30">
        <w:rPr>
          <w:rFonts w:ascii="Times New Roman" w:hAnsi="Times New Roman"/>
          <w:b/>
          <w:sz w:val="24"/>
          <w:szCs w:val="24"/>
        </w:rPr>
        <w:t>8.8 Обоснование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w:t>
      </w:r>
      <w:bookmarkEnd w:id="31"/>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Строительство и реконструкция объектов инфраструктуры осуществляются организациями коммунального комплекса, сетевыми компаниями с их последующей эксплуатацией. Окупаемость затрат на строительство и реконструкцию достигается путем </w:t>
      </w:r>
      <w:r w:rsidRPr="00035A30">
        <w:rPr>
          <w:rFonts w:ascii="Times New Roman" w:hAnsi="Times New Roman"/>
          <w:sz w:val="24"/>
          <w:szCs w:val="24"/>
        </w:rPr>
        <w:lastRenderedPageBreak/>
        <w:t xml:space="preserve">формирования и защиты инвестиционных программ развития сетей (за счет инвестиционной надбавки в тарифе). Инвестиционные программы будут корректироваться в соответствии с программами комплексного развития систем коммунальной инфраструктуры </w:t>
      </w:r>
      <w:r w:rsidR="00AC286B" w:rsidRPr="00035A30">
        <w:rPr>
          <w:rFonts w:ascii="Times New Roman" w:hAnsi="Times New Roman"/>
          <w:sz w:val="24"/>
          <w:szCs w:val="24"/>
        </w:rPr>
        <w:t xml:space="preserve">Шестаковского </w:t>
      </w:r>
      <w:r w:rsidRPr="00035A30">
        <w:rPr>
          <w:rFonts w:ascii="Times New Roman" w:hAnsi="Times New Roman"/>
          <w:sz w:val="24"/>
          <w:szCs w:val="24"/>
        </w:rPr>
        <w:t xml:space="preserve">сельского поселения. Основным требованием при утверждении инвестиционных программ организаций коммунального комплекса будет являться использование в мероприятиях инновационной продукции, обеспечивающей энергосбережение и повышение энергетической эффективности.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 Данная оценка приведена в разделе 8.9</w:t>
      </w:r>
    </w:p>
    <w:p w:rsidR="00A5188E" w:rsidRPr="00035A30" w:rsidRDefault="00A5188E" w:rsidP="00A5188E">
      <w:pPr>
        <w:spacing w:after="0" w:line="240" w:lineRule="auto"/>
        <w:ind w:firstLine="540"/>
        <w:jc w:val="both"/>
        <w:rPr>
          <w:rFonts w:ascii="Times New Roman" w:hAnsi="Times New Roman"/>
          <w:sz w:val="24"/>
          <w:szCs w:val="24"/>
        </w:rPr>
      </w:pPr>
    </w:p>
    <w:p w:rsidR="00A5188E" w:rsidRPr="00035A30" w:rsidRDefault="00C10F05" w:rsidP="00C10F05">
      <w:pPr>
        <w:pStyle w:val="2"/>
        <w:rPr>
          <w:rFonts w:ascii="Times New Roman" w:hAnsi="Times New Roman"/>
          <w:b/>
          <w:sz w:val="24"/>
          <w:szCs w:val="24"/>
        </w:rPr>
      </w:pPr>
      <w:bookmarkStart w:id="32" w:name="_Toc426705709"/>
      <w:r>
        <w:rPr>
          <w:rFonts w:ascii="Times New Roman" w:hAnsi="Times New Roman"/>
          <w:b/>
          <w:sz w:val="24"/>
          <w:szCs w:val="24"/>
        </w:rPr>
        <w:t xml:space="preserve">               </w:t>
      </w:r>
      <w:r w:rsidR="00A5188E" w:rsidRPr="00035A30">
        <w:rPr>
          <w:rFonts w:ascii="Times New Roman" w:hAnsi="Times New Roman"/>
          <w:b/>
          <w:sz w:val="24"/>
          <w:szCs w:val="24"/>
        </w:rPr>
        <w:t>8.9 Результаты оценки совокупного платежа граждан за коммунальные услуги критериям доступности</w:t>
      </w:r>
      <w:bookmarkEnd w:id="32"/>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В таблице 13 приведен анализ тарифов на коммунальные услуги в </w:t>
      </w:r>
      <w:r w:rsidR="00AC286B" w:rsidRPr="00035A30">
        <w:rPr>
          <w:rFonts w:ascii="Times New Roman" w:hAnsi="Times New Roman"/>
          <w:sz w:val="24"/>
          <w:szCs w:val="24"/>
        </w:rPr>
        <w:t xml:space="preserve">Шестаковском </w:t>
      </w:r>
      <w:r w:rsidRPr="00035A30">
        <w:rPr>
          <w:rFonts w:ascii="Times New Roman" w:hAnsi="Times New Roman"/>
          <w:sz w:val="24"/>
          <w:szCs w:val="24"/>
        </w:rPr>
        <w:t xml:space="preserve">сельском поселении с учетом прогнозируемых Министерством экономического развития Российской Федерации индексов-дефляторов цен. </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Таблица 13. Действующие и прогнозируемые тарифы на коммунальные услуги в </w:t>
      </w:r>
      <w:r w:rsidR="00AC286B" w:rsidRPr="00035A30">
        <w:rPr>
          <w:rFonts w:ascii="Times New Roman" w:hAnsi="Times New Roman"/>
          <w:sz w:val="24"/>
          <w:szCs w:val="24"/>
        </w:rPr>
        <w:t xml:space="preserve">Шестаковском </w:t>
      </w:r>
      <w:r w:rsidRPr="00035A30">
        <w:rPr>
          <w:rFonts w:ascii="Times New Roman" w:hAnsi="Times New Roman"/>
          <w:sz w:val="24"/>
          <w:szCs w:val="24"/>
        </w:rPr>
        <w:t xml:space="preserve">сельском поселении </w:t>
      </w:r>
    </w:p>
    <w:p w:rsidR="00A5188E" w:rsidRPr="00035A30" w:rsidRDefault="00A5188E" w:rsidP="00A5188E">
      <w:pPr>
        <w:spacing w:after="0" w:line="240" w:lineRule="auto"/>
        <w:ind w:firstLine="54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2"/>
        <w:gridCol w:w="1006"/>
        <w:gridCol w:w="1006"/>
        <w:gridCol w:w="1006"/>
        <w:gridCol w:w="1006"/>
        <w:gridCol w:w="1006"/>
        <w:gridCol w:w="1006"/>
        <w:gridCol w:w="1130"/>
        <w:gridCol w:w="1006"/>
      </w:tblGrid>
      <w:tr w:rsidR="00A5188E" w:rsidRPr="00035A30" w:rsidTr="00A5188E">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Вид коммунальной услуги</w:t>
            </w:r>
          </w:p>
        </w:tc>
        <w:tc>
          <w:tcPr>
            <w:tcW w:w="7941" w:type="dxa"/>
            <w:gridSpan w:val="8"/>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Тарифы на коммунальные услуги</w:t>
            </w:r>
          </w:p>
        </w:tc>
      </w:tr>
      <w:tr w:rsidR="00A5188E" w:rsidRPr="00035A30" w:rsidTr="00A5188E">
        <w:tc>
          <w:tcPr>
            <w:tcW w:w="0" w:type="auto"/>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01.01.2015 г.</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30.06.2015 г.</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01.01.2016 г.</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30.06.2016 г.</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01.01.2017 г.</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30.06.2017 г.</w:t>
            </w:r>
          </w:p>
        </w:tc>
        <w:tc>
          <w:tcPr>
            <w:tcW w:w="109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01.01.2018г.</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b/>
                <w:sz w:val="24"/>
                <w:szCs w:val="24"/>
              </w:rPr>
            </w:pPr>
            <w:r w:rsidRPr="00035A30">
              <w:rPr>
                <w:rFonts w:ascii="Times New Roman" w:hAnsi="Times New Roman"/>
                <w:b/>
                <w:sz w:val="24"/>
                <w:szCs w:val="24"/>
              </w:rPr>
              <w:t>30.06.2018 г.</w:t>
            </w:r>
          </w:p>
        </w:tc>
      </w:tr>
      <w:tr w:rsidR="00A5188E" w:rsidRPr="00035A30" w:rsidTr="00A5188E">
        <w:trPr>
          <w:trHeight w:val="719"/>
        </w:trPr>
        <w:tc>
          <w:tcPr>
            <w:tcW w:w="163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Водоснабжение, руб/м</w:t>
            </w:r>
            <w:r w:rsidRPr="00035A30">
              <w:rPr>
                <w:rFonts w:ascii="Times New Roman" w:hAnsi="Times New Roman"/>
                <w:sz w:val="24"/>
                <w:szCs w:val="24"/>
                <w:vertAlign w:val="superscript"/>
              </w:rPr>
              <w:t>3</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39,33</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39,33</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39,33</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39,33</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39,33</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41,69</w:t>
            </w:r>
          </w:p>
        </w:tc>
        <w:tc>
          <w:tcPr>
            <w:tcW w:w="109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44,19</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46,84</w:t>
            </w:r>
          </w:p>
        </w:tc>
      </w:tr>
      <w:tr w:rsidR="00A5188E" w:rsidRPr="00035A30" w:rsidTr="00A5188E">
        <w:tc>
          <w:tcPr>
            <w:tcW w:w="163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Газоснабжение, руб/кВт</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4,14</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4,41</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4,69</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4,99</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5,31</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5,63</w:t>
            </w:r>
          </w:p>
        </w:tc>
        <w:tc>
          <w:tcPr>
            <w:tcW w:w="109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5,96</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6,31</w:t>
            </w:r>
          </w:p>
        </w:tc>
      </w:tr>
      <w:tr w:rsidR="00A5188E" w:rsidRPr="00035A30" w:rsidTr="00A5188E">
        <w:tc>
          <w:tcPr>
            <w:tcW w:w="163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Электроснабжение, руб/кВт.ч</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1,84</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1,96</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2,09</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2,23</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2,38</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2,52</w:t>
            </w:r>
          </w:p>
        </w:tc>
        <w:tc>
          <w:tcPr>
            <w:tcW w:w="109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2,67</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2,83</w:t>
            </w:r>
          </w:p>
        </w:tc>
      </w:tr>
      <w:tr w:rsidR="00A5188E" w:rsidRPr="00035A30" w:rsidTr="00A5188E">
        <w:tc>
          <w:tcPr>
            <w:tcW w:w="163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Утилизация ТБО, руб/м</w:t>
            </w:r>
            <w:r w:rsidRPr="00035A30">
              <w:rPr>
                <w:rFonts w:ascii="Times New Roman" w:hAnsi="Times New Roman"/>
                <w:sz w:val="24"/>
                <w:szCs w:val="24"/>
                <w:vertAlign w:val="superscript"/>
              </w:rPr>
              <w:t>3</w:t>
            </w:r>
          </w:p>
        </w:tc>
        <w:tc>
          <w:tcPr>
            <w:tcW w:w="97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35</w:t>
            </w:r>
          </w:p>
        </w:tc>
        <w:tc>
          <w:tcPr>
            <w:tcW w:w="977"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35</w:t>
            </w:r>
          </w:p>
        </w:tc>
        <w:tc>
          <w:tcPr>
            <w:tcW w:w="978"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35</w:t>
            </w:r>
          </w:p>
        </w:tc>
        <w:tc>
          <w:tcPr>
            <w:tcW w:w="978"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35</w:t>
            </w:r>
          </w:p>
        </w:tc>
        <w:tc>
          <w:tcPr>
            <w:tcW w:w="978" w:type="dxa"/>
            <w:tcBorders>
              <w:top w:val="single" w:sz="4" w:space="0" w:color="auto"/>
              <w:left w:val="single" w:sz="4" w:space="0" w:color="auto"/>
              <w:bottom w:val="single" w:sz="4" w:space="0" w:color="auto"/>
              <w:right w:val="single" w:sz="4" w:space="0" w:color="auto"/>
            </w:tcBorders>
            <w:hideMark/>
          </w:tcPr>
          <w:p w:rsidR="00A5188E" w:rsidRPr="00035A30" w:rsidRDefault="00A5188E">
            <w:pPr>
              <w:rPr>
                <w:sz w:val="24"/>
                <w:szCs w:val="24"/>
              </w:rPr>
            </w:pPr>
            <w:r w:rsidRPr="00035A30">
              <w:rPr>
                <w:rFonts w:ascii="Times New Roman" w:hAnsi="Times New Roman"/>
                <w:sz w:val="24"/>
                <w:szCs w:val="24"/>
              </w:rPr>
              <w:t>35</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37</w:t>
            </w:r>
          </w:p>
        </w:tc>
        <w:tc>
          <w:tcPr>
            <w:tcW w:w="109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39</w:t>
            </w:r>
          </w:p>
        </w:tc>
        <w:tc>
          <w:tcPr>
            <w:tcW w:w="978"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jc w:val="center"/>
              <w:rPr>
                <w:rFonts w:ascii="Times New Roman" w:hAnsi="Times New Roman"/>
                <w:sz w:val="24"/>
                <w:szCs w:val="24"/>
              </w:rPr>
            </w:pPr>
            <w:r w:rsidRPr="00035A30">
              <w:rPr>
                <w:rFonts w:ascii="Times New Roman" w:hAnsi="Times New Roman"/>
                <w:sz w:val="24"/>
                <w:szCs w:val="24"/>
              </w:rPr>
              <w:t>41</w:t>
            </w:r>
          </w:p>
        </w:tc>
      </w:tr>
    </w:tbl>
    <w:p w:rsidR="00A5188E" w:rsidRPr="00035A30" w:rsidRDefault="00A5188E" w:rsidP="00A5188E">
      <w:pPr>
        <w:spacing w:after="0" w:line="240" w:lineRule="auto"/>
        <w:ind w:firstLine="540"/>
        <w:jc w:val="both"/>
        <w:rPr>
          <w:rFonts w:ascii="Times New Roman" w:hAnsi="Times New Roman"/>
          <w:sz w:val="24"/>
          <w:szCs w:val="24"/>
        </w:rPr>
      </w:pP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 В соответствии с Федеральным законом от 30.12.2004 № 210-ФЗ «Об основах регулирования тарифов организаций коммунального комплекса» при установлении тарифов (цен) на товары и услуги коммунального комплекса следует учитывать доступность для потребителей данных товаров и услуг. Плата за коммунальные услуги включает в себя плату за, водоснабжение, электроснабжение, утилизация ТБО.</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w:t>
      </w:r>
      <w:r w:rsidRPr="00035A30">
        <w:rPr>
          <w:rFonts w:ascii="Times New Roman" w:hAnsi="Times New Roman"/>
          <w:sz w:val="24"/>
          <w:szCs w:val="24"/>
        </w:rPr>
        <w:lastRenderedPageBreak/>
        <w:t xml:space="preserve">с учетом среднегодового дохода населения </w:t>
      </w:r>
      <w:r w:rsidR="00AC286B" w:rsidRPr="00035A30">
        <w:rPr>
          <w:rFonts w:ascii="Times New Roman" w:hAnsi="Times New Roman"/>
          <w:sz w:val="24"/>
          <w:szCs w:val="24"/>
        </w:rPr>
        <w:t xml:space="preserve">Шестаковского </w:t>
      </w:r>
      <w:r w:rsidRPr="00035A30">
        <w:rPr>
          <w:rFonts w:ascii="Times New Roman" w:hAnsi="Times New Roman"/>
          <w:sz w:val="24"/>
          <w:szCs w:val="24"/>
        </w:rPr>
        <w:t>сельского поселения. Одним из принципов разработки Программы является обеспечение доступности коммунальных услуг для населения</w:t>
      </w:r>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 xml:space="preserve">Для определения возможности финансирования Программы за счет средств потребителей была произведена оценка доступности для населения </w:t>
      </w:r>
      <w:r w:rsidR="00AC286B" w:rsidRPr="00035A30">
        <w:rPr>
          <w:rFonts w:ascii="Times New Roman" w:hAnsi="Times New Roman"/>
          <w:sz w:val="24"/>
          <w:szCs w:val="24"/>
        </w:rPr>
        <w:t xml:space="preserve">Шестаковского </w:t>
      </w:r>
      <w:r w:rsidRPr="00035A30">
        <w:rPr>
          <w:rFonts w:ascii="Times New Roman" w:hAnsi="Times New Roman"/>
          <w:sz w:val="24"/>
          <w:szCs w:val="24"/>
        </w:rPr>
        <w:t xml:space="preserve">сельского поселения совокупной платы за потребляемые коммунальные услуги по следующим показателям, установленным Методическими указаниями по расчету предельных индексов изменения размера платы граждан за коммунальные услуги, утвержденными приказом Министерства регионального развития Российской Федерации от 23.08.2010 № 378 « Об утверждении методических указаний по расчету предельных индексов изменения размера платы граждан за коммунальные услуги» (далее в настоящем разделе – Методические указания): </w:t>
      </w:r>
    </w:p>
    <w:p w:rsidR="00A5188E" w:rsidRPr="00035A30" w:rsidRDefault="00A5188E" w:rsidP="00A5188E">
      <w:pPr>
        <w:numPr>
          <w:ilvl w:val="0"/>
          <w:numId w:val="34"/>
        </w:numPr>
        <w:spacing w:after="0" w:line="240" w:lineRule="auto"/>
        <w:jc w:val="both"/>
        <w:rPr>
          <w:rFonts w:ascii="Times New Roman" w:hAnsi="Times New Roman"/>
          <w:sz w:val="24"/>
          <w:szCs w:val="24"/>
        </w:rPr>
      </w:pPr>
      <w:r w:rsidRPr="00035A30">
        <w:rPr>
          <w:rFonts w:ascii="Times New Roman" w:hAnsi="Times New Roman"/>
          <w:sz w:val="24"/>
          <w:szCs w:val="24"/>
        </w:rPr>
        <w:t>доля расходов на коммунальные услуги в совокупном доходе семьи;</w:t>
      </w:r>
    </w:p>
    <w:p w:rsidR="00A5188E" w:rsidRPr="00035A30" w:rsidRDefault="00A5188E" w:rsidP="00A5188E">
      <w:pPr>
        <w:numPr>
          <w:ilvl w:val="0"/>
          <w:numId w:val="34"/>
        </w:numPr>
        <w:spacing w:after="0" w:line="240" w:lineRule="auto"/>
        <w:jc w:val="both"/>
        <w:rPr>
          <w:rFonts w:ascii="Times New Roman" w:hAnsi="Times New Roman"/>
          <w:sz w:val="24"/>
          <w:szCs w:val="24"/>
        </w:rPr>
      </w:pPr>
      <w:r w:rsidRPr="00035A30">
        <w:rPr>
          <w:rFonts w:ascii="Times New Roman" w:hAnsi="Times New Roman"/>
          <w:sz w:val="24"/>
          <w:szCs w:val="24"/>
        </w:rPr>
        <w:t>доля населения с доходами ниже прожиточного минимума;</w:t>
      </w:r>
    </w:p>
    <w:p w:rsidR="00A5188E" w:rsidRPr="00035A30" w:rsidRDefault="00A5188E" w:rsidP="00A5188E">
      <w:pPr>
        <w:numPr>
          <w:ilvl w:val="0"/>
          <w:numId w:val="34"/>
        </w:numPr>
        <w:spacing w:after="0" w:line="240" w:lineRule="auto"/>
        <w:jc w:val="both"/>
        <w:rPr>
          <w:rFonts w:ascii="Times New Roman" w:hAnsi="Times New Roman"/>
          <w:sz w:val="24"/>
          <w:szCs w:val="24"/>
        </w:rPr>
      </w:pPr>
      <w:r w:rsidRPr="00035A30">
        <w:rPr>
          <w:rFonts w:ascii="Times New Roman" w:hAnsi="Times New Roman"/>
          <w:sz w:val="24"/>
          <w:szCs w:val="24"/>
        </w:rPr>
        <w:t>доля получателей субсидий на оплату коммунальных услуг в общей численности населения.</w:t>
      </w:r>
    </w:p>
    <w:p w:rsidR="00A5188E" w:rsidRPr="00035A30" w:rsidRDefault="00A5188E" w:rsidP="00A5188E">
      <w:pPr>
        <w:spacing w:after="0" w:line="240" w:lineRule="auto"/>
        <w:ind w:firstLine="540"/>
        <w:jc w:val="both"/>
        <w:rPr>
          <w:rFonts w:ascii="Times New Roman" w:hAnsi="Times New Roman"/>
          <w:sz w:val="24"/>
          <w:szCs w:val="24"/>
        </w:rPr>
      </w:pPr>
    </w:p>
    <w:p w:rsidR="00AC286B" w:rsidRPr="00035A30" w:rsidRDefault="00AC286B" w:rsidP="00A5188E">
      <w:pPr>
        <w:pStyle w:val="2"/>
        <w:jc w:val="center"/>
        <w:rPr>
          <w:rFonts w:ascii="Times New Roman" w:hAnsi="Times New Roman"/>
          <w:b/>
          <w:sz w:val="24"/>
          <w:szCs w:val="24"/>
        </w:rPr>
      </w:pPr>
      <w:bookmarkStart w:id="33" w:name="_Toc426705710"/>
    </w:p>
    <w:p w:rsidR="00A5188E" w:rsidRPr="00035A30" w:rsidRDefault="00A5188E" w:rsidP="00A5188E">
      <w:pPr>
        <w:pStyle w:val="2"/>
        <w:jc w:val="center"/>
        <w:rPr>
          <w:rFonts w:ascii="Times New Roman" w:hAnsi="Times New Roman"/>
          <w:b/>
          <w:sz w:val="24"/>
          <w:szCs w:val="24"/>
        </w:rPr>
      </w:pPr>
      <w:r w:rsidRPr="00035A30">
        <w:rPr>
          <w:rFonts w:ascii="Times New Roman" w:hAnsi="Times New Roman"/>
          <w:b/>
          <w:sz w:val="24"/>
          <w:szCs w:val="24"/>
        </w:rPr>
        <w:t>8.10 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bookmarkEnd w:id="33"/>
    </w:p>
    <w:p w:rsidR="00A5188E" w:rsidRPr="00035A30" w:rsidRDefault="00A5188E" w:rsidP="00A5188E">
      <w:pPr>
        <w:spacing w:after="0" w:line="240" w:lineRule="auto"/>
        <w:ind w:firstLine="540"/>
        <w:jc w:val="both"/>
        <w:rPr>
          <w:rFonts w:ascii="Times New Roman" w:hAnsi="Times New Roman"/>
          <w:sz w:val="24"/>
          <w:szCs w:val="24"/>
        </w:rPr>
      </w:pPr>
      <w:r w:rsidRPr="00035A30">
        <w:rPr>
          <w:rFonts w:ascii="Times New Roman" w:hAnsi="Times New Roman"/>
          <w:sz w:val="24"/>
          <w:szCs w:val="24"/>
        </w:rPr>
        <w:t>Размер ежемесячной денежной компенсации для различных категорий граждан могут составлять от 50 до 100 % затрат на оплату коммунальных услуг.</w:t>
      </w:r>
    </w:p>
    <w:p w:rsidR="00035A30" w:rsidRDefault="00035A30" w:rsidP="00035A30">
      <w:pPr>
        <w:spacing w:after="0"/>
        <w:outlineLvl w:val="0"/>
        <w:rPr>
          <w:sz w:val="24"/>
          <w:szCs w:val="24"/>
        </w:rPr>
      </w:pPr>
      <w:bookmarkStart w:id="34" w:name="_Toc426705711"/>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r>
        <w:rPr>
          <w:sz w:val="24"/>
          <w:szCs w:val="24"/>
        </w:rPr>
        <w:t xml:space="preserve">                                                                                                                                          </w:t>
      </w: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035A30" w:rsidRDefault="00035A30" w:rsidP="00035A30">
      <w:pPr>
        <w:spacing w:after="0"/>
        <w:outlineLvl w:val="0"/>
        <w:rPr>
          <w:sz w:val="24"/>
          <w:szCs w:val="24"/>
        </w:rPr>
      </w:pPr>
    </w:p>
    <w:p w:rsidR="00C10F05" w:rsidRDefault="00C10F05" w:rsidP="00035A30">
      <w:pPr>
        <w:spacing w:after="0"/>
        <w:outlineLvl w:val="0"/>
        <w:rPr>
          <w:sz w:val="24"/>
          <w:szCs w:val="24"/>
        </w:rPr>
      </w:pPr>
    </w:p>
    <w:p w:rsidR="00A5188E" w:rsidRPr="00035A30" w:rsidRDefault="00C10F05" w:rsidP="00035A30">
      <w:pPr>
        <w:spacing w:after="0"/>
        <w:outlineLvl w:val="0"/>
        <w:rPr>
          <w:rFonts w:ascii="Times New Roman" w:hAnsi="Times New Roman"/>
          <w:spacing w:val="5"/>
          <w:sz w:val="24"/>
          <w:szCs w:val="24"/>
        </w:rPr>
      </w:pPr>
      <w:r>
        <w:rPr>
          <w:sz w:val="24"/>
          <w:szCs w:val="24"/>
        </w:rPr>
        <w:lastRenderedPageBreak/>
        <w:t xml:space="preserve">                                                                                                                                  </w:t>
      </w:r>
      <w:r w:rsidR="00CC38A1">
        <w:rPr>
          <w:sz w:val="24"/>
          <w:szCs w:val="24"/>
        </w:rPr>
        <w:t xml:space="preserve">    </w:t>
      </w:r>
      <w:r w:rsidR="00035A30">
        <w:rPr>
          <w:sz w:val="24"/>
          <w:szCs w:val="24"/>
        </w:rPr>
        <w:t xml:space="preserve"> </w:t>
      </w:r>
      <w:r w:rsidR="00A5188E" w:rsidRPr="00035A30">
        <w:rPr>
          <w:rFonts w:ascii="Times New Roman" w:hAnsi="Times New Roman"/>
          <w:spacing w:val="5"/>
          <w:sz w:val="24"/>
          <w:szCs w:val="24"/>
        </w:rPr>
        <w:t>Приложение</w:t>
      </w:r>
      <w:r w:rsidR="00A5188E" w:rsidRPr="00035A30">
        <w:rPr>
          <w:rFonts w:ascii="Times New Roman" w:hAnsi="Times New Roman"/>
          <w:i/>
          <w:spacing w:val="5"/>
          <w:sz w:val="24"/>
          <w:szCs w:val="24"/>
        </w:rPr>
        <w:t xml:space="preserve"> </w:t>
      </w:r>
      <w:bookmarkEnd w:id="34"/>
      <w:r w:rsidR="000A01EB" w:rsidRPr="00035A30">
        <w:rPr>
          <w:rFonts w:ascii="Times New Roman" w:hAnsi="Times New Roman"/>
          <w:spacing w:val="5"/>
          <w:sz w:val="24"/>
          <w:szCs w:val="24"/>
        </w:rPr>
        <w:t>1</w:t>
      </w:r>
    </w:p>
    <w:p w:rsidR="00A5188E" w:rsidRPr="00035A30" w:rsidRDefault="00A5188E" w:rsidP="00100E6A">
      <w:pPr>
        <w:spacing w:after="0"/>
        <w:ind w:left="720"/>
        <w:jc w:val="right"/>
        <w:rPr>
          <w:rFonts w:ascii="Times New Roman" w:hAnsi="Times New Roman"/>
          <w:sz w:val="24"/>
          <w:szCs w:val="24"/>
          <w:lang w:eastAsia="ar-SA"/>
        </w:rPr>
      </w:pPr>
      <w:r w:rsidRPr="00035A30">
        <w:rPr>
          <w:rFonts w:ascii="Times New Roman" w:hAnsi="Times New Roman"/>
          <w:bCs/>
          <w:smallCaps/>
          <w:spacing w:val="5"/>
          <w:sz w:val="24"/>
          <w:szCs w:val="24"/>
          <w:lang w:eastAsia="ar-SA"/>
        </w:rPr>
        <w:t xml:space="preserve">к </w:t>
      </w:r>
      <w:r w:rsidRPr="00035A30">
        <w:rPr>
          <w:rFonts w:ascii="Times New Roman" w:hAnsi="Times New Roman"/>
          <w:spacing w:val="5"/>
          <w:sz w:val="24"/>
          <w:szCs w:val="24"/>
          <w:lang w:eastAsia="ar-SA"/>
        </w:rPr>
        <w:t xml:space="preserve">Программе </w:t>
      </w:r>
      <w:r w:rsidRPr="00035A30">
        <w:rPr>
          <w:rFonts w:ascii="Times New Roman" w:hAnsi="Times New Roman"/>
          <w:sz w:val="24"/>
          <w:szCs w:val="24"/>
          <w:lang w:eastAsia="ar-SA"/>
        </w:rPr>
        <w:t>комплексного развития</w:t>
      </w:r>
    </w:p>
    <w:p w:rsidR="00A5188E" w:rsidRPr="00035A30" w:rsidRDefault="00A5188E" w:rsidP="00100E6A">
      <w:pPr>
        <w:spacing w:after="0"/>
        <w:ind w:left="720"/>
        <w:jc w:val="right"/>
        <w:rPr>
          <w:rFonts w:ascii="Times New Roman" w:hAnsi="Times New Roman"/>
          <w:sz w:val="24"/>
          <w:szCs w:val="24"/>
          <w:lang w:eastAsia="ar-SA"/>
        </w:rPr>
      </w:pPr>
      <w:r w:rsidRPr="00035A30">
        <w:rPr>
          <w:rFonts w:ascii="Times New Roman" w:hAnsi="Times New Roman"/>
          <w:sz w:val="24"/>
          <w:szCs w:val="24"/>
          <w:lang w:eastAsia="ar-SA"/>
        </w:rPr>
        <w:t xml:space="preserve"> систем коммунальной инфраструктуры  </w:t>
      </w:r>
    </w:p>
    <w:p w:rsidR="00A5188E" w:rsidRPr="00035A30" w:rsidRDefault="00AC286B" w:rsidP="00100E6A">
      <w:pPr>
        <w:spacing w:after="0"/>
        <w:ind w:left="720"/>
        <w:jc w:val="right"/>
        <w:rPr>
          <w:rFonts w:ascii="Times New Roman" w:hAnsi="Times New Roman"/>
          <w:sz w:val="24"/>
          <w:szCs w:val="24"/>
          <w:lang w:eastAsia="ar-SA"/>
        </w:rPr>
      </w:pPr>
      <w:r w:rsidRPr="00035A30">
        <w:rPr>
          <w:rFonts w:ascii="Times New Roman" w:hAnsi="Times New Roman"/>
          <w:sz w:val="24"/>
          <w:szCs w:val="24"/>
          <w:lang w:eastAsia="ar-SA"/>
        </w:rPr>
        <w:t xml:space="preserve">Шестаковского </w:t>
      </w:r>
      <w:r w:rsidR="00A5188E" w:rsidRPr="00035A30">
        <w:rPr>
          <w:rFonts w:ascii="Times New Roman" w:hAnsi="Times New Roman"/>
          <w:sz w:val="24"/>
          <w:szCs w:val="24"/>
          <w:lang w:eastAsia="ar-SA"/>
        </w:rPr>
        <w:t xml:space="preserve">сельского поселения </w:t>
      </w:r>
    </w:p>
    <w:p w:rsidR="00A5188E" w:rsidRPr="00035A30" w:rsidRDefault="00A5188E" w:rsidP="00100E6A">
      <w:pPr>
        <w:spacing w:after="0"/>
        <w:ind w:left="720"/>
        <w:jc w:val="right"/>
        <w:rPr>
          <w:rFonts w:ascii="Times New Roman" w:eastAsia="Times New Roman" w:hAnsi="Times New Roman"/>
          <w:bCs/>
          <w:iCs/>
          <w:color w:val="000000"/>
          <w:sz w:val="24"/>
          <w:szCs w:val="24"/>
          <w:lang w:eastAsia="ru-RU"/>
        </w:rPr>
      </w:pPr>
      <w:r w:rsidRPr="00035A30">
        <w:rPr>
          <w:rFonts w:ascii="Times New Roman" w:hAnsi="Times New Roman"/>
          <w:sz w:val="24"/>
          <w:szCs w:val="24"/>
          <w:lang w:eastAsia="ar-SA"/>
        </w:rPr>
        <w:t>на период</w:t>
      </w:r>
      <w:r w:rsidRPr="00035A30">
        <w:rPr>
          <w:rFonts w:ascii="Times New Roman" w:eastAsia="Times New Roman" w:hAnsi="Times New Roman"/>
          <w:bCs/>
          <w:iCs/>
          <w:color w:val="000000"/>
          <w:sz w:val="24"/>
          <w:szCs w:val="24"/>
          <w:lang w:eastAsia="ru-RU"/>
        </w:rPr>
        <w:t xml:space="preserve"> 2017-2027  годы</w:t>
      </w:r>
    </w:p>
    <w:p w:rsidR="00100E6A" w:rsidRPr="00035A30" w:rsidRDefault="00100E6A" w:rsidP="00100E6A">
      <w:pPr>
        <w:spacing w:after="0"/>
        <w:ind w:left="720"/>
        <w:jc w:val="center"/>
        <w:rPr>
          <w:rFonts w:ascii="Times New Roman" w:hAnsi="Times New Roman"/>
          <w:b/>
          <w:sz w:val="24"/>
          <w:szCs w:val="24"/>
          <w:lang w:eastAsia="ar-SA"/>
        </w:rPr>
      </w:pPr>
    </w:p>
    <w:p w:rsidR="00A5188E" w:rsidRPr="00035A30" w:rsidRDefault="00A5188E" w:rsidP="00100E6A">
      <w:pPr>
        <w:spacing w:after="0"/>
        <w:ind w:left="720"/>
        <w:jc w:val="center"/>
        <w:rPr>
          <w:rFonts w:ascii="Times New Roman" w:hAnsi="Times New Roman"/>
          <w:b/>
          <w:sz w:val="24"/>
          <w:szCs w:val="24"/>
          <w:lang w:eastAsia="ar-SA"/>
        </w:rPr>
      </w:pPr>
      <w:r w:rsidRPr="00035A30">
        <w:rPr>
          <w:rFonts w:ascii="Times New Roman" w:hAnsi="Times New Roman"/>
          <w:b/>
          <w:sz w:val="24"/>
          <w:szCs w:val="24"/>
          <w:lang w:eastAsia="ar-SA"/>
        </w:rPr>
        <w:t>Сводный перечень программных мероприятий</w:t>
      </w:r>
    </w:p>
    <w:tbl>
      <w:tblPr>
        <w:tblW w:w="9570"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7"/>
        <w:gridCol w:w="3402"/>
        <w:gridCol w:w="1531"/>
        <w:gridCol w:w="1430"/>
        <w:gridCol w:w="1320"/>
        <w:gridCol w:w="1320"/>
      </w:tblGrid>
      <w:tr w:rsidR="00A5188E" w:rsidRPr="00035A30" w:rsidTr="00A5188E">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N 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Технические мероприятия</w:t>
            </w:r>
          </w:p>
        </w:tc>
        <w:tc>
          <w:tcPr>
            <w:tcW w:w="1531" w:type="dxa"/>
            <w:vMerge w:val="restart"/>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Итого капитальных вложений, тыс. руб.</w:t>
            </w:r>
          </w:p>
        </w:tc>
        <w:tc>
          <w:tcPr>
            <w:tcW w:w="4070" w:type="dxa"/>
            <w:gridSpan w:val="3"/>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Капитальные вложения, тыс. руб.</w:t>
            </w:r>
          </w:p>
        </w:tc>
      </w:tr>
      <w:tr w:rsidR="00A5188E" w:rsidRPr="00035A30" w:rsidTr="00A5188E">
        <w:trPr>
          <w:trHeight w:val="72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spacing w:after="0" w:line="240" w:lineRule="auto"/>
              <w:rPr>
                <w:rFonts w:ascii="Times New Roman" w:hAnsi="Times New Roman"/>
                <w:b/>
                <w:sz w:val="24"/>
                <w:szCs w:val="24"/>
              </w:rPr>
            </w:pPr>
          </w:p>
        </w:tc>
        <w:tc>
          <w:tcPr>
            <w:tcW w:w="143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2017</w:t>
            </w:r>
          </w:p>
        </w:tc>
        <w:tc>
          <w:tcPr>
            <w:tcW w:w="132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2017-2023</w:t>
            </w:r>
          </w:p>
        </w:tc>
        <w:tc>
          <w:tcPr>
            <w:tcW w:w="132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b/>
                <w:sz w:val="24"/>
                <w:szCs w:val="24"/>
              </w:rPr>
            </w:pPr>
            <w:r w:rsidRPr="00035A30">
              <w:rPr>
                <w:rFonts w:ascii="Times New Roman" w:hAnsi="Times New Roman"/>
                <w:b/>
                <w:sz w:val="24"/>
                <w:szCs w:val="24"/>
              </w:rPr>
              <w:t>2024-2026</w:t>
            </w:r>
          </w:p>
        </w:tc>
      </w:tr>
      <w:tr w:rsidR="00A5188E" w:rsidRPr="00035A30" w:rsidTr="00A5188E">
        <w:tc>
          <w:tcPr>
            <w:tcW w:w="56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Текущий  ремонт существующих водопроводных сетей.</w:t>
            </w:r>
          </w:p>
        </w:tc>
        <w:tc>
          <w:tcPr>
            <w:tcW w:w="1531"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 xml:space="preserve">25 </w:t>
            </w:r>
          </w:p>
        </w:tc>
        <w:tc>
          <w:tcPr>
            <w:tcW w:w="143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c>
          <w:tcPr>
            <w:tcW w:w="132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 xml:space="preserve">25 </w:t>
            </w:r>
          </w:p>
        </w:tc>
        <w:tc>
          <w:tcPr>
            <w:tcW w:w="132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r>
      <w:tr w:rsidR="00A5188E" w:rsidRPr="00035A30" w:rsidTr="00A5188E">
        <w:trPr>
          <w:trHeight w:val="2322"/>
        </w:trPr>
        <w:tc>
          <w:tcPr>
            <w:tcW w:w="56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Строительство очистных сооружений и прокладка канализационных сетей на территориях планируемой жилой застройки, расположенных в водоохранных зонах.</w:t>
            </w:r>
          </w:p>
        </w:tc>
        <w:tc>
          <w:tcPr>
            <w:tcW w:w="1531"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3700</w:t>
            </w:r>
          </w:p>
        </w:tc>
        <w:tc>
          <w:tcPr>
            <w:tcW w:w="143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c>
          <w:tcPr>
            <w:tcW w:w="132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c>
          <w:tcPr>
            <w:tcW w:w="132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3700</w:t>
            </w:r>
          </w:p>
        </w:tc>
      </w:tr>
      <w:tr w:rsidR="00A5188E" w:rsidRPr="00035A30" w:rsidTr="00A5188E">
        <w:trPr>
          <w:trHeight w:val="1024"/>
        </w:trPr>
        <w:tc>
          <w:tcPr>
            <w:tcW w:w="567"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Модернизация сети уличного освещения</w:t>
            </w:r>
          </w:p>
        </w:tc>
        <w:tc>
          <w:tcPr>
            <w:tcW w:w="1531"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150</w:t>
            </w:r>
          </w:p>
        </w:tc>
        <w:tc>
          <w:tcPr>
            <w:tcW w:w="143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c>
          <w:tcPr>
            <w:tcW w:w="1320" w:type="dxa"/>
            <w:tcBorders>
              <w:top w:val="single" w:sz="4" w:space="0" w:color="auto"/>
              <w:left w:val="single" w:sz="4" w:space="0" w:color="auto"/>
              <w:bottom w:val="single" w:sz="4" w:space="0" w:color="auto"/>
              <w:right w:val="single" w:sz="4" w:space="0" w:color="auto"/>
            </w:tcBorders>
            <w:vAlign w:val="center"/>
            <w:hideMark/>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r w:rsidRPr="00035A30">
              <w:rPr>
                <w:rFonts w:ascii="Times New Roman" w:hAnsi="Times New Roman"/>
                <w:sz w:val="24"/>
                <w:szCs w:val="24"/>
              </w:rPr>
              <w:t>150</w:t>
            </w:r>
          </w:p>
        </w:tc>
        <w:tc>
          <w:tcPr>
            <w:tcW w:w="1320" w:type="dxa"/>
            <w:tcBorders>
              <w:top w:val="single" w:sz="4" w:space="0" w:color="auto"/>
              <w:left w:val="single" w:sz="4" w:space="0" w:color="auto"/>
              <w:bottom w:val="single" w:sz="4" w:space="0" w:color="auto"/>
              <w:right w:val="single" w:sz="4" w:space="0" w:color="auto"/>
            </w:tcBorders>
            <w:vAlign w:val="center"/>
          </w:tcPr>
          <w:p w:rsidR="00A5188E" w:rsidRPr="00035A30" w:rsidRDefault="00A5188E">
            <w:pPr>
              <w:widowControl w:val="0"/>
              <w:autoSpaceDE w:val="0"/>
              <w:autoSpaceDN w:val="0"/>
              <w:adjustRightInd w:val="0"/>
              <w:spacing w:after="0" w:line="240" w:lineRule="auto"/>
              <w:jc w:val="center"/>
              <w:rPr>
                <w:rFonts w:ascii="Times New Roman" w:hAnsi="Times New Roman"/>
                <w:sz w:val="24"/>
                <w:szCs w:val="24"/>
              </w:rPr>
            </w:pPr>
          </w:p>
        </w:tc>
      </w:tr>
    </w:tbl>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r>
        <w:rPr>
          <w:sz w:val="24"/>
          <w:szCs w:val="24"/>
        </w:rPr>
        <w:t xml:space="preserve">                                                                                                                                          </w:t>
      </w: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035A30" w:rsidRDefault="00035A30" w:rsidP="00035A30">
      <w:pPr>
        <w:pStyle w:val="24"/>
        <w:spacing w:after="0" w:line="240" w:lineRule="auto"/>
        <w:rPr>
          <w:sz w:val="24"/>
          <w:szCs w:val="24"/>
        </w:rPr>
      </w:pPr>
    </w:p>
    <w:p w:rsidR="00A40301" w:rsidRPr="00035A30" w:rsidRDefault="00035A30" w:rsidP="00035A30">
      <w:pPr>
        <w:pStyle w:val="24"/>
        <w:spacing w:after="0" w:line="240" w:lineRule="auto"/>
        <w:rPr>
          <w:rFonts w:ascii="Times New Roman" w:hAnsi="Times New Roman"/>
          <w:sz w:val="24"/>
          <w:szCs w:val="24"/>
        </w:rPr>
      </w:pPr>
      <w:r>
        <w:rPr>
          <w:sz w:val="24"/>
          <w:szCs w:val="24"/>
        </w:rPr>
        <w:lastRenderedPageBreak/>
        <w:t xml:space="preserve">                                                                                                                                        </w:t>
      </w:r>
      <w:r w:rsidR="00A40301" w:rsidRPr="00035A30">
        <w:rPr>
          <w:rFonts w:ascii="Times New Roman" w:hAnsi="Times New Roman"/>
          <w:bCs/>
          <w:sz w:val="24"/>
          <w:szCs w:val="24"/>
        </w:rPr>
        <w:t>Приложение №2</w:t>
      </w:r>
    </w:p>
    <w:p w:rsidR="00A40301" w:rsidRPr="00035A30" w:rsidRDefault="00A40301" w:rsidP="00A40301">
      <w:pPr>
        <w:pStyle w:val="24"/>
        <w:spacing w:after="0" w:line="240" w:lineRule="auto"/>
        <w:jc w:val="right"/>
        <w:rPr>
          <w:rFonts w:ascii="Times New Roman" w:hAnsi="Times New Roman"/>
          <w:bCs/>
          <w:sz w:val="24"/>
          <w:szCs w:val="24"/>
        </w:rPr>
      </w:pPr>
      <w:r w:rsidRPr="00035A30">
        <w:rPr>
          <w:rFonts w:ascii="Times New Roman" w:hAnsi="Times New Roman"/>
          <w:bCs/>
          <w:sz w:val="24"/>
          <w:szCs w:val="24"/>
        </w:rPr>
        <w:t>к  решению Совета народных депутатов</w:t>
      </w:r>
    </w:p>
    <w:p w:rsidR="00A40301" w:rsidRPr="00035A30" w:rsidRDefault="00AC286B" w:rsidP="00A40301">
      <w:pPr>
        <w:pStyle w:val="24"/>
        <w:spacing w:after="0" w:line="240" w:lineRule="auto"/>
        <w:jc w:val="right"/>
        <w:rPr>
          <w:rFonts w:ascii="Times New Roman" w:hAnsi="Times New Roman"/>
          <w:bCs/>
          <w:sz w:val="24"/>
          <w:szCs w:val="24"/>
        </w:rPr>
      </w:pPr>
      <w:r w:rsidRPr="00035A30">
        <w:rPr>
          <w:rFonts w:ascii="Times New Roman" w:hAnsi="Times New Roman"/>
          <w:bCs/>
          <w:sz w:val="24"/>
          <w:szCs w:val="24"/>
        </w:rPr>
        <w:t>Шестаковского</w:t>
      </w:r>
      <w:r w:rsidR="00A40301" w:rsidRPr="00035A30">
        <w:rPr>
          <w:rFonts w:ascii="Times New Roman" w:hAnsi="Times New Roman"/>
          <w:bCs/>
          <w:sz w:val="24"/>
          <w:szCs w:val="24"/>
        </w:rPr>
        <w:t xml:space="preserve">  сельского поселения</w:t>
      </w:r>
    </w:p>
    <w:p w:rsidR="00A40301" w:rsidRPr="00035A30" w:rsidRDefault="00A40301" w:rsidP="00A40301">
      <w:pPr>
        <w:pStyle w:val="24"/>
        <w:spacing w:after="0" w:line="240" w:lineRule="auto"/>
        <w:jc w:val="right"/>
        <w:rPr>
          <w:rFonts w:ascii="Times New Roman" w:hAnsi="Times New Roman"/>
          <w:bCs/>
          <w:sz w:val="24"/>
          <w:szCs w:val="24"/>
        </w:rPr>
      </w:pPr>
      <w:r w:rsidRPr="00035A30">
        <w:rPr>
          <w:rFonts w:ascii="Times New Roman" w:hAnsi="Times New Roman"/>
          <w:bCs/>
          <w:sz w:val="24"/>
          <w:szCs w:val="24"/>
        </w:rPr>
        <w:t>Бобровского муниципального района</w:t>
      </w:r>
    </w:p>
    <w:p w:rsidR="00A40301" w:rsidRPr="00035A30" w:rsidRDefault="00A40301" w:rsidP="00A40301">
      <w:pPr>
        <w:pStyle w:val="24"/>
        <w:spacing w:after="0" w:line="240" w:lineRule="auto"/>
        <w:jc w:val="right"/>
        <w:rPr>
          <w:rFonts w:ascii="Times New Roman" w:hAnsi="Times New Roman"/>
          <w:bCs/>
          <w:sz w:val="24"/>
          <w:szCs w:val="24"/>
        </w:rPr>
      </w:pPr>
      <w:r w:rsidRPr="00035A30">
        <w:rPr>
          <w:rFonts w:ascii="Times New Roman" w:hAnsi="Times New Roman"/>
          <w:bCs/>
          <w:sz w:val="24"/>
          <w:szCs w:val="24"/>
        </w:rPr>
        <w:t>Воронежской области</w:t>
      </w:r>
    </w:p>
    <w:p w:rsidR="003E4F5E" w:rsidRPr="00035A30" w:rsidRDefault="006D154E" w:rsidP="003E4F5E">
      <w:pPr>
        <w:pStyle w:val="24"/>
        <w:spacing w:after="0" w:line="240" w:lineRule="auto"/>
        <w:jc w:val="right"/>
        <w:rPr>
          <w:rFonts w:ascii="Times New Roman" w:hAnsi="Times New Roman"/>
          <w:sz w:val="24"/>
          <w:szCs w:val="24"/>
        </w:rPr>
      </w:pPr>
      <w:r w:rsidRPr="00035A30">
        <w:rPr>
          <w:rFonts w:ascii="Times New Roman" w:hAnsi="Times New Roman"/>
          <w:bCs/>
          <w:sz w:val="24"/>
          <w:szCs w:val="24"/>
        </w:rPr>
        <w:t>о</w:t>
      </w:r>
      <w:r w:rsidR="00AC286B" w:rsidRPr="00035A30">
        <w:rPr>
          <w:rFonts w:ascii="Times New Roman" w:hAnsi="Times New Roman"/>
          <w:bCs/>
          <w:sz w:val="24"/>
          <w:szCs w:val="24"/>
        </w:rPr>
        <w:t>т</w:t>
      </w:r>
      <w:r w:rsidRPr="00035A30">
        <w:rPr>
          <w:rFonts w:ascii="Times New Roman" w:hAnsi="Times New Roman"/>
          <w:bCs/>
          <w:sz w:val="24"/>
          <w:szCs w:val="24"/>
        </w:rPr>
        <w:t xml:space="preserve"> 12.04.</w:t>
      </w:r>
      <w:r w:rsidR="00A40301" w:rsidRPr="00035A30">
        <w:rPr>
          <w:rFonts w:ascii="Times New Roman" w:hAnsi="Times New Roman"/>
          <w:bCs/>
          <w:sz w:val="24"/>
          <w:szCs w:val="24"/>
        </w:rPr>
        <w:t>2017г. №</w:t>
      </w:r>
      <w:r w:rsidRPr="00035A30">
        <w:rPr>
          <w:rFonts w:ascii="Times New Roman" w:hAnsi="Times New Roman"/>
          <w:bCs/>
          <w:sz w:val="24"/>
          <w:szCs w:val="24"/>
        </w:rPr>
        <w:t>1</w:t>
      </w:r>
      <w:r w:rsidR="000A01EB" w:rsidRPr="00035A30">
        <w:rPr>
          <w:rFonts w:ascii="Times New Roman" w:hAnsi="Times New Roman"/>
          <w:bCs/>
          <w:sz w:val="24"/>
          <w:szCs w:val="24"/>
        </w:rPr>
        <w:t>2</w:t>
      </w:r>
    </w:p>
    <w:p w:rsidR="00FA1CF8" w:rsidRPr="00035A30" w:rsidRDefault="00FA1CF8" w:rsidP="003E4F5E">
      <w:pPr>
        <w:spacing w:after="0"/>
        <w:jc w:val="center"/>
        <w:rPr>
          <w:rFonts w:ascii="Times New Roman" w:hAnsi="Times New Roman"/>
          <w:sz w:val="24"/>
          <w:szCs w:val="24"/>
        </w:rPr>
      </w:pPr>
    </w:p>
    <w:p w:rsidR="003E4F5E" w:rsidRPr="00035A30" w:rsidRDefault="003E4F5E" w:rsidP="003E4F5E">
      <w:pPr>
        <w:spacing w:after="0"/>
        <w:jc w:val="center"/>
        <w:rPr>
          <w:rFonts w:ascii="Times New Roman" w:hAnsi="Times New Roman"/>
          <w:sz w:val="24"/>
          <w:szCs w:val="24"/>
        </w:rPr>
      </w:pPr>
      <w:r w:rsidRPr="00035A30">
        <w:rPr>
          <w:rFonts w:ascii="Times New Roman" w:hAnsi="Times New Roman"/>
          <w:sz w:val="24"/>
          <w:szCs w:val="24"/>
        </w:rPr>
        <w:t>ПОРЯДОК</w:t>
      </w:r>
    </w:p>
    <w:p w:rsidR="003E4F5E" w:rsidRPr="00035A30" w:rsidRDefault="003E4F5E" w:rsidP="003E4F5E">
      <w:pPr>
        <w:pStyle w:val="a7"/>
        <w:spacing w:after="0" w:line="240" w:lineRule="auto"/>
        <w:jc w:val="center"/>
        <w:rPr>
          <w:rFonts w:ascii="Times New Roman" w:hAnsi="Times New Roman"/>
          <w:sz w:val="24"/>
          <w:szCs w:val="24"/>
        </w:rPr>
      </w:pPr>
      <w:r w:rsidRPr="00035A30">
        <w:rPr>
          <w:rFonts w:ascii="Times New Roman" w:hAnsi="Times New Roman"/>
          <w:sz w:val="24"/>
          <w:szCs w:val="24"/>
        </w:rPr>
        <w:t xml:space="preserve">учета предложений и участия граждан в обсуждении проекта «Об утверждении  Муниципальной целевой программы  «Комплексного развития систем             коммунальной  инфраструктуры </w:t>
      </w:r>
      <w:r w:rsidR="00AC286B" w:rsidRPr="00035A30">
        <w:rPr>
          <w:rFonts w:ascii="Times New Roman" w:hAnsi="Times New Roman"/>
          <w:sz w:val="24"/>
          <w:szCs w:val="24"/>
        </w:rPr>
        <w:t xml:space="preserve">Шестаковского </w:t>
      </w:r>
      <w:r w:rsidRPr="00035A30">
        <w:rPr>
          <w:rFonts w:ascii="Times New Roman" w:hAnsi="Times New Roman"/>
          <w:sz w:val="24"/>
          <w:szCs w:val="24"/>
        </w:rPr>
        <w:t>сельского</w:t>
      </w:r>
    </w:p>
    <w:p w:rsidR="003E4F5E" w:rsidRPr="00035A30" w:rsidRDefault="003E4F5E" w:rsidP="003E4F5E">
      <w:pPr>
        <w:spacing w:after="0"/>
        <w:jc w:val="center"/>
        <w:rPr>
          <w:rFonts w:ascii="Times New Roman" w:hAnsi="Times New Roman"/>
          <w:sz w:val="24"/>
          <w:szCs w:val="24"/>
        </w:rPr>
      </w:pPr>
      <w:r w:rsidRPr="00035A30">
        <w:rPr>
          <w:rFonts w:ascii="Times New Roman" w:hAnsi="Times New Roman"/>
          <w:sz w:val="24"/>
          <w:szCs w:val="24"/>
        </w:rPr>
        <w:t>поселения на период 2017-2027 годы»</w:t>
      </w:r>
    </w:p>
    <w:p w:rsidR="003E4F5E" w:rsidRPr="00035A30" w:rsidRDefault="003E4F5E" w:rsidP="003E4F5E">
      <w:pPr>
        <w:pStyle w:val="a7"/>
        <w:spacing w:after="0" w:line="240" w:lineRule="auto"/>
        <w:jc w:val="center"/>
        <w:rPr>
          <w:rFonts w:ascii="Times New Roman" w:hAnsi="Times New Roman"/>
          <w:sz w:val="24"/>
          <w:szCs w:val="24"/>
        </w:rPr>
      </w:pPr>
      <w:r w:rsidRPr="00035A30">
        <w:rPr>
          <w:rFonts w:ascii="Times New Roman" w:hAnsi="Times New Roman"/>
          <w:sz w:val="24"/>
          <w:szCs w:val="24"/>
        </w:rPr>
        <w:t xml:space="preserve">В целях предоставления жителям  </w:t>
      </w:r>
      <w:r w:rsidR="00AC286B" w:rsidRPr="00035A30">
        <w:rPr>
          <w:rFonts w:ascii="Times New Roman" w:hAnsi="Times New Roman"/>
          <w:sz w:val="24"/>
          <w:szCs w:val="24"/>
        </w:rPr>
        <w:t xml:space="preserve">Шестаковского </w:t>
      </w:r>
      <w:r w:rsidRPr="00035A30">
        <w:rPr>
          <w:rFonts w:ascii="Times New Roman" w:hAnsi="Times New Roman"/>
          <w:sz w:val="24"/>
          <w:szCs w:val="24"/>
        </w:rPr>
        <w:t>сельского поселения Бобровского муниципального района возможности для участия в обсуждении и доработке изменений в программу «Комплексного развития систем коммунальной  инфраструктуры</w:t>
      </w:r>
      <w:r w:rsidR="00AC286B" w:rsidRPr="00035A30">
        <w:rPr>
          <w:rFonts w:ascii="Times New Roman" w:hAnsi="Times New Roman"/>
          <w:sz w:val="24"/>
          <w:szCs w:val="24"/>
        </w:rPr>
        <w:t xml:space="preserve"> Шестаковского </w:t>
      </w:r>
      <w:r w:rsidRPr="00035A30">
        <w:rPr>
          <w:rFonts w:ascii="Times New Roman" w:hAnsi="Times New Roman"/>
          <w:sz w:val="24"/>
          <w:szCs w:val="24"/>
        </w:rPr>
        <w:t xml:space="preserve">  сельского</w:t>
      </w:r>
    </w:p>
    <w:p w:rsidR="003E4F5E" w:rsidRPr="00035A30" w:rsidRDefault="003E4F5E" w:rsidP="003E4F5E">
      <w:pPr>
        <w:spacing w:after="0"/>
        <w:jc w:val="center"/>
        <w:rPr>
          <w:rFonts w:ascii="Times New Roman" w:hAnsi="Times New Roman"/>
          <w:sz w:val="24"/>
          <w:szCs w:val="24"/>
        </w:rPr>
      </w:pPr>
      <w:r w:rsidRPr="00035A30">
        <w:rPr>
          <w:rFonts w:ascii="Times New Roman" w:hAnsi="Times New Roman"/>
          <w:sz w:val="24"/>
          <w:szCs w:val="24"/>
        </w:rPr>
        <w:t>поселения на период 2017-2027 годы»</w:t>
      </w:r>
    </w:p>
    <w:p w:rsidR="00FA1CF8" w:rsidRPr="00035A30" w:rsidRDefault="003E4F5E" w:rsidP="00FA1CF8">
      <w:pPr>
        <w:pStyle w:val="a7"/>
        <w:spacing w:after="0" w:line="240" w:lineRule="auto"/>
        <w:jc w:val="center"/>
        <w:rPr>
          <w:rFonts w:ascii="Times New Roman" w:hAnsi="Times New Roman"/>
          <w:sz w:val="24"/>
          <w:szCs w:val="24"/>
        </w:rPr>
      </w:pPr>
      <w:r w:rsidRPr="00035A30">
        <w:rPr>
          <w:rFonts w:ascii="Times New Roman" w:hAnsi="Times New Roman"/>
          <w:sz w:val="24"/>
          <w:szCs w:val="24"/>
        </w:rPr>
        <w:t xml:space="preserve">Совет народных депутатов </w:t>
      </w:r>
      <w:r w:rsidR="00AC286B" w:rsidRPr="00035A30">
        <w:rPr>
          <w:rFonts w:ascii="Times New Roman" w:hAnsi="Times New Roman"/>
          <w:sz w:val="24"/>
          <w:szCs w:val="24"/>
        </w:rPr>
        <w:t xml:space="preserve">Шестаковского </w:t>
      </w:r>
      <w:r w:rsidRPr="00035A30">
        <w:rPr>
          <w:rFonts w:ascii="Times New Roman" w:hAnsi="Times New Roman"/>
          <w:sz w:val="24"/>
          <w:szCs w:val="24"/>
        </w:rPr>
        <w:t xml:space="preserve">сельского поселения Бобровского муниципального района обращается к жителям </w:t>
      </w:r>
      <w:r w:rsidR="00AC286B" w:rsidRPr="00035A30">
        <w:rPr>
          <w:rFonts w:ascii="Times New Roman" w:hAnsi="Times New Roman"/>
          <w:sz w:val="24"/>
          <w:szCs w:val="24"/>
        </w:rPr>
        <w:t>Шестаковского</w:t>
      </w:r>
      <w:r w:rsidRPr="00035A30">
        <w:rPr>
          <w:rFonts w:ascii="Times New Roman" w:hAnsi="Times New Roman"/>
          <w:sz w:val="24"/>
          <w:szCs w:val="24"/>
        </w:rPr>
        <w:t xml:space="preserve"> сельского поселения с просьбой направлять свои предложения по проекту </w:t>
      </w:r>
      <w:r w:rsidR="00FA1CF8" w:rsidRPr="00035A30">
        <w:rPr>
          <w:rFonts w:ascii="Times New Roman" w:hAnsi="Times New Roman"/>
          <w:sz w:val="24"/>
          <w:szCs w:val="24"/>
        </w:rPr>
        <w:t xml:space="preserve">Муниципальной целевой программы  «Комплексного развития систем             коммунальной  инфраструктуры </w:t>
      </w:r>
      <w:r w:rsidR="00AC286B" w:rsidRPr="00035A30">
        <w:rPr>
          <w:rFonts w:ascii="Times New Roman" w:hAnsi="Times New Roman"/>
          <w:sz w:val="24"/>
          <w:szCs w:val="24"/>
        </w:rPr>
        <w:t>Шестаковского</w:t>
      </w:r>
      <w:r w:rsidR="00FA1CF8" w:rsidRPr="00035A30">
        <w:rPr>
          <w:rFonts w:ascii="Times New Roman" w:hAnsi="Times New Roman"/>
          <w:sz w:val="24"/>
          <w:szCs w:val="24"/>
        </w:rPr>
        <w:t xml:space="preserve">  сельского</w:t>
      </w:r>
    </w:p>
    <w:p w:rsidR="00FA1CF8" w:rsidRPr="00035A30" w:rsidRDefault="00FA1CF8" w:rsidP="00FA1CF8">
      <w:pPr>
        <w:spacing w:after="0"/>
        <w:jc w:val="center"/>
        <w:rPr>
          <w:rFonts w:ascii="Times New Roman" w:hAnsi="Times New Roman"/>
          <w:sz w:val="24"/>
          <w:szCs w:val="24"/>
        </w:rPr>
      </w:pPr>
      <w:r w:rsidRPr="00035A30">
        <w:rPr>
          <w:rFonts w:ascii="Times New Roman" w:hAnsi="Times New Roman"/>
          <w:sz w:val="24"/>
          <w:szCs w:val="24"/>
        </w:rPr>
        <w:t>поселения на период 2017-2027 годы»</w:t>
      </w:r>
    </w:p>
    <w:p w:rsidR="00FA1CF8" w:rsidRPr="00035A30" w:rsidRDefault="003E4F5E" w:rsidP="00FA1CF8">
      <w:pPr>
        <w:spacing w:after="0"/>
        <w:jc w:val="center"/>
        <w:rPr>
          <w:rFonts w:ascii="Times New Roman" w:hAnsi="Times New Roman"/>
          <w:sz w:val="24"/>
          <w:szCs w:val="24"/>
        </w:rPr>
      </w:pPr>
      <w:r w:rsidRPr="00035A30">
        <w:rPr>
          <w:rFonts w:ascii="Times New Roman" w:hAnsi="Times New Roman"/>
          <w:sz w:val="24"/>
          <w:szCs w:val="24"/>
        </w:rPr>
        <w:t xml:space="preserve">в письменном виде по предлагаемой форме в комиссию по подготовке </w:t>
      </w:r>
      <w:r w:rsidR="00AC286B" w:rsidRPr="00035A30">
        <w:rPr>
          <w:rFonts w:ascii="Times New Roman" w:hAnsi="Times New Roman"/>
          <w:sz w:val="24"/>
          <w:szCs w:val="24"/>
        </w:rPr>
        <w:t xml:space="preserve">проекта решения не позднее </w:t>
      </w:r>
      <w:r w:rsidR="006D154E" w:rsidRPr="00035A30">
        <w:rPr>
          <w:rFonts w:ascii="Times New Roman" w:hAnsi="Times New Roman"/>
          <w:color w:val="000000" w:themeColor="text1"/>
          <w:sz w:val="24"/>
          <w:szCs w:val="24"/>
        </w:rPr>
        <w:t>02.05</w:t>
      </w:r>
      <w:r w:rsidRPr="00035A30">
        <w:rPr>
          <w:rFonts w:ascii="Times New Roman" w:hAnsi="Times New Roman"/>
          <w:color w:val="000000" w:themeColor="text1"/>
          <w:sz w:val="24"/>
          <w:szCs w:val="24"/>
        </w:rPr>
        <w:t xml:space="preserve">.2017 </w:t>
      </w:r>
      <w:r w:rsidRPr="00035A30">
        <w:rPr>
          <w:rFonts w:ascii="Times New Roman" w:hAnsi="Times New Roman"/>
          <w:sz w:val="24"/>
          <w:szCs w:val="24"/>
        </w:rPr>
        <w:t>года по адресу: село</w:t>
      </w:r>
      <w:r w:rsidR="00AC286B" w:rsidRPr="00035A30">
        <w:rPr>
          <w:rFonts w:ascii="Times New Roman" w:hAnsi="Times New Roman"/>
          <w:sz w:val="24"/>
          <w:szCs w:val="24"/>
        </w:rPr>
        <w:t xml:space="preserve"> Шестаково, ули</w:t>
      </w:r>
      <w:r w:rsidR="001A4AD0" w:rsidRPr="00035A30">
        <w:rPr>
          <w:rFonts w:ascii="Times New Roman" w:hAnsi="Times New Roman"/>
          <w:sz w:val="24"/>
          <w:szCs w:val="24"/>
        </w:rPr>
        <w:t xml:space="preserve">ца Советская,42. </w:t>
      </w:r>
      <w:r w:rsidRPr="00035A30">
        <w:rPr>
          <w:rFonts w:ascii="Times New Roman" w:hAnsi="Times New Roman"/>
          <w:sz w:val="24"/>
          <w:szCs w:val="24"/>
        </w:rPr>
        <w:t xml:space="preserve">Совет народных депутатов </w:t>
      </w:r>
      <w:r w:rsidR="00AC286B" w:rsidRPr="00035A30">
        <w:rPr>
          <w:rFonts w:ascii="Times New Roman" w:hAnsi="Times New Roman"/>
          <w:sz w:val="24"/>
          <w:szCs w:val="24"/>
        </w:rPr>
        <w:t>Шестаковского</w:t>
      </w:r>
      <w:r w:rsidRPr="00035A30">
        <w:rPr>
          <w:rFonts w:ascii="Times New Roman" w:hAnsi="Times New Roman"/>
          <w:sz w:val="24"/>
          <w:szCs w:val="24"/>
        </w:rPr>
        <w:t xml:space="preserve"> сельского поселения Бобровского муниципального района </w:t>
      </w:r>
    </w:p>
    <w:p w:rsidR="003E4F5E" w:rsidRPr="00035A30" w:rsidRDefault="003E4F5E" w:rsidP="00FA1CF8">
      <w:pPr>
        <w:spacing w:after="0"/>
        <w:jc w:val="center"/>
        <w:rPr>
          <w:rFonts w:ascii="Times New Roman" w:hAnsi="Times New Roman"/>
          <w:sz w:val="24"/>
          <w:szCs w:val="24"/>
        </w:rPr>
      </w:pPr>
      <w:r w:rsidRPr="00035A30">
        <w:rPr>
          <w:rFonts w:ascii="Times New Roman" w:hAnsi="Times New Roman"/>
          <w:sz w:val="24"/>
          <w:szCs w:val="24"/>
        </w:rPr>
        <w:t xml:space="preserve">(администрация, телефон  </w:t>
      </w:r>
      <w:r w:rsidR="00AC286B" w:rsidRPr="00035A30">
        <w:rPr>
          <w:rFonts w:ascii="Times New Roman" w:hAnsi="Times New Roman"/>
          <w:sz w:val="24"/>
          <w:szCs w:val="24"/>
        </w:rPr>
        <w:t>34-1-58</w:t>
      </w:r>
      <w:r w:rsidRPr="00035A30">
        <w:rPr>
          <w:rFonts w:ascii="Times New Roman" w:hAnsi="Times New Roman"/>
          <w:sz w:val="24"/>
          <w:szCs w:val="24"/>
        </w:rPr>
        <w:t>).</w:t>
      </w:r>
    </w:p>
    <w:p w:rsidR="003E4F5E" w:rsidRPr="00035A30" w:rsidRDefault="003E4F5E" w:rsidP="00FA1CF8">
      <w:pPr>
        <w:spacing w:after="0"/>
        <w:jc w:val="center"/>
        <w:rPr>
          <w:rFonts w:ascii="Times New Roman" w:hAnsi="Times New Roman"/>
          <w:sz w:val="24"/>
          <w:szCs w:val="24"/>
        </w:rPr>
      </w:pPr>
      <w:r w:rsidRPr="00035A30">
        <w:rPr>
          <w:rFonts w:ascii="Times New Roman" w:hAnsi="Times New Roman"/>
          <w:sz w:val="24"/>
          <w:szCs w:val="24"/>
        </w:rPr>
        <w:t>Все поступившие предложения обязательно будут рассмотрены вышеназванной комиссией с участием лиц, направивших предложения.</w:t>
      </w:r>
    </w:p>
    <w:p w:rsidR="003E4F5E" w:rsidRPr="00035A30" w:rsidRDefault="003E4F5E" w:rsidP="003E4F5E">
      <w:pPr>
        <w:pStyle w:val="24"/>
        <w:spacing w:after="0"/>
        <w:ind w:left="4956" w:firstLine="708"/>
        <w:jc w:val="right"/>
        <w:rPr>
          <w:rFonts w:ascii="Times New Roman" w:hAnsi="Times New Roman"/>
          <w:sz w:val="24"/>
          <w:szCs w:val="24"/>
        </w:rPr>
      </w:pPr>
    </w:p>
    <w:p w:rsidR="003E4F5E" w:rsidRPr="00035A30" w:rsidRDefault="003E4F5E" w:rsidP="003E4F5E">
      <w:pPr>
        <w:pStyle w:val="24"/>
        <w:ind w:left="4956" w:firstLine="708"/>
        <w:jc w:val="right"/>
        <w:rPr>
          <w:sz w:val="24"/>
          <w:szCs w:val="24"/>
        </w:rPr>
      </w:pPr>
    </w:p>
    <w:p w:rsidR="003E4F5E" w:rsidRPr="00035A30" w:rsidRDefault="003E4F5E" w:rsidP="003E4F5E">
      <w:pPr>
        <w:pStyle w:val="24"/>
        <w:ind w:left="4956" w:firstLine="708"/>
        <w:rPr>
          <w:sz w:val="24"/>
          <w:szCs w:val="24"/>
        </w:rPr>
      </w:pPr>
    </w:p>
    <w:p w:rsidR="00A40301" w:rsidRDefault="00A40301" w:rsidP="00A40301">
      <w:pPr>
        <w:spacing w:after="0"/>
      </w:pPr>
    </w:p>
    <w:sectPr w:rsidR="00A40301" w:rsidSect="008B2D40">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D6E" w:rsidRDefault="00EC3D6E" w:rsidP="00AA677C">
      <w:pPr>
        <w:spacing w:after="0" w:line="240" w:lineRule="auto"/>
      </w:pPr>
      <w:r>
        <w:separator/>
      </w:r>
    </w:p>
  </w:endnote>
  <w:endnote w:type="continuationSeparator" w:id="0">
    <w:p w:rsidR="00EC3D6E" w:rsidRDefault="00EC3D6E" w:rsidP="00AA67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D6E" w:rsidRDefault="00EC3D6E" w:rsidP="00AA677C">
      <w:pPr>
        <w:spacing w:after="0" w:line="240" w:lineRule="auto"/>
      </w:pPr>
      <w:r>
        <w:separator/>
      </w:r>
    </w:p>
  </w:footnote>
  <w:footnote w:type="continuationSeparator" w:id="0">
    <w:p w:rsidR="00EC3D6E" w:rsidRDefault="00EC3D6E" w:rsidP="00AA67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38"/>
    <w:lvl w:ilvl="0">
      <w:start w:val="1"/>
      <w:numFmt w:val="bullet"/>
      <w:lvlText w:val=""/>
      <w:lvlJc w:val="left"/>
      <w:pPr>
        <w:tabs>
          <w:tab w:val="num" w:pos="1287"/>
        </w:tabs>
        <w:ind w:left="1287" w:hanging="360"/>
      </w:pPr>
      <w:rPr>
        <w:rFonts w:ascii="Symbol" w:hAnsi="Symbol"/>
      </w:rPr>
    </w:lvl>
  </w:abstractNum>
  <w:abstractNum w:abstractNumId="1">
    <w:nsid w:val="03905520"/>
    <w:multiLevelType w:val="hybridMultilevel"/>
    <w:tmpl w:val="D3564A36"/>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FEC158F"/>
    <w:multiLevelType w:val="hybridMultilevel"/>
    <w:tmpl w:val="8BA80DA0"/>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4B920DB"/>
    <w:multiLevelType w:val="hybridMultilevel"/>
    <w:tmpl w:val="427E699C"/>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C08034B"/>
    <w:multiLevelType w:val="hybridMultilevel"/>
    <w:tmpl w:val="28328EFC"/>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4AE4EAD"/>
    <w:multiLevelType w:val="hybridMultilevel"/>
    <w:tmpl w:val="282A3662"/>
    <w:lvl w:ilvl="0" w:tplc="C1EE7C4A">
      <w:start w:val="1"/>
      <w:numFmt w:val="bullet"/>
      <w:lvlText w:val="-"/>
      <w:lvlJc w:val="left"/>
      <w:pPr>
        <w:ind w:left="72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5EC1AB6"/>
    <w:multiLevelType w:val="hybridMultilevel"/>
    <w:tmpl w:val="DA3E15B0"/>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272855"/>
    <w:multiLevelType w:val="hybridMultilevel"/>
    <w:tmpl w:val="17989DB8"/>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D206644"/>
    <w:multiLevelType w:val="hybridMultilevel"/>
    <w:tmpl w:val="3746FE62"/>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52D438D"/>
    <w:multiLevelType w:val="hybridMultilevel"/>
    <w:tmpl w:val="5038FC1E"/>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87D4590"/>
    <w:multiLevelType w:val="hybridMultilevel"/>
    <w:tmpl w:val="8F0650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5604543"/>
    <w:multiLevelType w:val="hybridMultilevel"/>
    <w:tmpl w:val="DE669550"/>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B6653C4"/>
    <w:multiLevelType w:val="hybridMultilevel"/>
    <w:tmpl w:val="2CDAFD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57771FD"/>
    <w:multiLevelType w:val="hybridMultilevel"/>
    <w:tmpl w:val="9604A6BA"/>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A8740C8"/>
    <w:multiLevelType w:val="hybridMultilevel"/>
    <w:tmpl w:val="0B0AD960"/>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1D26E45"/>
    <w:multiLevelType w:val="hybridMultilevel"/>
    <w:tmpl w:val="1A72ECDE"/>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3A86C5C"/>
    <w:multiLevelType w:val="hybridMultilevel"/>
    <w:tmpl w:val="86A6ED4C"/>
    <w:lvl w:ilvl="0" w:tplc="C1EE7C4A">
      <w:start w:val="1"/>
      <w:numFmt w:val="bullet"/>
      <w:lvlText w:val="-"/>
      <w:lvlJc w:val="left"/>
      <w:pPr>
        <w:ind w:left="126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4A01588"/>
    <w:multiLevelType w:val="hybridMultilevel"/>
    <w:tmpl w:val="659EB8F6"/>
    <w:lvl w:ilvl="0" w:tplc="C1EE7C4A">
      <w:start w:val="1"/>
      <w:numFmt w:val="bullet"/>
      <w:lvlText w:val="-"/>
      <w:lvlJc w:val="left"/>
      <w:pPr>
        <w:ind w:left="720" w:hanging="360"/>
      </w:pPr>
      <w:rPr>
        <w:rFonts w:ascii="Sylfaen" w:hAnsi="Sylfae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7"/>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14"/>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256C5"/>
    <w:rsid w:val="000003E3"/>
    <w:rsid w:val="00000B1E"/>
    <w:rsid w:val="00000C75"/>
    <w:rsid w:val="00000D92"/>
    <w:rsid w:val="0000128E"/>
    <w:rsid w:val="000015BD"/>
    <w:rsid w:val="0000188D"/>
    <w:rsid w:val="000018D4"/>
    <w:rsid w:val="00001D95"/>
    <w:rsid w:val="00001FF7"/>
    <w:rsid w:val="00002108"/>
    <w:rsid w:val="00002315"/>
    <w:rsid w:val="00002ADF"/>
    <w:rsid w:val="00002E47"/>
    <w:rsid w:val="00002E75"/>
    <w:rsid w:val="0000300C"/>
    <w:rsid w:val="00003199"/>
    <w:rsid w:val="0000374D"/>
    <w:rsid w:val="000040E3"/>
    <w:rsid w:val="00004117"/>
    <w:rsid w:val="00004298"/>
    <w:rsid w:val="000042A3"/>
    <w:rsid w:val="00004457"/>
    <w:rsid w:val="000044A5"/>
    <w:rsid w:val="000047A0"/>
    <w:rsid w:val="00004E39"/>
    <w:rsid w:val="00005397"/>
    <w:rsid w:val="000053CA"/>
    <w:rsid w:val="00005D6D"/>
    <w:rsid w:val="00005DD7"/>
    <w:rsid w:val="000060F8"/>
    <w:rsid w:val="000061F5"/>
    <w:rsid w:val="00006216"/>
    <w:rsid w:val="00006347"/>
    <w:rsid w:val="000065FD"/>
    <w:rsid w:val="0000671A"/>
    <w:rsid w:val="00006AE0"/>
    <w:rsid w:val="00006B07"/>
    <w:rsid w:val="00006BA7"/>
    <w:rsid w:val="00006E2C"/>
    <w:rsid w:val="00007254"/>
    <w:rsid w:val="000072DD"/>
    <w:rsid w:val="00007AA2"/>
    <w:rsid w:val="00010005"/>
    <w:rsid w:val="00010BE4"/>
    <w:rsid w:val="00010F36"/>
    <w:rsid w:val="000112B1"/>
    <w:rsid w:val="0001134E"/>
    <w:rsid w:val="000114BF"/>
    <w:rsid w:val="0001186C"/>
    <w:rsid w:val="00011B7B"/>
    <w:rsid w:val="00011CA1"/>
    <w:rsid w:val="00011DA5"/>
    <w:rsid w:val="000126A9"/>
    <w:rsid w:val="00012882"/>
    <w:rsid w:val="00012A31"/>
    <w:rsid w:val="00012C06"/>
    <w:rsid w:val="00012E37"/>
    <w:rsid w:val="00012EA5"/>
    <w:rsid w:val="00013992"/>
    <w:rsid w:val="00014263"/>
    <w:rsid w:val="00014693"/>
    <w:rsid w:val="000146C9"/>
    <w:rsid w:val="00014B8B"/>
    <w:rsid w:val="00014D97"/>
    <w:rsid w:val="00015062"/>
    <w:rsid w:val="000153A0"/>
    <w:rsid w:val="000154A5"/>
    <w:rsid w:val="0001588D"/>
    <w:rsid w:val="00015CC8"/>
    <w:rsid w:val="00016199"/>
    <w:rsid w:val="00017633"/>
    <w:rsid w:val="0001779B"/>
    <w:rsid w:val="0001793E"/>
    <w:rsid w:val="00017CBE"/>
    <w:rsid w:val="00020269"/>
    <w:rsid w:val="000205D0"/>
    <w:rsid w:val="00020C13"/>
    <w:rsid w:val="00020D5B"/>
    <w:rsid w:val="00021099"/>
    <w:rsid w:val="000210CE"/>
    <w:rsid w:val="000210E6"/>
    <w:rsid w:val="00021213"/>
    <w:rsid w:val="000218E7"/>
    <w:rsid w:val="00021B56"/>
    <w:rsid w:val="00022B9C"/>
    <w:rsid w:val="00022D8C"/>
    <w:rsid w:val="00023080"/>
    <w:rsid w:val="00023B3B"/>
    <w:rsid w:val="00023BD1"/>
    <w:rsid w:val="00023E69"/>
    <w:rsid w:val="00025265"/>
    <w:rsid w:val="00025465"/>
    <w:rsid w:val="0002565C"/>
    <w:rsid w:val="00025F01"/>
    <w:rsid w:val="00025FEB"/>
    <w:rsid w:val="00026834"/>
    <w:rsid w:val="00026B0D"/>
    <w:rsid w:val="00027EB7"/>
    <w:rsid w:val="00030195"/>
    <w:rsid w:val="0003039B"/>
    <w:rsid w:val="00030528"/>
    <w:rsid w:val="00030B0B"/>
    <w:rsid w:val="00030C55"/>
    <w:rsid w:val="00032570"/>
    <w:rsid w:val="00032928"/>
    <w:rsid w:val="00032B5E"/>
    <w:rsid w:val="00032BC8"/>
    <w:rsid w:val="00033138"/>
    <w:rsid w:val="000335FA"/>
    <w:rsid w:val="00033974"/>
    <w:rsid w:val="0003401C"/>
    <w:rsid w:val="0003426D"/>
    <w:rsid w:val="00034BA3"/>
    <w:rsid w:val="0003524C"/>
    <w:rsid w:val="00035271"/>
    <w:rsid w:val="000354E1"/>
    <w:rsid w:val="00035A30"/>
    <w:rsid w:val="00035B05"/>
    <w:rsid w:val="00035EAB"/>
    <w:rsid w:val="000362A4"/>
    <w:rsid w:val="00036776"/>
    <w:rsid w:val="0003688B"/>
    <w:rsid w:val="00036974"/>
    <w:rsid w:val="000369C3"/>
    <w:rsid w:val="00036ACE"/>
    <w:rsid w:val="00036C25"/>
    <w:rsid w:val="00036CBF"/>
    <w:rsid w:val="00037127"/>
    <w:rsid w:val="000372B7"/>
    <w:rsid w:val="00037578"/>
    <w:rsid w:val="00037A60"/>
    <w:rsid w:val="00037F3A"/>
    <w:rsid w:val="00037F5D"/>
    <w:rsid w:val="000400AF"/>
    <w:rsid w:val="0004087E"/>
    <w:rsid w:val="000408EC"/>
    <w:rsid w:val="00040959"/>
    <w:rsid w:val="000409F3"/>
    <w:rsid w:val="00041057"/>
    <w:rsid w:val="000411CB"/>
    <w:rsid w:val="00041A1B"/>
    <w:rsid w:val="00041E7A"/>
    <w:rsid w:val="00042181"/>
    <w:rsid w:val="0004305A"/>
    <w:rsid w:val="000433C1"/>
    <w:rsid w:val="00043550"/>
    <w:rsid w:val="000436AC"/>
    <w:rsid w:val="00043EBC"/>
    <w:rsid w:val="0004449A"/>
    <w:rsid w:val="00044567"/>
    <w:rsid w:val="000448A8"/>
    <w:rsid w:val="000449D2"/>
    <w:rsid w:val="00044A50"/>
    <w:rsid w:val="000452CF"/>
    <w:rsid w:val="00045A00"/>
    <w:rsid w:val="00046FE0"/>
    <w:rsid w:val="000473B1"/>
    <w:rsid w:val="000473CA"/>
    <w:rsid w:val="000477BB"/>
    <w:rsid w:val="00047F39"/>
    <w:rsid w:val="00047F86"/>
    <w:rsid w:val="00050438"/>
    <w:rsid w:val="00050473"/>
    <w:rsid w:val="000506AD"/>
    <w:rsid w:val="000506DC"/>
    <w:rsid w:val="000509BE"/>
    <w:rsid w:val="00050B3E"/>
    <w:rsid w:val="00050BC9"/>
    <w:rsid w:val="0005105E"/>
    <w:rsid w:val="000511A3"/>
    <w:rsid w:val="0005130A"/>
    <w:rsid w:val="000515BC"/>
    <w:rsid w:val="000515F5"/>
    <w:rsid w:val="000518DE"/>
    <w:rsid w:val="00051DDC"/>
    <w:rsid w:val="000521E3"/>
    <w:rsid w:val="0005245D"/>
    <w:rsid w:val="00052576"/>
    <w:rsid w:val="0005336B"/>
    <w:rsid w:val="00053E31"/>
    <w:rsid w:val="000543D7"/>
    <w:rsid w:val="000544F2"/>
    <w:rsid w:val="0005450A"/>
    <w:rsid w:val="0005455C"/>
    <w:rsid w:val="00054C18"/>
    <w:rsid w:val="0005509F"/>
    <w:rsid w:val="000550DA"/>
    <w:rsid w:val="0005595A"/>
    <w:rsid w:val="00055B5C"/>
    <w:rsid w:val="00055CAD"/>
    <w:rsid w:val="00055FE5"/>
    <w:rsid w:val="000565E6"/>
    <w:rsid w:val="000565FB"/>
    <w:rsid w:val="000571C6"/>
    <w:rsid w:val="00057746"/>
    <w:rsid w:val="00057948"/>
    <w:rsid w:val="00057A24"/>
    <w:rsid w:val="0006007C"/>
    <w:rsid w:val="000608B4"/>
    <w:rsid w:val="00060A3C"/>
    <w:rsid w:val="00060C75"/>
    <w:rsid w:val="00060C9A"/>
    <w:rsid w:val="000610CD"/>
    <w:rsid w:val="0006126A"/>
    <w:rsid w:val="000612CD"/>
    <w:rsid w:val="00061665"/>
    <w:rsid w:val="000616DF"/>
    <w:rsid w:val="00061A77"/>
    <w:rsid w:val="00061B4A"/>
    <w:rsid w:val="00061D33"/>
    <w:rsid w:val="00061EE2"/>
    <w:rsid w:val="0006218B"/>
    <w:rsid w:val="0006249E"/>
    <w:rsid w:val="000625EF"/>
    <w:rsid w:val="00062BF9"/>
    <w:rsid w:val="00062CF6"/>
    <w:rsid w:val="00062F80"/>
    <w:rsid w:val="000643BC"/>
    <w:rsid w:val="00064421"/>
    <w:rsid w:val="00064555"/>
    <w:rsid w:val="00064BD6"/>
    <w:rsid w:val="000654B1"/>
    <w:rsid w:val="0006558C"/>
    <w:rsid w:val="0006611F"/>
    <w:rsid w:val="00066165"/>
    <w:rsid w:val="00066259"/>
    <w:rsid w:val="000664F2"/>
    <w:rsid w:val="0006696D"/>
    <w:rsid w:val="00066C9F"/>
    <w:rsid w:val="00067338"/>
    <w:rsid w:val="00067816"/>
    <w:rsid w:val="000679E7"/>
    <w:rsid w:val="00067AB3"/>
    <w:rsid w:val="000705D4"/>
    <w:rsid w:val="00070741"/>
    <w:rsid w:val="00070A63"/>
    <w:rsid w:val="00071115"/>
    <w:rsid w:val="00071B88"/>
    <w:rsid w:val="000728EC"/>
    <w:rsid w:val="0007294E"/>
    <w:rsid w:val="0007353B"/>
    <w:rsid w:val="00073694"/>
    <w:rsid w:val="00073E6E"/>
    <w:rsid w:val="0007405A"/>
    <w:rsid w:val="00074619"/>
    <w:rsid w:val="0007486F"/>
    <w:rsid w:val="00074887"/>
    <w:rsid w:val="000749AB"/>
    <w:rsid w:val="00074C22"/>
    <w:rsid w:val="00074EE3"/>
    <w:rsid w:val="00075327"/>
    <w:rsid w:val="00075756"/>
    <w:rsid w:val="00075805"/>
    <w:rsid w:val="000758C2"/>
    <w:rsid w:val="00075933"/>
    <w:rsid w:val="00076B11"/>
    <w:rsid w:val="00076B29"/>
    <w:rsid w:val="00076F29"/>
    <w:rsid w:val="00076F87"/>
    <w:rsid w:val="0007762F"/>
    <w:rsid w:val="00077C04"/>
    <w:rsid w:val="00077DFA"/>
    <w:rsid w:val="000807F4"/>
    <w:rsid w:val="00080BCB"/>
    <w:rsid w:val="000810D8"/>
    <w:rsid w:val="000817D7"/>
    <w:rsid w:val="00081E02"/>
    <w:rsid w:val="000820D0"/>
    <w:rsid w:val="000823DC"/>
    <w:rsid w:val="000824F7"/>
    <w:rsid w:val="000828FF"/>
    <w:rsid w:val="00082B7E"/>
    <w:rsid w:val="00082C10"/>
    <w:rsid w:val="00082E30"/>
    <w:rsid w:val="0008342D"/>
    <w:rsid w:val="00083BE1"/>
    <w:rsid w:val="000843D6"/>
    <w:rsid w:val="00084700"/>
    <w:rsid w:val="00084B03"/>
    <w:rsid w:val="00084BBD"/>
    <w:rsid w:val="00085050"/>
    <w:rsid w:val="00085062"/>
    <w:rsid w:val="0008529D"/>
    <w:rsid w:val="00085448"/>
    <w:rsid w:val="0008566A"/>
    <w:rsid w:val="00085802"/>
    <w:rsid w:val="0008587E"/>
    <w:rsid w:val="0008599E"/>
    <w:rsid w:val="000859B7"/>
    <w:rsid w:val="00086254"/>
    <w:rsid w:val="000862B0"/>
    <w:rsid w:val="00086325"/>
    <w:rsid w:val="00086507"/>
    <w:rsid w:val="0008658B"/>
    <w:rsid w:val="0008686D"/>
    <w:rsid w:val="00086C9E"/>
    <w:rsid w:val="00086CD4"/>
    <w:rsid w:val="000871A2"/>
    <w:rsid w:val="00087C4A"/>
    <w:rsid w:val="000901C9"/>
    <w:rsid w:val="0009055E"/>
    <w:rsid w:val="000909A4"/>
    <w:rsid w:val="0009121C"/>
    <w:rsid w:val="0009155D"/>
    <w:rsid w:val="000925E4"/>
    <w:rsid w:val="0009311E"/>
    <w:rsid w:val="00093188"/>
    <w:rsid w:val="0009344C"/>
    <w:rsid w:val="00093485"/>
    <w:rsid w:val="000934E5"/>
    <w:rsid w:val="00093762"/>
    <w:rsid w:val="000939AA"/>
    <w:rsid w:val="00093AA0"/>
    <w:rsid w:val="00093E33"/>
    <w:rsid w:val="00094106"/>
    <w:rsid w:val="0009542F"/>
    <w:rsid w:val="00095775"/>
    <w:rsid w:val="00095B62"/>
    <w:rsid w:val="00095DA7"/>
    <w:rsid w:val="00095FD8"/>
    <w:rsid w:val="00096967"/>
    <w:rsid w:val="00096CAF"/>
    <w:rsid w:val="0009750C"/>
    <w:rsid w:val="00097740"/>
    <w:rsid w:val="00097BC2"/>
    <w:rsid w:val="00097DC1"/>
    <w:rsid w:val="00097ECE"/>
    <w:rsid w:val="00097EE8"/>
    <w:rsid w:val="000A01EB"/>
    <w:rsid w:val="000A0561"/>
    <w:rsid w:val="000A05E4"/>
    <w:rsid w:val="000A09D4"/>
    <w:rsid w:val="000A0EE0"/>
    <w:rsid w:val="000A0F31"/>
    <w:rsid w:val="000A0F78"/>
    <w:rsid w:val="000A12A2"/>
    <w:rsid w:val="000A14BA"/>
    <w:rsid w:val="000A1D18"/>
    <w:rsid w:val="000A1F8A"/>
    <w:rsid w:val="000A262A"/>
    <w:rsid w:val="000A2B90"/>
    <w:rsid w:val="000A334F"/>
    <w:rsid w:val="000A3387"/>
    <w:rsid w:val="000A3DF2"/>
    <w:rsid w:val="000A3F24"/>
    <w:rsid w:val="000A4298"/>
    <w:rsid w:val="000A4725"/>
    <w:rsid w:val="000A4DC3"/>
    <w:rsid w:val="000A5038"/>
    <w:rsid w:val="000A5429"/>
    <w:rsid w:val="000A572F"/>
    <w:rsid w:val="000A5C52"/>
    <w:rsid w:val="000A636D"/>
    <w:rsid w:val="000A651B"/>
    <w:rsid w:val="000A6543"/>
    <w:rsid w:val="000A6901"/>
    <w:rsid w:val="000A6983"/>
    <w:rsid w:val="000A69A8"/>
    <w:rsid w:val="000A7627"/>
    <w:rsid w:val="000A7689"/>
    <w:rsid w:val="000A7815"/>
    <w:rsid w:val="000A7971"/>
    <w:rsid w:val="000A7CE7"/>
    <w:rsid w:val="000A7FEB"/>
    <w:rsid w:val="000B0175"/>
    <w:rsid w:val="000B08E9"/>
    <w:rsid w:val="000B0B14"/>
    <w:rsid w:val="000B0B93"/>
    <w:rsid w:val="000B0BCF"/>
    <w:rsid w:val="000B13D0"/>
    <w:rsid w:val="000B15AE"/>
    <w:rsid w:val="000B1BB3"/>
    <w:rsid w:val="000B1C2A"/>
    <w:rsid w:val="000B209A"/>
    <w:rsid w:val="000B2679"/>
    <w:rsid w:val="000B26CB"/>
    <w:rsid w:val="000B2A1D"/>
    <w:rsid w:val="000B2A72"/>
    <w:rsid w:val="000B2B1A"/>
    <w:rsid w:val="000B3029"/>
    <w:rsid w:val="000B31FE"/>
    <w:rsid w:val="000B3200"/>
    <w:rsid w:val="000B348C"/>
    <w:rsid w:val="000B4148"/>
    <w:rsid w:val="000B4190"/>
    <w:rsid w:val="000B41C3"/>
    <w:rsid w:val="000B42C3"/>
    <w:rsid w:val="000B44C0"/>
    <w:rsid w:val="000B44F2"/>
    <w:rsid w:val="000B531A"/>
    <w:rsid w:val="000B55EE"/>
    <w:rsid w:val="000B57E1"/>
    <w:rsid w:val="000B5E7D"/>
    <w:rsid w:val="000B6202"/>
    <w:rsid w:val="000B62D7"/>
    <w:rsid w:val="000B6650"/>
    <w:rsid w:val="000B6F99"/>
    <w:rsid w:val="000B7838"/>
    <w:rsid w:val="000C0414"/>
    <w:rsid w:val="000C04B1"/>
    <w:rsid w:val="000C05E3"/>
    <w:rsid w:val="000C1123"/>
    <w:rsid w:val="000C1279"/>
    <w:rsid w:val="000C128B"/>
    <w:rsid w:val="000C166B"/>
    <w:rsid w:val="000C16CF"/>
    <w:rsid w:val="000C18E1"/>
    <w:rsid w:val="000C1C3D"/>
    <w:rsid w:val="000C1EA0"/>
    <w:rsid w:val="000C2329"/>
    <w:rsid w:val="000C27E3"/>
    <w:rsid w:val="000C28A3"/>
    <w:rsid w:val="000C28BC"/>
    <w:rsid w:val="000C28F6"/>
    <w:rsid w:val="000C2AF4"/>
    <w:rsid w:val="000C2C92"/>
    <w:rsid w:val="000C30AC"/>
    <w:rsid w:val="000C35AD"/>
    <w:rsid w:val="000C3647"/>
    <w:rsid w:val="000C3671"/>
    <w:rsid w:val="000C380A"/>
    <w:rsid w:val="000C3B05"/>
    <w:rsid w:val="000C3EAD"/>
    <w:rsid w:val="000C3FD2"/>
    <w:rsid w:val="000C40BB"/>
    <w:rsid w:val="000C4B6A"/>
    <w:rsid w:val="000C4F0B"/>
    <w:rsid w:val="000C4F55"/>
    <w:rsid w:val="000C5458"/>
    <w:rsid w:val="000C5552"/>
    <w:rsid w:val="000C55F8"/>
    <w:rsid w:val="000C59A8"/>
    <w:rsid w:val="000C5D5F"/>
    <w:rsid w:val="000C6FED"/>
    <w:rsid w:val="000C75B1"/>
    <w:rsid w:val="000C7ABC"/>
    <w:rsid w:val="000D06EF"/>
    <w:rsid w:val="000D08EF"/>
    <w:rsid w:val="000D0916"/>
    <w:rsid w:val="000D0B23"/>
    <w:rsid w:val="000D10DF"/>
    <w:rsid w:val="000D156C"/>
    <w:rsid w:val="000D1733"/>
    <w:rsid w:val="000D1843"/>
    <w:rsid w:val="000D186E"/>
    <w:rsid w:val="000D1DA7"/>
    <w:rsid w:val="000D2032"/>
    <w:rsid w:val="000D213F"/>
    <w:rsid w:val="000D25AD"/>
    <w:rsid w:val="000D28F8"/>
    <w:rsid w:val="000D2A2A"/>
    <w:rsid w:val="000D2ABE"/>
    <w:rsid w:val="000D2B08"/>
    <w:rsid w:val="000D2E8C"/>
    <w:rsid w:val="000D2E96"/>
    <w:rsid w:val="000D342B"/>
    <w:rsid w:val="000D3506"/>
    <w:rsid w:val="000D3C6B"/>
    <w:rsid w:val="000D4643"/>
    <w:rsid w:val="000D4752"/>
    <w:rsid w:val="000D4C43"/>
    <w:rsid w:val="000D4CFE"/>
    <w:rsid w:val="000D56B7"/>
    <w:rsid w:val="000D56D3"/>
    <w:rsid w:val="000D57A4"/>
    <w:rsid w:val="000D57C4"/>
    <w:rsid w:val="000D5A64"/>
    <w:rsid w:val="000D5D94"/>
    <w:rsid w:val="000D5F99"/>
    <w:rsid w:val="000D5FFF"/>
    <w:rsid w:val="000D6181"/>
    <w:rsid w:val="000D6B82"/>
    <w:rsid w:val="000D734A"/>
    <w:rsid w:val="000D76D4"/>
    <w:rsid w:val="000D772A"/>
    <w:rsid w:val="000D7B80"/>
    <w:rsid w:val="000D7D2F"/>
    <w:rsid w:val="000E0144"/>
    <w:rsid w:val="000E02AF"/>
    <w:rsid w:val="000E0C22"/>
    <w:rsid w:val="000E0D2F"/>
    <w:rsid w:val="000E0FBF"/>
    <w:rsid w:val="000E1239"/>
    <w:rsid w:val="000E15CC"/>
    <w:rsid w:val="000E163D"/>
    <w:rsid w:val="000E1890"/>
    <w:rsid w:val="000E198B"/>
    <w:rsid w:val="000E2020"/>
    <w:rsid w:val="000E228B"/>
    <w:rsid w:val="000E2527"/>
    <w:rsid w:val="000E2556"/>
    <w:rsid w:val="000E27DD"/>
    <w:rsid w:val="000E280F"/>
    <w:rsid w:val="000E2A2A"/>
    <w:rsid w:val="000E2C01"/>
    <w:rsid w:val="000E2FBF"/>
    <w:rsid w:val="000E3515"/>
    <w:rsid w:val="000E3DB7"/>
    <w:rsid w:val="000E4DE9"/>
    <w:rsid w:val="000E5076"/>
    <w:rsid w:val="000E50D2"/>
    <w:rsid w:val="000E5385"/>
    <w:rsid w:val="000E53A6"/>
    <w:rsid w:val="000E5702"/>
    <w:rsid w:val="000E5814"/>
    <w:rsid w:val="000E5D8D"/>
    <w:rsid w:val="000E69A6"/>
    <w:rsid w:val="000E6F6A"/>
    <w:rsid w:val="000E752F"/>
    <w:rsid w:val="000E7535"/>
    <w:rsid w:val="000E79D7"/>
    <w:rsid w:val="000E7CB5"/>
    <w:rsid w:val="000E7E67"/>
    <w:rsid w:val="000F099E"/>
    <w:rsid w:val="000F0D5D"/>
    <w:rsid w:val="000F1346"/>
    <w:rsid w:val="000F1817"/>
    <w:rsid w:val="000F228A"/>
    <w:rsid w:val="000F27E8"/>
    <w:rsid w:val="000F2C74"/>
    <w:rsid w:val="000F2D9B"/>
    <w:rsid w:val="000F330C"/>
    <w:rsid w:val="000F398C"/>
    <w:rsid w:val="000F3D24"/>
    <w:rsid w:val="000F3E01"/>
    <w:rsid w:val="000F430D"/>
    <w:rsid w:val="000F456F"/>
    <w:rsid w:val="000F4693"/>
    <w:rsid w:val="000F46C0"/>
    <w:rsid w:val="000F49BF"/>
    <w:rsid w:val="000F4D9B"/>
    <w:rsid w:val="000F4E16"/>
    <w:rsid w:val="000F514F"/>
    <w:rsid w:val="000F55C1"/>
    <w:rsid w:val="000F5CB8"/>
    <w:rsid w:val="000F5D24"/>
    <w:rsid w:val="000F6145"/>
    <w:rsid w:val="000F62F7"/>
    <w:rsid w:val="000F7349"/>
    <w:rsid w:val="000F766F"/>
    <w:rsid w:val="000F793C"/>
    <w:rsid w:val="000F7C70"/>
    <w:rsid w:val="00100222"/>
    <w:rsid w:val="0010055F"/>
    <w:rsid w:val="00100E34"/>
    <w:rsid w:val="00100E6A"/>
    <w:rsid w:val="00100F00"/>
    <w:rsid w:val="0010100C"/>
    <w:rsid w:val="0010177A"/>
    <w:rsid w:val="001019C7"/>
    <w:rsid w:val="00102164"/>
    <w:rsid w:val="0010232E"/>
    <w:rsid w:val="00102665"/>
    <w:rsid w:val="001026F7"/>
    <w:rsid w:val="00102AEB"/>
    <w:rsid w:val="00102B5D"/>
    <w:rsid w:val="00102E86"/>
    <w:rsid w:val="001031CB"/>
    <w:rsid w:val="001034BB"/>
    <w:rsid w:val="00103627"/>
    <w:rsid w:val="00103AED"/>
    <w:rsid w:val="001045D8"/>
    <w:rsid w:val="00104A58"/>
    <w:rsid w:val="0010508B"/>
    <w:rsid w:val="0010514A"/>
    <w:rsid w:val="001054E3"/>
    <w:rsid w:val="001056F7"/>
    <w:rsid w:val="00105EBE"/>
    <w:rsid w:val="001063DB"/>
    <w:rsid w:val="001065AB"/>
    <w:rsid w:val="001065D2"/>
    <w:rsid w:val="00106DE8"/>
    <w:rsid w:val="00107405"/>
    <w:rsid w:val="00107523"/>
    <w:rsid w:val="0010754F"/>
    <w:rsid w:val="00107693"/>
    <w:rsid w:val="001077EF"/>
    <w:rsid w:val="00107977"/>
    <w:rsid w:val="00107E7F"/>
    <w:rsid w:val="00110868"/>
    <w:rsid w:val="00110DCE"/>
    <w:rsid w:val="00110F65"/>
    <w:rsid w:val="00110FF0"/>
    <w:rsid w:val="00111F4D"/>
    <w:rsid w:val="001124AA"/>
    <w:rsid w:val="00112C36"/>
    <w:rsid w:val="00112E58"/>
    <w:rsid w:val="001131DA"/>
    <w:rsid w:val="00113525"/>
    <w:rsid w:val="00113828"/>
    <w:rsid w:val="0011399D"/>
    <w:rsid w:val="00113CA4"/>
    <w:rsid w:val="00114055"/>
    <w:rsid w:val="001143F0"/>
    <w:rsid w:val="00114642"/>
    <w:rsid w:val="00114649"/>
    <w:rsid w:val="00114DD7"/>
    <w:rsid w:val="00115035"/>
    <w:rsid w:val="00115663"/>
    <w:rsid w:val="00115D8C"/>
    <w:rsid w:val="00115F2D"/>
    <w:rsid w:val="001161DE"/>
    <w:rsid w:val="0011639C"/>
    <w:rsid w:val="00116896"/>
    <w:rsid w:val="001168AB"/>
    <w:rsid w:val="00116D53"/>
    <w:rsid w:val="00117713"/>
    <w:rsid w:val="00117A9A"/>
    <w:rsid w:val="00117A9B"/>
    <w:rsid w:val="00120090"/>
    <w:rsid w:val="00120531"/>
    <w:rsid w:val="001206EE"/>
    <w:rsid w:val="00120866"/>
    <w:rsid w:val="00120A05"/>
    <w:rsid w:val="00120B55"/>
    <w:rsid w:val="00120EA9"/>
    <w:rsid w:val="00121030"/>
    <w:rsid w:val="00121286"/>
    <w:rsid w:val="001213CD"/>
    <w:rsid w:val="0012158E"/>
    <w:rsid w:val="0012174E"/>
    <w:rsid w:val="001218A9"/>
    <w:rsid w:val="001218C6"/>
    <w:rsid w:val="00121997"/>
    <w:rsid w:val="00121A89"/>
    <w:rsid w:val="001221B3"/>
    <w:rsid w:val="00122412"/>
    <w:rsid w:val="00122AC9"/>
    <w:rsid w:val="00123740"/>
    <w:rsid w:val="00124233"/>
    <w:rsid w:val="001246C9"/>
    <w:rsid w:val="00124D28"/>
    <w:rsid w:val="00124DC0"/>
    <w:rsid w:val="00124F2E"/>
    <w:rsid w:val="00124FF6"/>
    <w:rsid w:val="00124FFE"/>
    <w:rsid w:val="0012511A"/>
    <w:rsid w:val="00125500"/>
    <w:rsid w:val="00125863"/>
    <w:rsid w:val="00125F7B"/>
    <w:rsid w:val="00126A72"/>
    <w:rsid w:val="00126DC1"/>
    <w:rsid w:val="001271E7"/>
    <w:rsid w:val="001271E9"/>
    <w:rsid w:val="00127282"/>
    <w:rsid w:val="0012752B"/>
    <w:rsid w:val="00127F33"/>
    <w:rsid w:val="00130D2A"/>
    <w:rsid w:val="00130D49"/>
    <w:rsid w:val="00130FA2"/>
    <w:rsid w:val="00131283"/>
    <w:rsid w:val="001312C6"/>
    <w:rsid w:val="001313CE"/>
    <w:rsid w:val="001318F7"/>
    <w:rsid w:val="00131DE3"/>
    <w:rsid w:val="00131F79"/>
    <w:rsid w:val="00131FF1"/>
    <w:rsid w:val="00132631"/>
    <w:rsid w:val="00132AF8"/>
    <w:rsid w:val="00132FCE"/>
    <w:rsid w:val="001330B9"/>
    <w:rsid w:val="001334B9"/>
    <w:rsid w:val="00133C59"/>
    <w:rsid w:val="00133CF8"/>
    <w:rsid w:val="00133E3A"/>
    <w:rsid w:val="001341B3"/>
    <w:rsid w:val="00134431"/>
    <w:rsid w:val="0013445B"/>
    <w:rsid w:val="00134517"/>
    <w:rsid w:val="0013475F"/>
    <w:rsid w:val="00134DC0"/>
    <w:rsid w:val="001351A3"/>
    <w:rsid w:val="00135615"/>
    <w:rsid w:val="00135A55"/>
    <w:rsid w:val="00135ED6"/>
    <w:rsid w:val="001364ED"/>
    <w:rsid w:val="001365BF"/>
    <w:rsid w:val="00136D5A"/>
    <w:rsid w:val="00136E82"/>
    <w:rsid w:val="00136F3C"/>
    <w:rsid w:val="00136F69"/>
    <w:rsid w:val="001374ED"/>
    <w:rsid w:val="00137657"/>
    <w:rsid w:val="001378BB"/>
    <w:rsid w:val="00137CE4"/>
    <w:rsid w:val="001401B9"/>
    <w:rsid w:val="0014031E"/>
    <w:rsid w:val="00140343"/>
    <w:rsid w:val="001406B0"/>
    <w:rsid w:val="001406F7"/>
    <w:rsid w:val="001409C9"/>
    <w:rsid w:val="00140AA5"/>
    <w:rsid w:val="00141003"/>
    <w:rsid w:val="0014151F"/>
    <w:rsid w:val="001416C9"/>
    <w:rsid w:val="00142512"/>
    <w:rsid w:val="0014282A"/>
    <w:rsid w:val="00142B50"/>
    <w:rsid w:val="00142B55"/>
    <w:rsid w:val="00143582"/>
    <w:rsid w:val="00143587"/>
    <w:rsid w:val="001436AD"/>
    <w:rsid w:val="00143752"/>
    <w:rsid w:val="00143975"/>
    <w:rsid w:val="00143D3E"/>
    <w:rsid w:val="00143D79"/>
    <w:rsid w:val="001441F9"/>
    <w:rsid w:val="0014446B"/>
    <w:rsid w:val="001447DF"/>
    <w:rsid w:val="001449D7"/>
    <w:rsid w:val="00144D5D"/>
    <w:rsid w:val="00144F83"/>
    <w:rsid w:val="00145630"/>
    <w:rsid w:val="00145650"/>
    <w:rsid w:val="001456DC"/>
    <w:rsid w:val="00145AC4"/>
    <w:rsid w:val="00145AF8"/>
    <w:rsid w:val="00145B6B"/>
    <w:rsid w:val="00145CFD"/>
    <w:rsid w:val="00145D66"/>
    <w:rsid w:val="00146170"/>
    <w:rsid w:val="001466AF"/>
    <w:rsid w:val="00146D67"/>
    <w:rsid w:val="00147012"/>
    <w:rsid w:val="001476DB"/>
    <w:rsid w:val="0014784D"/>
    <w:rsid w:val="00147AE6"/>
    <w:rsid w:val="00150410"/>
    <w:rsid w:val="001505BB"/>
    <w:rsid w:val="00150812"/>
    <w:rsid w:val="00150B39"/>
    <w:rsid w:val="00150FF1"/>
    <w:rsid w:val="0015111A"/>
    <w:rsid w:val="001516FF"/>
    <w:rsid w:val="0015170B"/>
    <w:rsid w:val="00151778"/>
    <w:rsid w:val="00151B25"/>
    <w:rsid w:val="00151BFD"/>
    <w:rsid w:val="00151C15"/>
    <w:rsid w:val="00151C55"/>
    <w:rsid w:val="00151E92"/>
    <w:rsid w:val="00151F68"/>
    <w:rsid w:val="00152635"/>
    <w:rsid w:val="001534C8"/>
    <w:rsid w:val="00153CA7"/>
    <w:rsid w:val="00153FE3"/>
    <w:rsid w:val="00154118"/>
    <w:rsid w:val="001548EA"/>
    <w:rsid w:val="00154CD8"/>
    <w:rsid w:val="00154D3F"/>
    <w:rsid w:val="00154F16"/>
    <w:rsid w:val="00155372"/>
    <w:rsid w:val="00155473"/>
    <w:rsid w:val="001559CA"/>
    <w:rsid w:val="00155DBA"/>
    <w:rsid w:val="001564B3"/>
    <w:rsid w:val="00156764"/>
    <w:rsid w:val="001568EC"/>
    <w:rsid w:val="00156A4E"/>
    <w:rsid w:val="00156AD6"/>
    <w:rsid w:val="00156B0E"/>
    <w:rsid w:val="00156C59"/>
    <w:rsid w:val="00156E61"/>
    <w:rsid w:val="00156EC1"/>
    <w:rsid w:val="0015702B"/>
    <w:rsid w:val="00157A78"/>
    <w:rsid w:val="00157AF0"/>
    <w:rsid w:val="001601B0"/>
    <w:rsid w:val="0016028A"/>
    <w:rsid w:val="0016037B"/>
    <w:rsid w:val="0016073A"/>
    <w:rsid w:val="001609F0"/>
    <w:rsid w:val="00160AA4"/>
    <w:rsid w:val="00160E3E"/>
    <w:rsid w:val="00161031"/>
    <w:rsid w:val="001612A6"/>
    <w:rsid w:val="001617B2"/>
    <w:rsid w:val="00161F93"/>
    <w:rsid w:val="0016230B"/>
    <w:rsid w:val="001623F6"/>
    <w:rsid w:val="0016248C"/>
    <w:rsid w:val="00162784"/>
    <w:rsid w:val="00162B0C"/>
    <w:rsid w:val="00162C7C"/>
    <w:rsid w:val="00162E21"/>
    <w:rsid w:val="001634D6"/>
    <w:rsid w:val="00163A5C"/>
    <w:rsid w:val="0016452D"/>
    <w:rsid w:val="001645AC"/>
    <w:rsid w:val="00164A4D"/>
    <w:rsid w:val="00164C01"/>
    <w:rsid w:val="00165B03"/>
    <w:rsid w:val="00165B9D"/>
    <w:rsid w:val="00165BF7"/>
    <w:rsid w:val="00165C72"/>
    <w:rsid w:val="001667B4"/>
    <w:rsid w:val="0016696A"/>
    <w:rsid w:val="00166E2E"/>
    <w:rsid w:val="001670EF"/>
    <w:rsid w:val="00167384"/>
    <w:rsid w:val="00167553"/>
    <w:rsid w:val="00167C30"/>
    <w:rsid w:val="00170A43"/>
    <w:rsid w:val="00171202"/>
    <w:rsid w:val="00171477"/>
    <w:rsid w:val="0017174C"/>
    <w:rsid w:val="001717B3"/>
    <w:rsid w:val="001719FF"/>
    <w:rsid w:val="00172746"/>
    <w:rsid w:val="001732CA"/>
    <w:rsid w:val="00173823"/>
    <w:rsid w:val="001748BD"/>
    <w:rsid w:val="0017544E"/>
    <w:rsid w:val="0017555C"/>
    <w:rsid w:val="00175EA3"/>
    <w:rsid w:val="00175F86"/>
    <w:rsid w:val="00176136"/>
    <w:rsid w:val="001764BA"/>
    <w:rsid w:val="001764F5"/>
    <w:rsid w:val="001764F6"/>
    <w:rsid w:val="00176674"/>
    <w:rsid w:val="00176AF7"/>
    <w:rsid w:val="00176DCD"/>
    <w:rsid w:val="00176FAF"/>
    <w:rsid w:val="00176FE1"/>
    <w:rsid w:val="00176FF6"/>
    <w:rsid w:val="00177067"/>
    <w:rsid w:val="0017729D"/>
    <w:rsid w:val="00177641"/>
    <w:rsid w:val="00177696"/>
    <w:rsid w:val="00177AA8"/>
    <w:rsid w:val="00177ABB"/>
    <w:rsid w:val="00177C8F"/>
    <w:rsid w:val="00177D24"/>
    <w:rsid w:val="00180008"/>
    <w:rsid w:val="001800C0"/>
    <w:rsid w:val="00180140"/>
    <w:rsid w:val="001807BF"/>
    <w:rsid w:val="001807E5"/>
    <w:rsid w:val="00180AF7"/>
    <w:rsid w:val="00180C78"/>
    <w:rsid w:val="00180D7B"/>
    <w:rsid w:val="001812C5"/>
    <w:rsid w:val="00181ACF"/>
    <w:rsid w:val="00181B62"/>
    <w:rsid w:val="00181E71"/>
    <w:rsid w:val="00182528"/>
    <w:rsid w:val="00182999"/>
    <w:rsid w:val="00182F31"/>
    <w:rsid w:val="001833C4"/>
    <w:rsid w:val="00183999"/>
    <w:rsid w:val="00183F0F"/>
    <w:rsid w:val="001840BE"/>
    <w:rsid w:val="00184163"/>
    <w:rsid w:val="001841BC"/>
    <w:rsid w:val="0018469E"/>
    <w:rsid w:val="00184876"/>
    <w:rsid w:val="00184DDA"/>
    <w:rsid w:val="00184DF7"/>
    <w:rsid w:val="00184E06"/>
    <w:rsid w:val="0018522E"/>
    <w:rsid w:val="00185BC6"/>
    <w:rsid w:val="001865ED"/>
    <w:rsid w:val="00186831"/>
    <w:rsid w:val="00186CA9"/>
    <w:rsid w:val="00186E0B"/>
    <w:rsid w:val="00187364"/>
    <w:rsid w:val="00190005"/>
    <w:rsid w:val="00190397"/>
    <w:rsid w:val="00190568"/>
    <w:rsid w:val="001909AE"/>
    <w:rsid w:val="00190E81"/>
    <w:rsid w:val="00190F51"/>
    <w:rsid w:val="00191739"/>
    <w:rsid w:val="00191954"/>
    <w:rsid w:val="00191A68"/>
    <w:rsid w:val="00191C0B"/>
    <w:rsid w:val="00191E02"/>
    <w:rsid w:val="00192070"/>
    <w:rsid w:val="001921A6"/>
    <w:rsid w:val="001922AE"/>
    <w:rsid w:val="00192618"/>
    <w:rsid w:val="0019268C"/>
    <w:rsid w:val="00192ED4"/>
    <w:rsid w:val="00192EEC"/>
    <w:rsid w:val="001932F8"/>
    <w:rsid w:val="00193357"/>
    <w:rsid w:val="00193CF3"/>
    <w:rsid w:val="00193ED0"/>
    <w:rsid w:val="0019441C"/>
    <w:rsid w:val="00194470"/>
    <w:rsid w:val="00194EE4"/>
    <w:rsid w:val="00194F95"/>
    <w:rsid w:val="0019509A"/>
    <w:rsid w:val="001952E5"/>
    <w:rsid w:val="00195305"/>
    <w:rsid w:val="001959A9"/>
    <w:rsid w:val="00195A02"/>
    <w:rsid w:val="00195DC7"/>
    <w:rsid w:val="00196385"/>
    <w:rsid w:val="001964F9"/>
    <w:rsid w:val="001965FD"/>
    <w:rsid w:val="0019677F"/>
    <w:rsid w:val="0019699B"/>
    <w:rsid w:val="00196EFE"/>
    <w:rsid w:val="001973E9"/>
    <w:rsid w:val="00197D8E"/>
    <w:rsid w:val="00197FC1"/>
    <w:rsid w:val="001A0A87"/>
    <w:rsid w:val="001A0D97"/>
    <w:rsid w:val="001A1739"/>
    <w:rsid w:val="001A1B34"/>
    <w:rsid w:val="001A1CBB"/>
    <w:rsid w:val="001A2209"/>
    <w:rsid w:val="001A2476"/>
    <w:rsid w:val="001A2BAE"/>
    <w:rsid w:val="001A2F55"/>
    <w:rsid w:val="001A338E"/>
    <w:rsid w:val="001A3513"/>
    <w:rsid w:val="001A3A2E"/>
    <w:rsid w:val="001A412F"/>
    <w:rsid w:val="001A42C5"/>
    <w:rsid w:val="001A4AD0"/>
    <w:rsid w:val="001A4BC0"/>
    <w:rsid w:val="001A4DE8"/>
    <w:rsid w:val="001A59A3"/>
    <w:rsid w:val="001A6317"/>
    <w:rsid w:val="001A6E3B"/>
    <w:rsid w:val="001A700C"/>
    <w:rsid w:val="001A703B"/>
    <w:rsid w:val="001A73D6"/>
    <w:rsid w:val="001A747F"/>
    <w:rsid w:val="001A75C7"/>
    <w:rsid w:val="001A783B"/>
    <w:rsid w:val="001A7A9B"/>
    <w:rsid w:val="001B0FB1"/>
    <w:rsid w:val="001B1F4C"/>
    <w:rsid w:val="001B1F70"/>
    <w:rsid w:val="001B21EA"/>
    <w:rsid w:val="001B230A"/>
    <w:rsid w:val="001B2341"/>
    <w:rsid w:val="001B2842"/>
    <w:rsid w:val="001B346D"/>
    <w:rsid w:val="001B38ED"/>
    <w:rsid w:val="001B3CE5"/>
    <w:rsid w:val="001B3E56"/>
    <w:rsid w:val="001B422F"/>
    <w:rsid w:val="001B4894"/>
    <w:rsid w:val="001B4AF6"/>
    <w:rsid w:val="001B4BC2"/>
    <w:rsid w:val="001B4E70"/>
    <w:rsid w:val="001B4FF0"/>
    <w:rsid w:val="001B50A4"/>
    <w:rsid w:val="001B558C"/>
    <w:rsid w:val="001B5677"/>
    <w:rsid w:val="001B5898"/>
    <w:rsid w:val="001B5DA5"/>
    <w:rsid w:val="001B6999"/>
    <w:rsid w:val="001B6A8E"/>
    <w:rsid w:val="001B6CC5"/>
    <w:rsid w:val="001B71AC"/>
    <w:rsid w:val="001B762C"/>
    <w:rsid w:val="001B7686"/>
    <w:rsid w:val="001B78E6"/>
    <w:rsid w:val="001B7A8E"/>
    <w:rsid w:val="001B7F41"/>
    <w:rsid w:val="001C005B"/>
    <w:rsid w:val="001C0176"/>
    <w:rsid w:val="001C07A3"/>
    <w:rsid w:val="001C0820"/>
    <w:rsid w:val="001C09A7"/>
    <w:rsid w:val="001C0B78"/>
    <w:rsid w:val="001C0D3F"/>
    <w:rsid w:val="001C1406"/>
    <w:rsid w:val="001C1BDF"/>
    <w:rsid w:val="001C20E6"/>
    <w:rsid w:val="001C216C"/>
    <w:rsid w:val="001C231F"/>
    <w:rsid w:val="001C25A8"/>
    <w:rsid w:val="001C25AC"/>
    <w:rsid w:val="001C2DDC"/>
    <w:rsid w:val="001C3003"/>
    <w:rsid w:val="001C3037"/>
    <w:rsid w:val="001C3CDA"/>
    <w:rsid w:val="001C4060"/>
    <w:rsid w:val="001C4684"/>
    <w:rsid w:val="001C4AA4"/>
    <w:rsid w:val="001C4CBA"/>
    <w:rsid w:val="001C4E79"/>
    <w:rsid w:val="001C4F50"/>
    <w:rsid w:val="001C5B78"/>
    <w:rsid w:val="001C5D9D"/>
    <w:rsid w:val="001C60B0"/>
    <w:rsid w:val="001C60D0"/>
    <w:rsid w:val="001C615B"/>
    <w:rsid w:val="001C63DA"/>
    <w:rsid w:val="001C662E"/>
    <w:rsid w:val="001C7490"/>
    <w:rsid w:val="001C783A"/>
    <w:rsid w:val="001C7A05"/>
    <w:rsid w:val="001C7EB5"/>
    <w:rsid w:val="001C7EB6"/>
    <w:rsid w:val="001D048E"/>
    <w:rsid w:val="001D0AFD"/>
    <w:rsid w:val="001D0B49"/>
    <w:rsid w:val="001D0E9F"/>
    <w:rsid w:val="001D0EAC"/>
    <w:rsid w:val="001D0F1D"/>
    <w:rsid w:val="001D127B"/>
    <w:rsid w:val="001D178F"/>
    <w:rsid w:val="001D18C5"/>
    <w:rsid w:val="001D2087"/>
    <w:rsid w:val="001D2749"/>
    <w:rsid w:val="001D284C"/>
    <w:rsid w:val="001D29D9"/>
    <w:rsid w:val="001D2B24"/>
    <w:rsid w:val="001D2EB4"/>
    <w:rsid w:val="001D31A7"/>
    <w:rsid w:val="001D3371"/>
    <w:rsid w:val="001D34B0"/>
    <w:rsid w:val="001D3899"/>
    <w:rsid w:val="001D39C0"/>
    <w:rsid w:val="001D3D14"/>
    <w:rsid w:val="001D3D19"/>
    <w:rsid w:val="001D3E75"/>
    <w:rsid w:val="001D3EB3"/>
    <w:rsid w:val="001D3F96"/>
    <w:rsid w:val="001D4453"/>
    <w:rsid w:val="001D4E74"/>
    <w:rsid w:val="001D508F"/>
    <w:rsid w:val="001D5698"/>
    <w:rsid w:val="001D585F"/>
    <w:rsid w:val="001D5A16"/>
    <w:rsid w:val="001D681C"/>
    <w:rsid w:val="001D6BD3"/>
    <w:rsid w:val="001D6C24"/>
    <w:rsid w:val="001D6D31"/>
    <w:rsid w:val="001D7021"/>
    <w:rsid w:val="001D7A01"/>
    <w:rsid w:val="001D7B73"/>
    <w:rsid w:val="001D7E94"/>
    <w:rsid w:val="001E002E"/>
    <w:rsid w:val="001E055E"/>
    <w:rsid w:val="001E0562"/>
    <w:rsid w:val="001E05B6"/>
    <w:rsid w:val="001E0637"/>
    <w:rsid w:val="001E071A"/>
    <w:rsid w:val="001E09B1"/>
    <w:rsid w:val="001E0BCF"/>
    <w:rsid w:val="001E0E15"/>
    <w:rsid w:val="001E0E84"/>
    <w:rsid w:val="001E12F8"/>
    <w:rsid w:val="001E1663"/>
    <w:rsid w:val="001E1A9E"/>
    <w:rsid w:val="001E1D1C"/>
    <w:rsid w:val="001E24A5"/>
    <w:rsid w:val="001E24D2"/>
    <w:rsid w:val="001E251C"/>
    <w:rsid w:val="001E25CA"/>
    <w:rsid w:val="001E2834"/>
    <w:rsid w:val="001E2AC8"/>
    <w:rsid w:val="001E4278"/>
    <w:rsid w:val="001E5238"/>
    <w:rsid w:val="001E52B5"/>
    <w:rsid w:val="001E52EC"/>
    <w:rsid w:val="001E54CA"/>
    <w:rsid w:val="001E57CB"/>
    <w:rsid w:val="001E5DD6"/>
    <w:rsid w:val="001E6327"/>
    <w:rsid w:val="001E653D"/>
    <w:rsid w:val="001E67FC"/>
    <w:rsid w:val="001E69A5"/>
    <w:rsid w:val="001E71B7"/>
    <w:rsid w:val="001E71D9"/>
    <w:rsid w:val="001E7384"/>
    <w:rsid w:val="001E760D"/>
    <w:rsid w:val="001E7F88"/>
    <w:rsid w:val="001F0301"/>
    <w:rsid w:val="001F03BA"/>
    <w:rsid w:val="001F03DC"/>
    <w:rsid w:val="001F0C9B"/>
    <w:rsid w:val="001F1379"/>
    <w:rsid w:val="001F169C"/>
    <w:rsid w:val="001F1B7C"/>
    <w:rsid w:val="001F1F5C"/>
    <w:rsid w:val="001F2137"/>
    <w:rsid w:val="001F2DE0"/>
    <w:rsid w:val="001F2E1C"/>
    <w:rsid w:val="001F34AB"/>
    <w:rsid w:val="001F369D"/>
    <w:rsid w:val="001F374B"/>
    <w:rsid w:val="001F3850"/>
    <w:rsid w:val="001F3923"/>
    <w:rsid w:val="001F3B0F"/>
    <w:rsid w:val="001F4336"/>
    <w:rsid w:val="001F438E"/>
    <w:rsid w:val="001F4551"/>
    <w:rsid w:val="001F49F8"/>
    <w:rsid w:val="001F4CC6"/>
    <w:rsid w:val="001F50DC"/>
    <w:rsid w:val="001F5B64"/>
    <w:rsid w:val="001F5F1C"/>
    <w:rsid w:val="001F63BD"/>
    <w:rsid w:val="001F644B"/>
    <w:rsid w:val="001F6676"/>
    <w:rsid w:val="001F690E"/>
    <w:rsid w:val="001F6E06"/>
    <w:rsid w:val="001F748E"/>
    <w:rsid w:val="001F76BA"/>
    <w:rsid w:val="001F7C86"/>
    <w:rsid w:val="0020000C"/>
    <w:rsid w:val="0020082C"/>
    <w:rsid w:val="00200B65"/>
    <w:rsid w:val="00201088"/>
    <w:rsid w:val="002011F8"/>
    <w:rsid w:val="00201C45"/>
    <w:rsid w:val="0020212B"/>
    <w:rsid w:val="00202553"/>
    <w:rsid w:val="00202769"/>
    <w:rsid w:val="00202917"/>
    <w:rsid w:val="00202A82"/>
    <w:rsid w:val="002033B0"/>
    <w:rsid w:val="002035B9"/>
    <w:rsid w:val="00203A36"/>
    <w:rsid w:val="00203B74"/>
    <w:rsid w:val="00203E09"/>
    <w:rsid w:val="00204890"/>
    <w:rsid w:val="0020509E"/>
    <w:rsid w:val="002050FB"/>
    <w:rsid w:val="002052BC"/>
    <w:rsid w:val="00205489"/>
    <w:rsid w:val="002057D5"/>
    <w:rsid w:val="002057F2"/>
    <w:rsid w:val="00205C7A"/>
    <w:rsid w:val="00205DAA"/>
    <w:rsid w:val="00206481"/>
    <w:rsid w:val="002064A7"/>
    <w:rsid w:val="00206633"/>
    <w:rsid w:val="002066BF"/>
    <w:rsid w:val="00206B86"/>
    <w:rsid w:val="00206F80"/>
    <w:rsid w:val="00207394"/>
    <w:rsid w:val="00207B5B"/>
    <w:rsid w:val="00207E14"/>
    <w:rsid w:val="00207F80"/>
    <w:rsid w:val="00210394"/>
    <w:rsid w:val="002109BD"/>
    <w:rsid w:val="00210DC2"/>
    <w:rsid w:val="0021161B"/>
    <w:rsid w:val="00211820"/>
    <w:rsid w:val="00211992"/>
    <w:rsid w:val="00211BD6"/>
    <w:rsid w:val="00212239"/>
    <w:rsid w:val="002122B4"/>
    <w:rsid w:val="00212381"/>
    <w:rsid w:val="00212C2B"/>
    <w:rsid w:val="0021373B"/>
    <w:rsid w:val="00213A67"/>
    <w:rsid w:val="00213C1E"/>
    <w:rsid w:val="00213C67"/>
    <w:rsid w:val="00213FDA"/>
    <w:rsid w:val="0021440B"/>
    <w:rsid w:val="0021485D"/>
    <w:rsid w:val="0021499C"/>
    <w:rsid w:val="00214B6B"/>
    <w:rsid w:val="00214C94"/>
    <w:rsid w:val="002151BA"/>
    <w:rsid w:val="00215498"/>
    <w:rsid w:val="002155CA"/>
    <w:rsid w:val="00215626"/>
    <w:rsid w:val="00215740"/>
    <w:rsid w:val="0021613F"/>
    <w:rsid w:val="002163EF"/>
    <w:rsid w:val="002164BA"/>
    <w:rsid w:val="00216598"/>
    <w:rsid w:val="0021670C"/>
    <w:rsid w:val="00216911"/>
    <w:rsid w:val="00216DAF"/>
    <w:rsid w:val="00216DC5"/>
    <w:rsid w:val="00216FDF"/>
    <w:rsid w:val="0021717F"/>
    <w:rsid w:val="002173F2"/>
    <w:rsid w:val="002174CC"/>
    <w:rsid w:val="00217561"/>
    <w:rsid w:val="0021767F"/>
    <w:rsid w:val="00217714"/>
    <w:rsid w:val="002178A6"/>
    <w:rsid w:val="00217B57"/>
    <w:rsid w:val="00217DE9"/>
    <w:rsid w:val="00217FE6"/>
    <w:rsid w:val="002200EC"/>
    <w:rsid w:val="002201A9"/>
    <w:rsid w:val="00220B29"/>
    <w:rsid w:val="002222BA"/>
    <w:rsid w:val="00222502"/>
    <w:rsid w:val="002227E6"/>
    <w:rsid w:val="00222939"/>
    <w:rsid w:val="00222998"/>
    <w:rsid w:val="0022344E"/>
    <w:rsid w:val="002237E0"/>
    <w:rsid w:val="00224045"/>
    <w:rsid w:val="00224484"/>
    <w:rsid w:val="0022499B"/>
    <w:rsid w:val="00225067"/>
    <w:rsid w:val="002250B2"/>
    <w:rsid w:val="002252F5"/>
    <w:rsid w:val="00225752"/>
    <w:rsid w:val="002258FC"/>
    <w:rsid w:val="00225908"/>
    <w:rsid w:val="00225B1B"/>
    <w:rsid w:val="00226836"/>
    <w:rsid w:val="00226AA1"/>
    <w:rsid w:val="00226B51"/>
    <w:rsid w:val="00226BEE"/>
    <w:rsid w:val="00226C91"/>
    <w:rsid w:val="00226CDC"/>
    <w:rsid w:val="00226FA0"/>
    <w:rsid w:val="002306C8"/>
    <w:rsid w:val="0023090D"/>
    <w:rsid w:val="00230F1C"/>
    <w:rsid w:val="00231161"/>
    <w:rsid w:val="002313E6"/>
    <w:rsid w:val="002315D7"/>
    <w:rsid w:val="002317EB"/>
    <w:rsid w:val="002317ED"/>
    <w:rsid w:val="0023185F"/>
    <w:rsid w:val="00231946"/>
    <w:rsid w:val="0023252F"/>
    <w:rsid w:val="00232671"/>
    <w:rsid w:val="002332C2"/>
    <w:rsid w:val="002335F6"/>
    <w:rsid w:val="00233926"/>
    <w:rsid w:val="00233E51"/>
    <w:rsid w:val="0023450C"/>
    <w:rsid w:val="00234B1C"/>
    <w:rsid w:val="00234E38"/>
    <w:rsid w:val="0023527F"/>
    <w:rsid w:val="00235A2F"/>
    <w:rsid w:val="0023609F"/>
    <w:rsid w:val="002360E1"/>
    <w:rsid w:val="00236412"/>
    <w:rsid w:val="002367E5"/>
    <w:rsid w:val="0023680A"/>
    <w:rsid w:val="00236D2B"/>
    <w:rsid w:val="00237310"/>
    <w:rsid w:val="00237D52"/>
    <w:rsid w:val="00237E53"/>
    <w:rsid w:val="00237E8B"/>
    <w:rsid w:val="00240F79"/>
    <w:rsid w:val="00241098"/>
    <w:rsid w:val="002410AB"/>
    <w:rsid w:val="00241396"/>
    <w:rsid w:val="002414AB"/>
    <w:rsid w:val="002417C4"/>
    <w:rsid w:val="00241902"/>
    <w:rsid w:val="00241A42"/>
    <w:rsid w:val="00241E7A"/>
    <w:rsid w:val="00241EA2"/>
    <w:rsid w:val="00242125"/>
    <w:rsid w:val="002421C7"/>
    <w:rsid w:val="00242274"/>
    <w:rsid w:val="00242BF4"/>
    <w:rsid w:val="00243180"/>
    <w:rsid w:val="00243228"/>
    <w:rsid w:val="002439DB"/>
    <w:rsid w:val="00244022"/>
    <w:rsid w:val="00244568"/>
    <w:rsid w:val="00244E7C"/>
    <w:rsid w:val="00244EF2"/>
    <w:rsid w:val="002451BD"/>
    <w:rsid w:val="00245291"/>
    <w:rsid w:val="002452A4"/>
    <w:rsid w:val="002454F0"/>
    <w:rsid w:val="0024612A"/>
    <w:rsid w:val="002462F1"/>
    <w:rsid w:val="0024662D"/>
    <w:rsid w:val="002466CE"/>
    <w:rsid w:val="002466D4"/>
    <w:rsid w:val="0024736C"/>
    <w:rsid w:val="0024776B"/>
    <w:rsid w:val="00247E0D"/>
    <w:rsid w:val="00247F9D"/>
    <w:rsid w:val="00250116"/>
    <w:rsid w:val="00250346"/>
    <w:rsid w:val="0025045D"/>
    <w:rsid w:val="002508B1"/>
    <w:rsid w:val="00250CA7"/>
    <w:rsid w:val="002510D1"/>
    <w:rsid w:val="002511B3"/>
    <w:rsid w:val="002518A8"/>
    <w:rsid w:val="002518E1"/>
    <w:rsid w:val="00251AF2"/>
    <w:rsid w:val="00251EF8"/>
    <w:rsid w:val="00252689"/>
    <w:rsid w:val="0025305D"/>
    <w:rsid w:val="002531E4"/>
    <w:rsid w:val="00253591"/>
    <w:rsid w:val="002543FF"/>
    <w:rsid w:val="00254433"/>
    <w:rsid w:val="00254A76"/>
    <w:rsid w:val="00254C00"/>
    <w:rsid w:val="00254D65"/>
    <w:rsid w:val="00254F5F"/>
    <w:rsid w:val="002551CA"/>
    <w:rsid w:val="002552A4"/>
    <w:rsid w:val="00255945"/>
    <w:rsid w:val="00256528"/>
    <w:rsid w:val="00256558"/>
    <w:rsid w:val="00256637"/>
    <w:rsid w:val="002566B7"/>
    <w:rsid w:val="00256721"/>
    <w:rsid w:val="00257405"/>
    <w:rsid w:val="002575F7"/>
    <w:rsid w:val="00257E51"/>
    <w:rsid w:val="00257E60"/>
    <w:rsid w:val="00260AE4"/>
    <w:rsid w:val="00260E77"/>
    <w:rsid w:val="0026120E"/>
    <w:rsid w:val="0026161F"/>
    <w:rsid w:val="00261C43"/>
    <w:rsid w:val="00261C9E"/>
    <w:rsid w:val="00261CD4"/>
    <w:rsid w:val="00261CE5"/>
    <w:rsid w:val="00262005"/>
    <w:rsid w:val="0026250E"/>
    <w:rsid w:val="0026261C"/>
    <w:rsid w:val="00263674"/>
    <w:rsid w:val="00263EBE"/>
    <w:rsid w:val="00263F40"/>
    <w:rsid w:val="00263F96"/>
    <w:rsid w:val="002643E5"/>
    <w:rsid w:val="002649D1"/>
    <w:rsid w:val="00264AC7"/>
    <w:rsid w:val="00265034"/>
    <w:rsid w:val="0026538D"/>
    <w:rsid w:val="00265BDB"/>
    <w:rsid w:val="00265C22"/>
    <w:rsid w:val="002662DC"/>
    <w:rsid w:val="00266631"/>
    <w:rsid w:val="00266A0B"/>
    <w:rsid w:val="00266C88"/>
    <w:rsid w:val="0026780A"/>
    <w:rsid w:val="00270057"/>
    <w:rsid w:val="00270364"/>
    <w:rsid w:val="00270D72"/>
    <w:rsid w:val="002711A2"/>
    <w:rsid w:val="002712CE"/>
    <w:rsid w:val="00271A9A"/>
    <w:rsid w:val="00271BE6"/>
    <w:rsid w:val="00271C9D"/>
    <w:rsid w:val="00271E7A"/>
    <w:rsid w:val="00271F7C"/>
    <w:rsid w:val="00272647"/>
    <w:rsid w:val="002727FB"/>
    <w:rsid w:val="00272D6C"/>
    <w:rsid w:val="00272FF3"/>
    <w:rsid w:val="002731C7"/>
    <w:rsid w:val="00273870"/>
    <w:rsid w:val="00273A7A"/>
    <w:rsid w:val="00273E8B"/>
    <w:rsid w:val="00273EC4"/>
    <w:rsid w:val="0027416E"/>
    <w:rsid w:val="00274BA5"/>
    <w:rsid w:val="00274C24"/>
    <w:rsid w:val="00274D79"/>
    <w:rsid w:val="00275103"/>
    <w:rsid w:val="00276045"/>
    <w:rsid w:val="00276686"/>
    <w:rsid w:val="00276A16"/>
    <w:rsid w:val="00276CAB"/>
    <w:rsid w:val="00276EE0"/>
    <w:rsid w:val="00277ECB"/>
    <w:rsid w:val="00280177"/>
    <w:rsid w:val="0028036D"/>
    <w:rsid w:val="0028064B"/>
    <w:rsid w:val="0028086C"/>
    <w:rsid w:val="00280AF5"/>
    <w:rsid w:val="00280BB6"/>
    <w:rsid w:val="00280E57"/>
    <w:rsid w:val="00280E89"/>
    <w:rsid w:val="0028174F"/>
    <w:rsid w:val="0028194E"/>
    <w:rsid w:val="00281983"/>
    <w:rsid w:val="00281B0A"/>
    <w:rsid w:val="0028221D"/>
    <w:rsid w:val="00282744"/>
    <w:rsid w:val="00282A0E"/>
    <w:rsid w:val="00282F11"/>
    <w:rsid w:val="00283563"/>
    <w:rsid w:val="00283B2F"/>
    <w:rsid w:val="00283CB7"/>
    <w:rsid w:val="00283CDA"/>
    <w:rsid w:val="00284007"/>
    <w:rsid w:val="0028421E"/>
    <w:rsid w:val="0028476B"/>
    <w:rsid w:val="00284CDD"/>
    <w:rsid w:val="00284D0D"/>
    <w:rsid w:val="00284E13"/>
    <w:rsid w:val="0028565E"/>
    <w:rsid w:val="00285C2F"/>
    <w:rsid w:val="0028622A"/>
    <w:rsid w:val="0028694D"/>
    <w:rsid w:val="00286F8B"/>
    <w:rsid w:val="00287236"/>
    <w:rsid w:val="002877B6"/>
    <w:rsid w:val="002878B5"/>
    <w:rsid w:val="00287AC7"/>
    <w:rsid w:val="00287BF7"/>
    <w:rsid w:val="0029006C"/>
    <w:rsid w:val="00290611"/>
    <w:rsid w:val="00290A37"/>
    <w:rsid w:val="00290CDF"/>
    <w:rsid w:val="00291249"/>
    <w:rsid w:val="00291333"/>
    <w:rsid w:val="00291558"/>
    <w:rsid w:val="0029183F"/>
    <w:rsid w:val="00291BBC"/>
    <w:rsid w:val="00291C6E"/>
    <w:rsid w:val="00291EC7"/>
    <w:rsid w:val="00292007"/>
    <w:rsid w:val="00292200"/>
    <w:rsid w:val="0029262B"/>
    <w:rsid w:val="00292713"/>
    <w:rsid w:val="0029277E"/>
    <w:rsid w:val="00292BBD"/>
    <w:rsid w:val="00292D60"/>
    <w:rsid w:val="00292E29"/>
    <w:rsid w:val="002935CB"/>
    <w:rsid w:val="00293DA3"/>
    <w:rsid w:val="002943F6"/>
    <w:rsid w:val="00294468"/>
    <w:rsid w:val="0029463E"/>
    <w:rsid w:val="00294879"/>
    <w:rsid w:val="00294C97"/>
    <w:rsid w:val="00295708"/>
    <w:rsid w:val="00296101"/>
    <w:rsid w:val="002966BB"/>
    <w:rsid w:val="0029697F"/>
    <w:rsid w:val="002971B6"/>
    <w:rsid w:val="002975EA"/>
    <w:rsid w:val="002A05B9"/>
    <w:rsid w:val="002A0B3C"/>
    <w:rsid w:val="002A0E2D"/>
    <w:rsid w:val="002A1117"/>
    <w:rsid w:val="002A112A"/>
    <w:rsid w:val="002A132A"/>
    <w:rsid w:val="002A1380"/>
    <w:rsid w:val="002A1563"/>
    <w:rsid w:val="002A1B85"/>
    <w:rsid w:val="002A1E1C"/>
    <w:rsid w:val="002A233C"/>
    <w:rsid w:val="002A3621"/>
    <w:rsid w:val="002A37E5"/>
    <w:rsid w:val="002A3840"/>
    <w:rsid w:val="002A4076"/>
    <w:rsid w:val="002A415C"/>
    <w:rsid w:val="002A43CD"/>
    <w:rsid w:val="002A4443"/>
    <w:rsid w:val="002A49D5"/>
    <w:rsid w:val="002A4C18"/>
    <w:rsid w:val="002A4CBF"/>
    <w:rsid w:val="002A501B"/>
    <w:rsid w:val="002A57B3"/>
    <w:rsid w:val="002A588C"/>
    <w:rsid w:val="002A59E2"/>
    <w:rsid w:val="002A59E4"/>
    <w:rsid w:val="002A5B61"/>
    <w:rsid w:val="002A68D6"/>
    <w:rsid w:val="002A6BAB"/>
    <w:rsid w:val="002A722F"/>
    <w:rsid w:val="002A72A2"/>
    <w:rsid w:val="002A730B"/>
    <w:rsid w:val="002A75B5"/>
    <w:rsid w:val="002A7B23"/>
    <w:rsid w:val="002B0016"/>
    <w:rsid w:val="002B004E"/>
    <w:rsid w:val="002B0326"/>
    <w:rsid w:val="002B03E6"/>
    <w:rsid w:val="002B0B85"/>
    <w:rsid w:val="002B0D10"/>
    <w:rsid w:val="002B0F92"/>
    <w:rsid w:val="002B1061"/>
    <w:rsid w:val="002B10FA"/>
    <w:rsid w:val="002B1669"/>
    <w:rsid w:val="002B16EF"/>
    <w:rsid w:val="002B1A0B"/>
    <w:rsid w:val="002B1BEC"/>
    <w:rsid w:val="002B1C12"/>
    <w:rsid w:val="002B1DB6"/>
    <w:rsid w:val="002B236E"/>
    <w:rsid w:val="002B2715"/>
    <w:rsid w:val="002B377D"/>
    <w:rsid w:val="002B3C6D"/>
    <w:rsid w:val="002B3D3B"/>
    <w:rsid w:val="002B40B8"/>
    <w:rsid w:val="002B40CD"/>
    <w:rsid w:val="002B465C"/>
    <w:rsid w:val="002B4723"/>
    <w:rsid w:val="002B59D5"/>
    <w:rsid w:val="002B62E2"/>
    <w:rsid w:val="002B674F"/>
    <w:rsid w:val="002B6F03"/>
    <w:rsid w:val="002B7793"/>
    <w:rsid w:val="002B78AD"/>
    <w:rsid w:val="002B7F88"/>
    <w:rsid w:val="002C03FC"/>
    <w:rsid w:val="002C0664"/>
    <w:rsid w:val="002C09B9"/>
    <w:rsid w:val="002C0E07"/>
    <w:rsid w:val="002C1206"/>
    <w:rsid w:val="002C14B1"/>
    <w:rsid w:val="002C1944"/>
    <w:rsid w:val="002C1961"/>
    <w:rsid w:val="002C1D23"/>
    <w:rsid w:val="002C2664"/>
    <w:rsid w:val="002C27C3"/>
    <w:rsid w:val="002C2874"/>
    <w:rsid w:val="002C28F9"/>
    <w:rsid w:val="002C2BF3"/>
    <w:rsid w:val="002C2DA3"/>
    <w:rsid w:val="002C3400"/>
    <w:rsid w:val="002C34AE"/>
    <w:rsid w:val="002C359C"/>
    <w:rsid w:val="002C3AF9"/>
    <w:rsid w:val="002C4082"/>
    <w:rsid w:val="002C40A3"/>
    <w:rsid w:val="002C435B"/>
    <w:rsid w:val="002C4CB7"/>
    <w:rsid w:val="002C50D0"/>
    <w:rsid w:val="002C525A"/>
    <w:rsid w:val="002C5296"/>
    <w:rsid w:val="002C6145"/>
    <w:rsid w:val="002C614F"/>
    <w:rsid w:val="002C6164"/>
    <w:rsid w:val="002C686B"/>
    <w:rsid w:val="002C702F"/>
    <w:rsid w:val="002C7166"/>
    <w:rsid w:val="002C7303"/>
    <w:rsid w:val="002C769D"/>
    <w:rsid w:val="002C771C"/>
    <w:rsid w:val="002C7A30"/>
    <w:rsid w:val="002C7FEF"/>
    <w:rsid w:val="002D0038"/>
    <w:rsid w:val="002D0096"/>
    <w:rsid w:val="002D05BC"/>
    <w:rsid w:val="002D0703"/>
    <w:rsid w:val="002D0AA7"/>
    <w:rsid w:val="002D106C"/>
    <w:rsid w:val="002D109A"/>
    <w:rsid w:val="002D12B4"/>
    <w:rsid w:val="002D157D"/>
    <w:rsid w:val="002D1C3B"/>
    <w:rsid w:val="002D21AD"/>
    <w:rsid w:val="002D2545"/>
    <w:rsid w:val="002D2A47"/>
    <w:rsid w:val="002D2AA4"/>
    <w:rsid w:val="002D2AD7"/>
    <w:rsid w:val="002D2FDF"/>
    <w:rsid w:val="002D3367"/>
    <w:rsid w:val="002D3471"/>
    <w:rsid w:val="002D3E71"/>
    <w:rsid w:val="002D3F6F"/>
    <w:rsid w:val="002D4451"/>
    <w:rsid w:val="002D4B2F"/>
    <w:rsid w:val="002D4B88"/>
    <w:rsid w:val="002D5E09"/>
    <w:rsid w:val="002D6332"/>
    <w:rsid w:val="002D641C"/>
    <w:rsid w:val="002D660C"/>
    <w:rsid w:val="002D667C"/>
    <w:rsid w:val="002D6811"/>
    <w:rsid w:val="002D6F9E"/>
    <w:rsid w:val="002D71E1"/>
    <w:rsid w:val="002D733E"/>
    <w:rsid w:val="002D73CC"/>
    <w:rsid w:val="002D75E8"/>
    <w:rsid w:val="002D7DCA"/>
    <w:rsid w:val="002E046A"/>
    <w:rsid w:val="002E06DC"/>
    <w:rsid w:val="002E073A"/>
    <w:rsid w:val="002E0765"/>
    <w:rsid w:val="002E08B0"/>
    <w:rsid w:val="002E0A2F"/>
    <w:rsid w:val="002E0BD7"/>
    <w:rsid w:val="002E0D48"/>
    <w:rsid w:val="002E0DDF"/>
    <w:rsid w:val="002E1083"/>
    <w:rsid w:val="002E1319"/>
    <w:rsid w:val="002E1A13"/>
    <w:rsid w:val="002E1D0C"/>
    <w:rsid w:val="002E1D97"/>
    <w:rsid w:val="002E226F"/>
    <w:rsid w:val="002E2433"/>
    <w:rsid w:val="002E26AB"/>
    <w:rsid w:val="002E26B1"/>
    <w:rsid w:val="002E287D"/>
    <w:rsid w:val="002E2D63"/>
    <w:rsid w:val="002E338D"/>
    <w:rsid w:val="002E3FC3"/>
    <w:rsid w:val="002E4094"/>
    <w:rsid w:val="002E414C"/>
    <w:rsid w:val="002E492D"/>
    <w:rsid w:val="002E49B4"/>
    <w:rsid w:val="002E4A98"/>
    <w:rsid w:val="002E4AC2"/>
    <w:rsid w:val="002E4C4D"/>
    <w:rsid w:val="002E51A3"/>
    <w:rsid w:val="002E55A8"/>
    <w:rsid w:val="002E55F5"/>
    <w:rsid w:val="002E5D50"/>
    <w:rsid w:val="002E685B"/>
    <w:rsid w:val="002E69F9"/>
    <w:rsid w:val="002E6D01"/>
    <w:rsid w:val="002E700F"/>
    <w:rsid w:val="002E7EC7"/>
    <w:rsid w:val="002F08E9"/>
    <w:rsid w:val="002F0C21"/>
    <w:rsid w:val="002F0FBB"/>
    <w:rsid w:val="002F177F"/>
    <w:rsid w:val="002F1A67"/>
    <w:rsid w:val="002F1D2D"/>
    <w:rsid w:val="002F1E25"/>
    <w:rsid w:val="002F23CF"/>
    <w:rsid w:val="002F248D"/>
    <w:rsid w:val="002F2822"/>
    <w:rsid w:val="002F2F39"/>
    <w:rsid w:val="002F3904"/>
    <w:rsid w:val="002F3A97"/>
    <w:rsid w:val="002F437C"/>
    <w:rsid w:val="002F462E"/>
    <w:rsid w:val="002F4DA4"/>
    <w:rsid w:val="002F4F22"/>
    <w:rsid w:val="002F5371"/>
    <w:rsid w:val="002F5A9C"/>
    <w:rsid w:val="002F5AAC"/>
    <w:rsid w:val="002F5F25"/>
    <w:rsid w:val="002F604A"/>
    <w:rsid w:val="002F6B49"/>
    <w:rsid w:val="002F6D28"/>
    <w:rsid w:val="002F6E20"/>
    <w:rsid w:val="002F7128"/>
    <w:rsid w:val="002F746A"/>
    <w:rsid w:val="002F793B"/>
    <w:rsid w:val="002F7CCD"/>
    <w:rsid w:val="002F7E80"/>
    <w:rsid w:val="0030016D"/>
    <w:rsid w:val="0030034C"/>
    <w:rsid w:val="0030074D"/>
    <w:rsid w:val="0030093E"/>
    <w:rsid w:val="003009FF"/>
    <w:rsid w:val="00300C00"/>
    <w:rsid w:val="00300DE2"/>
    <w:rsid w:val="0030157E"/>
    <w:rsid w:val="00301D48"/>
    <w:rsid w:val="0030200F"/>
    <w:rsid w:val="003026F8"/>
    <w:rsid w:val="0030272A"/>
    <w:rsid w:val="00302DE3"/>
    <w:rsid w:val="00302FC8"/>
    <w:rsid w:val="00303191"/>
    <w:rsid w:val="0030394D"/>
    <w:rsid w:val="00303D0A"/>
    <w:rsid w:val="003045C9"/>
    <w:rsid w:val="00304FBA"/>
    <w:rsid w:val="003051FB"/>
    <w:rsid w:val="003053D7"/>
    <w:rsid w:val="0030575E"/>
    <w:rsid w:val="00305BC2"/>
    <w:rsid w:val="00305F1B"/>
    <w:rsid w:val="0030612E"/>
    <w:rsid w:val="00306657"/>
    <w:rsid w:val="00306D76"/>
    <w:rsid w:val="003073FA"/>
    <w:rsid w:val="00307BDE"/>
    <w:rsid w:val="00307F42"/>
    <w:rsid w:val="00307FF0"/>
    <w:rsid w:val="00310182"/>
    <w:rsid w:val="003102F0"/>
    <w:rsid w:val="003107B0"/>
    <w:rsid w:val="00310A7C"/>
    <w:rsid w:val="00310CB6"/>
    <w:rsid w:val="00310F66"/>
    <w:rsid w:val="003113DE"/>
    <w:rsid w:val="003113F0"/>
    <w:rsid w:val="00311402"/>
    <w:rsid w:val="00311653"/>
    <w:rsid w:val="00311CB1"/>
    <w:rsid w:val="00311D2E"/>
    <w:rsid w:val="003121DF"/>
    <w:rsid w:val="0031248E"/>
    <w:rsid w:val="003124A0"/>
    <w:rsid w:val="003126BF"/>
    <w:rsid w:val="00312AFA"/>
    <w:rsid w:val="00312CE0"/>
    <w:rsid w:val="00312E26"/>
    <w:rsid w:val="00312EFD"/>
    <w:rsid w:val="00313464"/>
    <w:rsid w:val="003134BC"/>
    <w:rsid w:val="00313783"/>
    <w:rsid w:val="00313B96"/>
    <w:rsid w:val="00313CB7"/>
    <w:rsid w:val="00313D4F"/>
    <w:rsid w:val="003148A2"/>
    <w:rsid w:val="0031496C"/>
    <w:rsid w:val="00314A60"/>
    <w:rsid w:val="00314E30"/>
    <w:rsid w:val="00314FF3"/>
    <w:rsid w:val="003150A9"/>
    <w:rsid w:val="00315238"/>
    <w:rsid w:val="003157D7"/>
    <w:rsid w:val="00316318"/>
    <w:rsid w:val="003166E5"/>
    <w:rsid w:val="00316965"/>
    <w:rsid w:val="00316E2A"/>
    <w:rsid w:val="00316F12"/>
    <w:rsid w:val="0031717C"/>
    <w:rsid w:val="00317487"/>
    <w:rsid w:val="00317522"/>
    <w:rsid w:val="00317B8A"/>
    <w:rsid w:val="0032056E"/>
    <w:rsid w:val="0032062A"/>
    <w:rsid w:val="0032102C"/>
    <w:rsid w:val="00321467"/>
    <w:rsid w:val="0032251E"/>
    <w:rsid w:val="00322559"/>
    <w:rsid w:val="0032295A"/>
    <w:rsid w:val="00322A78"/>
    <w:rsid w:val="00322B0F"/>
    <w:rsid w:val="00322C16"/>
    <w:rsid w:val="003233A2"/>
    <w:rsid w:val="0032348C"/>
    <w:rsid w:val="003235A6"/>
    <w:rsid w:val="00323812"/>
    <w:rsid w:val="00323B4B"/>
    <w:rsid w:val="00323B72"/>
    <w:rsid w:val="00323BA7"/>
    <w:rsid w:val="00324062"/>
    <w:rsid w:val="00324125"/>
    <w:rsid w:val="003242CC"/>
    <w:rsid w:val="00324E0D"/>
    <w:rsid w:val="00324ECC"/>
    <w:rsid w:val="003253E0"/>
    <w:rsid w:val="00325597"/>
    <w:rsid w:val="00325619"/>
    <w:rsid w:val="0032562F"/>
    <w:rsid w:val="0032578F"/>
    <w:rsid w:val="00325B8D"/>
    <w:rsid w:val="00325D3B"/>
    <w:rsid w:val="00325ED4"/>
    <w:rsid w:val="003261C0"/>
    <w:rsid w:val="003268FE"/>
    <w:rsid w:val="0032698B"/>
    <w:rsid w:val="00326E19"/>
    <w:rsid w:val="00327C61"/>
    <w:rsid w:val="00327DB6"/>
    <w:rsid w:val="003306A7"/>
    <w:rsid w:val="00330CE6"/>
    <w:rsid w:val="00330DE0"/>
    <w:rsid w:val="00330EE7"/>
    <w:rsid w:val="00330EEC"/>
    <w:rsid w:val="00330FD9"/>
    <w:rsid w:val="003312E3"/>
    <w:rsid w:val="003315A5"/>
    <w:rsid w:val="003315BA"/>
    <w:rsid w:val="00331D90"/>
    <w:rsid w:val="00331F51"/>
    <w:rsid w:val="00332430"/>
    <w:rsid w:val="00332879"/>
    <w:rsid w:val="00332BE1"/>
    <w:rsid w:val="003332B3"/>
    <w:rsid w:val="003336DB"/>
    <w:rsid w:val="003338EB"/>
    <w:rsid w:val="003339FC"/>
    <w:rsid w:val="00333F2A"/>
    <w:rsid w:val="00334239"/>
    <w:rsid w:val="00334CA9"/>
    <w:rsid w:val="00334DA3"/>
    <w:rsid w:val="00334F82"/>
    <w:rsid w:val="00335A27"/>
    <w:rsid w:val="00335C09"/>
    <w:rsid w:val="00335CD9"/>
    <w:rsid w:val="00335EA8"/>
    <w:rsid w:val="00335F8B"/>
    <w:rsid w:val="00336724"/>
    <w:rsid w:val="0033698F"/>
    <w:rsid w:val="00336FA0"/>
    <w:rsid w:val="0033768A"/>
    <w:rsid w:val="0033799E"/>
    <w:rsid w:val="00340288"/>
    <w:rsid w:val="0034053E"/>
    <w:rsid w:val="003409EB"/>
    <w:rsid w:val="00340A5A"/>
    <w:rsid w:val="00340CE2"/>
    <w:rsid w:val="00340FE7"/>
    <w:rsid w:val="0034106D"/>
    <w:rsid w:val="0034128E"/>
    <w:rsid w:val="003414E4"/>
    <w:rsid w:val="00341BC2"/>
    <w:rsid w:val="00341C42"/>
    <w:rsid w:val="00341CC5"/>
    <w:rsid w:val="00341DF8"/>
    <w:rsid w:val="003423BA"/>
    <w:rsid w:val="00342B2A"/>
    <w:rsid w:val="00342EE0"/>
    <w:rsid w:val="003438B8"/>
    <w:rsid w:val="00343BC5"/>
    <w:rsid w:val="003444B9"/>
    <w:rsid w:val="00344FA0"/>
    <w:rsid w:val="0034619D"/>
    <w:rsid w:val="003465F6"/>
    <w:rsid w:val="0034692C"/>
    <w:rsid w:val="003469AA"/>
    <w:rsid w:val="00347035"/>
    <w:rsid w:val="0034711B"/>
    <w:rsid w:val="003476B9"/>
    <w:rsid w:val="00347792"/>
    <w:rsid w:val="00347994"/>
    <w:rsid w:val="00347A7F"/>
    <w:rsid w:val="003500B9"/>
    <w:rsid w:val="003506E8"/>
    <w:rsid w:val="0035073F"/>
    <w:rsid w:val="0035077C"/>
    <w:rsid w:val="003507C1"/>
    <w:rsid w:val="0035095D"/>
    <w:rsid w:val="00350A85"/>
    <w:rsid w:val="00350E82"/>
    <w:rsid w:val="0035154E"/>
    <w:rsid w:val="00351BEB"/>
    <w:rsid w:val="003523F2"/>
    <w:rsid w:val="00352420"/>
    <w:rsid w:val="003524C0"/>
    <w:rsid w:val="00352D97"/>
    <w:rsid w:val="003531F3"/>
    <w:rsid w:val="003539BA"/>
    <w:rsid w:val="00353A1E"/>
    <w:rsid w:val="00353AFA"/>
    <w:rsid w:val="00353CF0"/>
    <w:rsid w:val="00353D08"/>
    <w:rsid w:val="0035418E"/>
    <w:rsid w:val="0035469C"/>
    <w:rsid w:val="00354D23"/>
    <w:rsid w:val="00354F3C"/>
    <w:rsid w:val="00354F3F"/>
    <w:rsid w:val="003552AF"/>
    <w:rsid w:val="00355805"/>
    <w:rsid w:val="003559F3"/>
    <w:rsid w:val="00355D5E"/>
    <w:rsid w:val="0035631B"/>
    <w:rsid w:val="00356707"/>
    <w:rsid w:val="00356AB6"/>
    <w:rsid w:val="00356F3D"/>
    <w:rsid w:val="00357395"/>
    <w:rsid w:val="0035741A"/>
    <w:rsid w:val="00357CBB"/>
    <w:rsid w:val="00357D9C"/>
    <w:rsid w:val="00360249"/>
    <w:rsid w:val="00360528"/>
    <w:rsid w:val="00360858"/>
    <w:rsid w:val="00360BC8"/>
    <w:rsid w:val="00360E59"/>
    <w:rsid w:val="00360FD8"/>
    <w:rsid w:val="00360FDB"/>
    <w:rsid w:val="0036155B"/>
    <w:rsid w:val="00361909"/>
    <w:rsid w:val="00361DFE"/>
    <w:rsid w:val="00362311"/>
    <w:rsid w:val="0036287A"/>
    <w:rsid w:val="00362C62"/>
    <w:rsid w:val="00362C7A"/>
    <w:rsid w:val="00362CAF"/>
    <w:rsid w:val="00362EB8"/>
    <w:rsid w:val="0036306E"/>
    <w:rsid w:val="00363463"/>
    <w:rsid w:val="00363628"/>
    <w:rsid w:val="003636EA"/>
    <w:rsid w:val="00363CD7"/>
    <w:rsid w:val="00364114"/>
    <w:rsid w:val="00364484"/>
    <w:rsid w:val="003647CA"/>
    <w:rsid w:val="00365778"/>
    <w:rsid w:val="0036694F"/>
    <w:rsid w:val="00367448"/>
    <w:rsid w:val="003674D0"/>
    <w:rsid w:val="00367912"/>
    <w:rsid w:val="00367BC6"/>
    <w:rsid w:val="00367C9E"/>
    <w:rsid w:val="0037000A"/>
    <w:rsid w:val="00370339"/>
    <w:rsid w:val="0037053C"/>
    <w:rsid w:val="003705B6"/>
    <w:rsid w:val="003708E5"/>
    <w:rsid w:val="003709D5"/>
    <w:rsid w:val="00370CA4"/>
    <w:rsid w:val="00371472"/>
    <w:rsid w:val="00371966"/>
    <w:rsid w:val="003720A5"/>
    <w:rsid w:val="0037218D"/>
    <w:rsid w:val="0037248D"/>
    <w:rsid w:val="0037274C"/>
    <w:rsid w:val="00372831"/>
    <w:rsid w:val="00372898"/>
    <w:rsid w:val="003728A2"/>
    <w:rsid w:val="00372960"/>
    <w:rsid w:val="00372974"/>
    <w:rsid w:val="00373519"/>
    <w:rsid w:val="003739A1"/>
    <w:rsid w:val="00373B05"/>
    <w:rsid w:val="00373DE0"/>
    <w:rsid w:val="00373F4D"/>
    <w:rsid w:val="003745A9"/>
    <w:rsid w:val="003747B0"/>
    <w:rsid w:val="0037554E"/>
    <w:rsid w:val="00375690"/>
    <w:rsid w:val="003757DD"/>
    <w:rsid w:val="003759D6"/>
    <w:rsid w:val="00375C73"/>
    <w:rsid w:val="00375DD2"/>
    <w:rsid w:val="00375F8D"/>
    <w:rsid w:val="003762BB"/>
    <w:rsid w:val="0037681F"/>
    <w:rsid w:val="003769B5"/>
    <w:rsid w:val="00376B50"/>
    <w:rsid w:val="003770CF"/>
    <w:rsid w:val="00377210"/>
    <w:rsid w:val="003778F0"/>
    <w:rsid w:val="003779D2"/>
    <w:rsid w:val="00377E9F"/>
    <w:rsid w:val="003801B9"/>
    <w:rsid w:val="0038041E"/>
    <w:rsid w:val="00381246"/>
    <w:rsid w:val="0038145A"/>
    <w:rsid w:val="003815AF"/>
    <w:rsid w:val="0038164C"/>
    <w:rsid w:val="00381A47"/>
    <w:rsid w:val="00381CDE"/>
    <w:rsid w:val="0038276E"/>
    <w:rsid w:val="003828EF"/>
    <w:rsid w:val="003828F4"/>
    <w:rsid w:val="00382CA0"/>
    <w:rsid w:val="00382E10"/>
    <w:rsid w:val="00383288"/>
    <w:rsid w:val="003833DA"/>
    <w:rsid w:val="00383A04"/>
    <w:rsid w:val="00384049"/>
    <w:rsid w:val="003840EF"/>
    <w:rsid w:val="0038490C"/>
    <w:rsid w:val="00385320"/>
    <w:rsid w:val="003856B3"/>
    <w:rsid w:val="00385C28"/>
    <w:rsid w:val="00385FE1"/>
    <w:rsid w:val="00386058"/>
    <w:rsid w:val="003862E1"/>
    <w:rsid w:val="00386A3C"/>
    <w:rsid w:val="00386D34"/>
    <w:rsid w:val="0038750D"/>
    <w:rsid w:val="00387582"/>
    <w:rsid w:val="0038787C"/>
    <w:rsid w:val="00387BEF"/>
    <w:rsid w:val="00390330"/>
    <w:rsid w:val="0039045A"/>
    <w:rsid w:val="0039076C"/>
    <w:rsid w:val="00390A2A"/>
    <w:rsid w:val="00390DAF"/>
    <w:rsid w:val="003912F6"/>
    <w:rsid w:val="00391D48"/>
    <w:rsid w:val="00391F1E"/>
    <w:rsid w:val="00392057"/>
    <w:rsid w:val="0039241D"/>
    <w:rsid w:val="00392A1D"/>
    <w:rsid w:val="00392B3C"/>
    <w:rsid w:val="00392FA8"/>
    <w:rsid w:val="00393431"/>
    <w:rsid w:val="0039353A"/>
    <w:rsid w:val="00394257"/>
    <w:rsid w:val="003946BB"/>
    <w:rsid w:val="003948C1"/>
    <w:rsid w:val="00394D3F"/>
    <w:rsid w:val="00394E0C"/>
    <w:rsid w:val="003951D3"/>
    <w:rsid w:val="0039539A"/>
    <w:rsid w:val="003953CD"/>
    <w:rsid w:val="003956F8"/>
    <w:rsid w:val="003957AD"/>
    <w:rsid w:val="00395946"/>
    <w:rsid w:val="00395E82"/>
    <w:rsid w:val="00396A50"/>
    <w:rsid w:val="00396FC1"/>
    <w:rsid w:val="0039729D"/>
    <w:rsid w:val="00397824"/>
    <w:rsid w:val="00397C23"/>
    <w:rsid w:val="00397EEF"/>
    <w:rsid w:val="003A01D1"/>
    <w:rsid w:val="003A05ED"/>
    <w:rsid w:val="003A06C7"/>
    <w:rsid w:val="003A0840"/>
    <w:rsid w:val="003A0D99"/>
    <w:rsid w:val="003A129D"/>
    <w:rsid w:val="003A19ED"/>
    <w:rsid w:val="003A1AD4"/>
    <w:rsid w:val="003A1B86"/>
    <w:rsid w:val="003A1DA7"/>
    <w:rsid w:val="003A28BE"/>
    <w:rsid w:val="003A2B76"/>
    <w:rsid w:val="003A2EB7"/>
    <w:rsid w:val="003A2EEE"/>
    <w:rsid w:val="003A31A6"/>
    <w:rsid w:val="003A33B1"/>
    <w:rsid w:val="003A421B"/>
    <w:rsid w:val="003A42BB"/>
    <w:rsid w:val="003A44D1"/>
    <w:rsid w:val="003A45AB"/>
    <w:rsid w:val="003A4DD7"/>
    <w:rsid w:val="003A5692"/>
    <w:rsid w:val="003A5785"/>
    <w:rsid w:val="003A57F5"/>
    <w:rsid w:val="003A5C16"/>
    <w:rsid w:val="003A5D29"/>
    <w:rsid w:val="003A62C8"/>
    <w:rsid w:val="003A6905"/>
    <w:rsid w:val="003A6DAD"/>
    <w:rsid w:val="003A71DF"/>
    <w:rsid w:val="003A74B2"/>
    <w:rsid w:val="003A75FB"/>
    <w:rsid w:val="003B014C"/>
    <w:rsid w:val="003B01F7"/>
    <w:rsid w:val="003B0886"/>
    <w:rsid w:val="003B0F5D"/>
    <w:rsid w:val="003B1022"/>
    <w:rsid w:val="003B10AC"/>
    <w:rsid w:val="003B10C5"/>
    <w:rsid w:val="003B1266"/>
    <w:rsid w:val="003B1CD6"/>
    <w:rsid w:val="003B2B79"/>
    <w:rsid w:val="003B2B95"/>
    <w:rsid w:val="003B2CCC"/>
    <w:rsid w:val="003B2D52"/>
    <w:rsid w:val="003B32F3"/>
    <w:rsid w:val="003B3661"/>
    <w:rsid w:val="003B37D1"/>
    <w:rsid w:val="003B4854"/>
    <w:rsid w:val="003B48DD"/>
    <w:rsid w:val="003B4D8B"/>
    <w:rsid w:val="003B4F02"/>
    <w:rsid w:val="003B4FBA"/>
    <w:rsid w:val="003B5430"/>
    <w:rsid w:val="003B5506"/>
    <w:rsid w:val="003B6174"/>
    <w:rsid w:val="003B61B4"/>
    <w:rsid w:val="003B6B1C"/>
    <w:rsid w:val="003B6B63"/>
    <w:rsid w:val="003B6D60"/>
    <w:rsid w:val="003B767D"/>
    <w:rsid w:val="003B7A94"/>
    <w:rsid w:val="003B7D31"/>
    <w:rsid w:val="003C00C1"/>
    <w:rsid w:val="003C04F0"/>
    <w:rsid w:val="003C0675"/>
    <w:rsid w:val="003C0DD0"/>
    <w:rsid w:val="003C0F02"/>
    <w:rsid w:val="003C0F41"/>
    <w:rsid w:val="003C1399"/>
    <w:rsid w:val="003C1410"/>
    <w:rsid w:val="003C19C7"/>
    <w:rsid w:val="003C20CF"/>
    <w:rsid w:val="003C22F6"/>
    <w:rsid w:val="003C2AB0"/>
    <w:rsid w:val="003C2ECF"/>
    <w:rsid w:val="003C337B"/>
    <w:rsid w:val="003C3695"/>
    <w:rsid w:val="003C3E2E"/>
    <w:rsid w:val="003C4082"/>
    <w:rsid w:val="003C4FCD"/>
    <w:rsid w:val="003C511B"/>
    <w:rsid w:val="003C5154"/>
    <w:rsid w:val="003C52F1"/>
    <w:rsid w:val="003C558C"/>
    <w:rsid w:val="003C562A"/>
    <w:rsid w:val="003C5C2B"/>
    <w:rsid w:val="003C5D2E"/>
    <w:rsid w:val="003C60A5"/>
    <w:rsid w:val="003C67FB"/>
    <w:rsid w:val="003C7359"/>
    <w:rsid w:val="003C7538"/>
    <w:rsid w:val="003D0750"/>
    <w:rsid w:val="003D075F"/>
    <w:rsid w:val="003D0A29"/>
    <w:rsid w:val="003D0B58"/>
    <w:rsid w:val="003D12E9"/>
    <w:rsid w:val="003D134B"/>
    <w:rsid w:val="003D1596"/>
    <w:rsid w:val="003D1C5B"/>
    <w:rsid w:val="003D2200"/>
    <w:rsid w:val="003D2A87"/>
    <w:rsid w:val="003D2C1D"/>
    <w:rsid w:val="003D2C52"/>
    <w:rsid w:val="003D2DBD"/>
    <w:rsid w:val="003D34EB"/>
    <w:rsid w:val="003D3722"/>
    <w:rsid w:val="003D3C43"/>
    <w:rsid w:val="003D3D80"/>
    <w:rsid w:val="003D42F7"/>
    <w:rsid w:val="003D464D"/>
    <w:rsid w:val="003D4F52"/>
    <w:rsid w:val="003D53DC"/>
    <w:rsid w:val="003D5468"/>
    <w:rsid w:val="003D584E"/>
    <w:rsid w:val="003D589A"/>
    <w:rsid w:val="003D5F2C"/>
    <w:rsid w:val="003D620B"/>
    <w:rsid w:val="003D6229"/>
    <w:rsid w:val="003D6232"/>
    <w:rsid w:val="003D678D"/>
    <w:rsid w:val="003D6FAF"/>
    <w:rsid w:val="003D77C4"/>
    <w:rsid w:val="003D7808"/>
    <w:rsid w:val="003E0301"/>
    <w:rsid w:val="003E0E91"/>
    <w:rsid w:val="003E102D"/>
    <w:rsid w:val="003E1030"/>
    <w:rsid w:val="003E1287"/>
    <w:rsid w:val="003E15AA"/>
    <w:rsid w:val="003E15DA"/>
    <w:rsid w:val="003E175C"/>
    <w:rsid w:val="003E1C81"/>
    <w:rsid w:val="003E1FCC"/>
    <w:rsid w:val="003E22FB"/>
    <w:rsid w:val="003E272A"/>
    <w:rsid w:val="003E2D8B"/>
    <w:rsid w:val="003E31C8"/>
    <w:rsid w:val="003E345E"/>
    <w:rsid w:val="003E3B14"/>
    <w:rsid w:val="003E4442"/>
    <w:rsid w:val="003E4745"/>
    <w:rsid w:val="003E4B26"/>
    <w:rsid w:val="003E4C6E"/>
    <w:rsid w:val="003E4F5E"/>
    <w:rsid w:val="003E512D"/>
    <w:rsid w:val="003E533A"/>
    <w:rsid w:val="003E546A"/>
    <w:rsid w:val="003E59A2"/>
    <w:rsid w:val="003E5A35"/>
    <w:rsid w:val="003E5AA0"/>
    <w:rsid w:val="003E5F66"/>
    <w:rsid w:val="003E6592"/>
    <w:rsid w:val="003E6A25"/>
    <w:rsid w:val="003E6AE5"/>
    <w:rsid w:val="003E6B8C"/>
    <w:rsid w:val="003E6DD4"/>
    <w:rsid w:val="003E71A2"/>
    <w:rsid w:val="003E71B6"/>
    <w:rsid w:val="003E728F"/>
    <w:rsid w:val="003E7333"/>
    <w:rsid w:val="003E7448"/>
    <w:rsid w:val="003E7FCB"/>
    <w:rsid w:val="003F0192"/>
    <w:rsid w:val="003F01AC"/>
    <w:rsid w:val="003F0377"/>
    <w:rsid w:val="003F05EA"/>
    <w:rsid w:val="003F06C8"/>
    <w:rsid w:val="003F0E83"/>
    <w:rsid w:val="003F0F49"/>
    <w:rsid w:val="003F110B"/>
    <w:rsid w:val="003F151E"/>
    <w:rsid w:val="003F1A4F"/>
    <w:rsid w:val="003F1F01"/>
    <w:rsid w:val="003F22FC"/>
    <w:rsid w:val="003F2DB4"/>
    <w:rsid w:val="003F2E5C"/>
    <w:rsid w:val="003F372E"/>
    <w:rsid w:val="003F3ACF"/>
    <w:rsid w:val="003F3CF1"/>
    <w:rsid w:val="003F3EED"/>
    <w:rsid w:val="003F5084"/>
    <w:rsid w:val="003F599D"/>
    <w:rsid w:val="003F5A6C"/>
    <w:rsid w:val="003F5D44"/>
    <w:rsid w:val="003F5D45"/>
    <w:rsid w:val="003F6559"/>
    <w:rsid w:val="003F6A9C"/>
    <w:rsid w:val="003F6C62"/>
    <w:rsid w:val="003F6F6B"/>
    <w:rsid w:val="003F771B"/>
    <w:rsid w:val="003F79A8"/>
    <w:rsid w:val="003F7BB8"/>
    <w:rsid w:val="003F7D9B"/>
    <w:rsid w:val="00400647"/>
    <w:rsid w:val="00400655"/>
    <w:rsid w:val="00400EFD"/>
    <w:rsid w:val="0040159C"/>
    <w:rsid w:val="004019A4"/>
    <w:rsid w:val="00401E13"/>
    <w:rsid w:val="00402052"/>
    <w:rsid w:val="0040233E"/>
    <w:rsid w:val="004028E5"/>
    <w:rsid w:val="00402DDF"/>
    <w:rsid w:val="0040302D"/>
    <w:rsid w:val="00403621"/>
    <w:rsid w:val="004037F3"/>
    <w:rsid w:val="00403A0B"/>
    <w:rsid w:val="00403AF9"/>
    <w:rsid w:val="00403B48"/>
    <w:rsid w:val="00403E88"/>
    <w:rsid w:val="0040428C"/>
    <w:rsid w:val="00404472"/>
    <w:rsid w:val="00404DF6"/>
    <w:rsid w:val="00404FDE"/>
    <w:rsid w:val="004057DE"/>
    <w:rsid w:val="00405DA9"/>
    <w:rsid w:val="00406654"/>
    <w:rsid w:val="00406680"/>
    <w:rsid w:val="00406C27"/>
    <w:rsid w:val="00407126"/>
    <w:rsid w:val="0040732A"/>
    <w:rsid w:val="004077D5"/>
    <w:rsid w:val="00407A1D"/>
    <w:rsid w:val="00407F02"/>
    <w:rsid w:val="004100AD"/>
    <w:rsid w:val="004100B1"/>
    <w:rsid w:val="00410102"/>
    <w:rsid w:val="00410214"/>
    <w:rsid w:val="004106C7"/>
    <w:rsid w:val="00410856"/>
    <w:rsid w:val="004108A3"/>
    <w:rsid w:val="0041110F"/>
    <w:rsid w:val="00411A01"/>
    <w:rsid w:val="00412184"/>
    <w:rsid w:val="00412C30"/>
    <w:rsid w:val="00413557"/>
    <w:rsid w:val="0041358A"/>
    <w:rsid w:val="00413B89"/>
    <w:rsid w:val="00413F07"/>
    <w:rsid w:val="0041415D"/>
    <w:rsid w:val="004143CB"/>
    <w:rsid w:val="004145A8"/>
    <w:rsid w:val="004145FD"/>
    <w:rsid w:val="0041476E"/>
    <w:rsid w:val="00414A7C"/>
    <w:rsid w:val="00414AA5"/>
    <w:rsid w:val="00414F18"/>
    <w:rsid w:val="004153C1"/>
    <w:rsid w:val="0041564B"/>
    <w:rsid w:val="00415661"/>
    <w:rsid w:val="0041583A"/>
    <w:rsid w:val="00415864"/>
    <w:rsid w:val="00415D43"/>
    <w:rsid w:val="00415FD2"/>
    <w:rsid w:val="00416309"/>
    <w:rsid w:val="004164FD"/>
    <w:rsid w:val="00416809"/>
    <w:rsid w:val="00416ADA"/>
    <w:rsid w:val="00416BCA"/>
    <w:rsid w:val="00416D33"/>
    <w:rsid w:val="00416FA0"/>
    <w:rsid w:val="00417117"/>
    <w:rsid w:val="00417160"/>
    <w:rsid w:val="004178B8"/>
    <w:rsid w:val="00417CCD"/>
    <w:rsid w:val="0042015B"/>
    <w:rsid w:val="004202CB"/>
    <w:rsid w:val="0042044E"/>
    <w:rsid w:val="0042048D"/>
    <w:rsid w:val="00420841"/>
    <w:rsid w:val="00421038"/>
    <w:rsid w:val="00421835"/>
    <w:rsid w:val="004218E3"/>
    <w:rsid w:val="00421940"/>
    <w:rsid w:val="00421ABA"/>
    <w:rsid w:val="0042292C"/>
    <w:rsid w:val="00422959"/>
    <w:rsid w:val="00423DFC"/>
    <w:rsid w:val="00423E07"/>
    <w:rsid w:val="00423F87"/>
    <w:rsid w:val="004245DD"/>
    <w:rsid w:val="004245E7"/>
    <w:rsid w:val="00424F12"/>
    <w:rsid w:val="00425190"/>
    <w:rsid w:val="00425504"/>
    <w:rsid w:val="004258D6"/>
    <w:rsid w:val="004259A3"/>
    <w:rsid w:val="0042631F"/>
    <w:rsid w:val="004268A4"/>
    <w:rsid w:val="00426CE2"/>
    <w:rsid w:val="00427293"/>
    <w:rsid w:val="0042751C"/>
    <w:rsid w:val="00427A21"/>
    <w:rsid w:val="00427AA2"/>
    <w:rsid w:val="00427B3B"/>
    <w:rsid w:val="00430014"/>
    <w:rsid w:val="00430E17"/>
    <w:rsid w:val="00430F7C"/>
    <w:rsid w:val="0043123E"/>
    <w:rsid w:val="00431700"/>
    <w:rsid w:val="00431921"/>
    <w:rsid w:val="0043196B"/>
    <w:rsid w:val="004319FE"/>
    <w:rsid w:val="00431C08"/>
    <w:rsid w:val="004322FE"/>
    <w:rsid w:val="00433101"/>
    <w:rsid w:val="00433EDC"/>
    <w:rsid w:val="00433F3F"/>
    <w:rsid w:val="00434879"/>
    <w:rsid w:val="00434924"/>
    <w:rsid w:val="00434CE4"/>
    <w:rsid w:val="0043566C"/>
    <w:rsid w:val="00435677"/>
    <w:rsid w:val="00435782"/>
    <w:rsid w:val="00435885"/>
    <w:rsid w:val="00435A4E"/>
    <w:rsid w:val="00435C61"/>
    <w:rsid w:val="00435DFE"/>
    <w:rsid w:val="00435E05"/>
    <w:rsid w:val="0043686D"/>
    <w:rsid w:val="00436AFE"/>
    <w:rsid w:val="00436D9D"/>
    <w:rsid w:val="00436DAF"/>
    <w:rsid w:val="004372D2"/>
    <w:rsid w:val="0043744A"/>
    <w:rsid w:val="00437718"/>
    <w:rsid w:val="004401CC"/>
    <w:rsid w:val="004403BC"/>
    <w:rsid w:val="00440B12"/>
    <w:rsid w:val="00440C85"/>
    <w:rsid w:val="00440E8C"/>
    <w:rsid w:val="004410E6"/>
    <w:rsid w:val="00441121"/>
    <w:rsid w:val="004413C2"/>
    <w:rsid w:val="0044144B"/>
    <w:rsid w:val="0044154F"/>
    <w:rsid w:val="004417A0"/>
    <w:rsid w:val="00441C99"/>
    <w:rsid w:val="00442229"/>
    <w:rsid w:val="0044222A"/>
    <w:rsid w:val="00442B1E"/>
    <w:rsid w:val="00442DD6"/>
    <w:rsid w:val="00443573"/>
    <w:rsid w:val="00443AD3"/>
    <w:rsid w:val="00443FED"/>
    <w:rsid w:val="00444499"/>
    <w:rsid w:val="004444F8"/>
    <w:rsid w:val="0044471E"/>
    <w:rsid w:val="00444FAD"/>
    <w:rsid w:val="004450A4"/>
    <w:rsid w:val="00445249"/>
    <w:rsid w:val="00445278"/>
    <w:rsid w:val="00445380"/>
    <w:rsid w:val="004458EF"/>
    <w:rsid w:val="00445B42"/>
    <w:rsid w:val="00445B95"/>
    <w:rsid w:val="00445BCF"/>
    <w:rsid w:val="00445CFB"/>
    <w:rsid w:val="00445D0C"/>
    <w:rsid w:val="00446B06"/>
    <w:rsid w:val="00446DC9"/>
    <w:rsid w:val="00447465"/>
    <w:rsid w:val="00447475"/>
    <w:rsid w:val="00447592"/>
    <w:rsid w:val="00447A9E"/>
    <w:rsid w:val="00447BD1"/>
    <w:rsid w:val="00447E5C"/>
    <w:rsid w:val="00451321"/>
    <w:rsid w:val="00451B1B"/>
    <w:rsid w:val="00451DE3"/>
    <w:rsid w:val="004525D3"/>
    <w:rsid w:val="00452E7E"/>
    <w:rsid w:val="00452EA5"/>
    <w:rsid w:val="00452F32"/>
    <w:rsid w:val="0045325D"/>
    <w:rsid w:val="0045351C"/>
    <w:rsid w:val="00453A6D"/>
    <w:rsid w:val="00453D22"/>
    <w:rsid w:val="00454220"/>
    <w:rsid w:val="004542C2"/>
    <w:rsid w:val="004544C7"/>
    <w:rsid w:val="004547BC"/>
    <w:rsid w:val="00454B1B"/>
    <w:rsid w:val="00455111"/>
    <w:rsid w:val="00455172"/>
    <w:rsid w:val="00455533"/>
    <w:rsid w:val="00455DAB"/>
    <w:rsid w:val="00455F32"/>
    <w:rsid w:val="004560CC"/>
    <w:rsid w:val="004560E1"/>
    <w:rsid w:val="00456318"/>
    <w:rsid w:val="004569FC"/>
    <w:rsid w:val="0045717F"/>
    <w:rsid w:val="004571AB"/>
    <w:rsid w:val="004574DE"/>
    <w:rsid w:val="004576A7"/>
    <w:rsid w:val="00457928"/>
    <w:rsid w:val="00457AFE"/>
    <w:rsid w:val="00457B3E"/>
    <w:rsid w:val="00457C32"/>
    <w:rsid w:val="004600A9"/>
    <w:rsid w:val="004604A0"/>
    <w:rsid w:val="0046062A"/>
    <w:rsid w:val="00460A9F"/>
    <w:rsid w:val="00460D71"/>
    <w:rsid w:val="00460EBB"/>
    <w:rsid w:val="0046104E"/>
    <w:rsid w:val="004611BE"/>
    <w:rsid w:val="004616F8"/>
    <w:rsid w:val="00461B69"/>
    <w:rsid w:val="00461BC8"/>
    <w:rsid w:val="00462397"/>
    <w:rsid w:val="004623BE"/>
    <w:rsid w:val="0046242D"/>
    <w:rsid w:val="004624CB"/>
    <w:rsid w:val="004631EA"/>
    <w:rsid w:val="00463897"/>
    <w:rsid w:val="00463973"/>
    <w:rsid w:val="004639E7"/>
    <w:rsid w:val="00463FEC"/>
    <w:rsid w:val="00464EAD"/>
    <w:rsid w:val="00464FFB"/>
    <w:rsid w:val="004650DF"/>
    <w:rsid w:val="004652A7"/>
    <w:rsid w:val="004653D3"/>
    <w:rsid w:val="00465426"/>
    <w:rsid w:val="00466182"/>
    <w:rsid w:val="004663C2"/>
    <w:rsid w:val="00466F36"/>
    <w:rsid w:val="0046703A"/>
    <w:rsid w:val="004671E4"/>
    <w:rsid w:val="00467283"/>
    <w:rsid w:val="00467298"/>
    <w:rsid w:val="00467526"/>
    <w:rsid w:val="00467C83"/>
    <w:rsid w:val="00467EDA"/>
    <w:rsid w:val="00467FE2"/>
    <w:rsid w:val="0047181F"/>
    <w:rsid w:val="00471862"/>
    <w:rsid w:val="0047195B"/>
    <w:rsid w:val="00471C3B"/>
    <w:rsid w:val="00472423"/>
    <w:rsid w:val="00472A3B"/>
    <w:rsid w:val="00472ABC"/>
    <w:rsid w:val="00472C92"/>
    <w:rsid w:val="00472F3A"/>
    <w:rsid w:val="00472FE4"/>
    <w:rsid w:val="0047324D"/>
    <w:rsid w:val="004734ED"/>
    <w:rsid w:val="00473718"/>
    <w:rsid w:val="00473893"/>
    <w:rsid w:val="00473945"/>
    <w:rsid w:val="00473D23"/>
    <w:rsid w:val="00473D26"/>
    <w:rsid w:val="00474000"/>
    <w:rsid w:val="004745F4"/>
    <w:rsid w:val="0047480D"/>
    <w:rsid w:val="00474FEC"/>
    <w:rsid w:val="00475168"/>
    <w:rsid w:val="0047525E"/>
    <w:rsid w:val="004752A0"/>
    <w:rsid w:val="0047532F"/>
    <w:rsid w:val="00475796"/>
    <w:rsid w:val="004757F6"/>
    <w:rsid w:val="004766E8"/>
    <w:rsid w:val="004767FE"/>
    <w:rsid w:val="004769CE"/>
    <w:rsid w:val="00476DA1"/>
    <w:rsid w:val="004777C0"/>
    <w:rsid w:val="004778D3"/>
    <w:rsid w:val="00477D8C"/>
    <w:rsid w:val="00480190"/>
    <w:rsid w:val="0048041D"/>
    <w:rsid w:val="0048149C"/>
    <w:rsid w:val="004817BC"/>
    <w:rsid w:val="00481B16"/>
    <w:rsid w:val="00481B67"/>
    <w:rsid w:val="00481BE2"/>
    <w:rsid w:val="00481D40"/>
    <w:rsid w:val="00481EF9"/>
    <w:rsid w:val="0048212A"/>
    <w:rsid w:val="00482148"/>
    <w:rsid w:val="004821FA"/>
    <w:rsid w:val="00482A86"/>
    <w:rsid w:val="0048345F"/>
    <w:rsid w:val="004835C5"/>
    <w:rsid w:val="00483A72"/>
    <w:rsid w:val="00483B9A"/>
    <w:rsid w:val="004844D9"/>
    <w:rsid w:val="004849AB"/>
    <w:rsid w:val="00484DD8"/>
    <w:rsid w:val="00484EF8"/>
    <w:rsid w:val="00485080"/>
    <w:rsid w:val="00485697"/>
    <w:rsid w:val="004866D4"/>
    <w:rsid w:val="004867D7"/>
    <w:rsid w:val="00486AC6"/>
    <w:rsid w:val="00486C62"/>
    <w:rsid w:val="00486E1E"/>
    <w:rsid w:val="004878BC"/>
    <w:rsid w:val="004878BE"/>
    <w:rsid w:val="00487BA3"/>
    <w:rsid w:val="00487C66"/>
    <w:rsid w:val="00487F3E"/>
    <w:rsid w:val="00490746"/>
    <w:rsid w:val="00490920"/>
    <w:rsid w:val="00490C62"/>
    <w:rsid w:val="00490D3F"/>
    <w:rsid w:val="004915C5"/>
    <w:rsid w:val="00491B23"/>
    <w:rsid w:val="00491B24"/>
    <w:rsid w:val="00491B65"/>
    <w:rsid w:val="00491DAF"/>
    <w:rsid w:val="00492D36"/>
    <w:rsid w:val="00492E6F"/>
    <w:rsid w:val="004937E2"/>
    <w:rsid w:val="00493B73"/>
    <w:rsid w:val="0049456A"/>
    <w:rsid w:val="00494619"/>
    <w:rsid w:val="004947EE"/>
    <w:rsid w:val="004947F0"/>
    <w:rsid w:val="004953CD"/>
    <w:rsid w:val="004954F0"/>
    <w:rsid w:val="00495954"/>
    <w:rsid w:val="00495CAA"/>
    <w:rsid w:val="00495D72"/>
    <w:rsid w:val="004961C8"/>
    <w:rsid w:val="00496334"/>
    <w:rsid w:val="004964EA"/>
    <w:rsid w:val="004966F6"/>
    <w:rsid w:val="00496EBB"/>
    <w:rsid w:val="004973A3"/>
    <w:rsid w:val="00497742"/>
    <w:rsid w:val="00497802"/>
    <w:rsid w:val="00497FC8"/>
    <w:rsid w:val="004A0C56"/>
    <w:rsid w:val="004A0D4D"/>
    <w:rsid w:val="004A1069"/>
    <w:rsid w:val="004A1939"/>
    <w:rsid w:val="004A1E5B"/>
    <w:rsid w:val="004A2662"/>
    <w:rsid w:val="004A26B4"/>
    <w:rsid w:val="004A2824"/>
    <w:rsid w:val="004A2CDC"/>
    <w:rsid w:val="004A3275"/>
    <w:rsid w:val="004A461E"/>
    <w:rsid w:val="004A4CB3"/>
    <w:rsid w:val="004A5071"/>
    <w:rsid w:val="004A51C1"/>
    <w:rsid w:val="004A52DE"/>
    <w:rsid w:val="004A5833"/>
    <w:rsid w:val="004A5AD0"/>
    <w:rsid w:val="004A5BCE"/>
    <w:rsid w:val="004A5F7D"/>
    <w:rsid w:val="004A60E5"/>
    <w:rsid w:val="004A62BB"/>
    <w:rsid w:val="004A6852"/>
    <w:rsid w:val="004A68DF"/>
    <w:rsid w:val="004A7005"/>
    <w:rsid w:val="004A7234"/>
    <w:rsid w:val="004A76DE"/>
    <w:rsid w:val="004A78E3"/>
    <w:rsid w:val="004A7C8C"/>
    <w:rsid w:val="004A7D09"/>
    <w:rsid w:val="004B0058"/>
    <w:rsid w:val="004B0278"/>
    <w:rsid w:val="004B0738"/>
    <w:rsid w:val="004B094B"/>
    <w:rsid w:val="004B0E9F"/>
    <w:rsid w:val="004B1158"/>
    <w:rsid w:val="004B1241"/>
    <w:rsid w:val="004B1742"/>
    <w:rsid w:val="004B1940"/>
    <w:rsid w:val="004B1A70"/>
    <w:rsid w:val="004B1AD5"/>
    <w:rsid w:val="004B254A"/>
    <w:rsid w:val="004B29A6"/>
    <w:rsid w:val="004B2EF6"/>
    <w:rsid w:val="004B2FDF"/>
    <w:rsid w:val="004B301A"/>
    <w:rsid w:val="004B3DB3"/>
    <w:rsid w:val="004B45BD"/>
    <w:rsid w:val="004B4686"/>
    <w:rsid w:val="004B5088"/>
    <w:rsid w:val="004B50B1"/>
    <w:rsid w:val="004B51DA"/>
    <w:rsid w:val="004B53E6"/>
    <w:rsid w:val="004B5776"/>
    <w:rsid w:val="004B6234"/>
    <w:rsid w:val="004B6610"/>
    <w:rsid w:val="004B66C9"/>
    <w:rsid w:val="004B673C"/>
    <w:rsid w:val="004B6754"/>
    <w:rsid w:val="004B7862"/>
    <w:rsid w:val="004B7E92"/>
    <w:rsid w:val="004C007C"/>
    <w:rsid w:val="004C01C8"/>
    <w:rsid w:val="004C02EC"/>
    <w:rsid w:val="004C03CA"/>
    <w:rsid w:val="004C08D5"/>
    <w:rsid w:val="004C0979"/>
    <w:rsid w:val="004C0D10"/>
    <w:rsid w:val="004C0E74"/>
    <w:rsid w:val="004C0E9A"/>
    <w:rsid w:val="004C0EDE"/>
    <w:rsid w:val="004C133D"/>
    <w:rsid w:val="004C1501"/>
    <w:rsid w:val="004C1753"/>
    <w:rsid w:val="004C200D"/>
    <w:rsid w:val="004C2248"/>
    <w:rsid w:val="004C2584"/>
    <w:rsid w:val="004C2915"/>
    <w:rsid w:val="004C2A17"/>
    <w:rsid w:val="004C2FB2"/>
    <w:rsid w:val="004C303C"/>
    <w:rsid w:val="004C3CAA"/>
    <w:rsid w:val="004C3CF7"/>
    <w:rsid w:val="004C41F2"/>
    <w:rsid w:val="004C4470"/>
    <w:rsid w:val="004C474D"/>
    <w:rsid w:val="004C4802"/>
    <w:rsid w:val="004C49CE"/>
    <w:rsid w:val="004C4E30"/>
    <w:rsid w:val="004C5451"/>
    <w:rsid w:val="004C555C"/>
    <w:rsid w:val="004C56C4"/>
    <w:rsid w:val="004C58A5"/>
    <w:rsid w:val="004C59C6"/>
    <w:rsid w:val="004C5B2E"/>
    <w:rsid w:val="004C6125"/>
    <w:rsid w:val="004C63F4"/>
    <w:rsid w:val="004C697A"/>
    <w:rsid w:val="004C716C"/>
    <w:rsid w:val="004C75A8"/>
    <w:rsid w:val="004C7E0B"/>
    <w:rsid w:val="004D0679"/>
    <w:rsid w:val="004D0C5D"/>
    <w:rsid w:val="004D0FE9"/>
    <w:rsid w:val="004D11E2"/>
    <w:rsid w:val="004D1D74"/>
    <w:rsid w:val="004D1FE7"/>
    <w:rsid w:val="004D20BD"/>
    <w:rsid w:val="004D21BE"/>
    <w:rsid w:val="004D2AF7"/>
    <w:rsid w:val="004D2C75"/>
    <w:rsid w:val="004D2F1F"/>
    <w:rsid w:val="004D3175"/>
    <w:rsid w:val="004D32A8"/>
    <w:rsid w:val="004D3311"/>
    <w:rsid w:val="004D351E"/>
    <w:rsid w:val="004D38AB"/>
    <w:rsid w:val="004D4378"/>
    <w:rsid w:val="004D43F7"/>
    <w:rsid w:val="004D486B"/>
    <w:rsid w:val="004D4E8A"/>
    <w:rsid w:val="004D4FB8"/>
    <w:rsid w:val="004D5185"/>
    <w:rsid w:val="004D56CA"/>
    <w:rsid w:val="004D59EF"/>
    <w:rsid w:val="004D5DC1"/>
    <w:rsid w:val="004D69CB"/>
    <w:rsid w:val="004D6A80"/>
    <w:rsid w:val="004D6B55"/>
    <w:rsid w:val="004D6C76"/>
    <w:rsid w:val="004D73C0"/>
    <w:rsid w:val="004D76E8"/>
    <w:rsid w:val="004D78FC"/>
    <w:rsid w:val="004D794F"/>
    <w:rsid w:val="004D7AD0"/>
    <w:rsid w:val="004E0806"/>
    <w:rsid w:val="004E0821"/>
    <w:rsid w:val="004E0E69"/>
    <w:rsid w:val="004E1266"/>
    <w:rsid w:val="004E16D8"/>
    <w:rsid w:val="004E1934"/>
    <w:rsid w:val="004E1F21"/>
    <w:rsid w:val="004E202A"/>
    <w:rsid w:val="004E2047"/>
    <w:rsid w:val="004E2062"/>
    <w:rsid w:val="004E2979"/>
    <w:rsid w:val="004E2C11"/>
    <w:rsid w:val="004E2C2F"/>
    <w:rsid w:val="004E2F3F"/>
    <w:rsid w:val="004E38E1"/>
    <w:rsid w:val="004E46C6"/>
    <w:rsid w:val="004E48FF"/>
    <w:rsid w:val="004E51D3"/>
    <w:rsid w:val="004E5304"/>
    <w:rsid w:val="004E5465"/>
    <w:rsid w:val="004E56C8"/>
    <w:rsid w:val="004E5828"/>
    <w:rsid w:val="004E5A59"/>
    <w:rsid w:val="004E5BF3"/>
    <w:rsid w:val="004E5D6F"/>
    <w:rsid w:val="004E6432"/>
    <w:rsid w:val="004E669C"/>
    <w:rsid w:val="004E68F8"/>
    <w:rsid w:val="004E6F57"/>
    <w:rsid w:val="004E71D9"/>
    <w:rsid w:val="004E76BF"/>
    <w:rsid w:val="004E77F1"/>
    <w:rsid w:val="004E7BBB"/>
    <w:rsid w:val="004F0175"/>
    <w:rsid w:val="004F03B8"/>
    <w:rsid w:val="004F073C"/>
    <w:rsid w:val="004F1227"/>
    <w:rsid w:val="004F131D"/>
    <w:rsid w:val="004F22B7"/>
    <w:rsid w:val="004F26BD"/>
    <w:rsid w:val="004F2B4F"/>
    <w:rsid w:val="004F2C03"/>
    <w:rsid w:val="004F2E7B"/>
    <w:rsid w:val="004F300D"/>
    <w:rsid w:val="004F37DC"/>
    <w:rsid w:val="004F3A93"/>
    <w:rsid w:val="004F3A98"/>
    <w:rsid w:val="004F42DF"/>
    <w:rsid w:val="004F45C5"/>
    <w:rsid w:val="004F48AC"/>
    <w:rsid w:val="004F4D8D"/>
    <w:rsid w:val="004F4E5B"/>
    <w:rsid w:val="004F4FFE"/>
    <w:rsid w:val="004F5BB7"/>
    <w:rsid w:val="004F5D06"/>
    <w:rsid w:val="004F6145"/>
    <w:rsid w:val="004F65EB"/>
    <w:rsid w:val="004F6D23"/>
    <w:rsid w:val="004F7463"/>
    <w:rsid w:val="004F7573"/>
    <w:rsid w:val="004F7961"/>
    <w:rsid w:val="0050001D"/>
    <w:rsid w:val="00500040"/>
    <w:rsid w:val="0050171A"/>
    <w:rsid w:val="00501908"/>
    <w:rsid w:val="00502647"/>
    <w:rsid w:val="005026D5"/>
    <w:rsid w:val="00502784"/>
    <w:rsid w:val="00502810"/>
    <w:rsid w:val="005028D3"/>
    <w:rsid w:val="00502B75"/>
    <w:rsid w:val="005030BA"/>
    <w:rsid w:val="005035A8"/>
    <w:rsid w:val="0050370F"/>
    <w:rsid w:val="0050379C"/>
    <w:rsid w:val="00504E7C"/>
    <w:rsid w:val="00505174"/>
    <w:rsid w:val="0050581F"/>
    <w:rsid w:val="00505D06"/>
    <w:rsid w:val="00505D3C"/>
    <w:rsid w:val="005061ED"/>
    <w:rsid w:val="005062A8"/>
    <w:rsid w:val="00506726"/>
    <w:rsid w:val="0050672F"/>
    <w:rsid w:val="005068E2"/>
    <w:rsid w:val="00506B1A"/>
    <w:rsid w:val="00506D60"/>
    <w:rsid w:val="00506E16"/>
    <w:rsid w:val="00506F40"/>
    <w:rsid w:val="005074A7"/>
    <w:rsid w:val="0050763A"/>
    <w:rsid w:val="0050767D"/>
    <w:rsid w:val="0050777F"/>
    <w:rsid w:val="00510192"/>
    <w:rsid w:val="00510A13"/>
    <w:rsid w:val="00510FC9"/>
    <w:rsid w:val="0051180E"/>
    <w:rsid w:val="00511926"/>
    <w:rsid w:val="00511EC5"/>
    <w:rsid w:val="0051256D"/>
    <w:rsid w:val="005127C8"/>
    <w:rsid w:val="0051288C"/>
    <w:rsid w:val="005129E8"/>
    <w:rsid w:val="00512C8C"/>
    <w:rsid w:val="00512FD1"/>
    <w:rsid w:val="00513074"/>
    <w:rsid w:val="005130B0"/>
    <w:rsid w:val="00513D96"/>
    <w:rsid w:val="00514110"/>
    <w:rsid w:val="0051439F"/>
    <w:rsid w:val="00514739"/>
    <w:rsid w:val="005147AB"/>
    <w:rsid w:val="005152F8"/>
    <w:rsid w:val="00515381"/>
    <w:rsid w:val="0051585F"/>
    <w:rsid w:val="00515CA5"/>
    <w:rsid w:val="00515F96"/>
    <w:rsid w:val="00515FC4"/>
    <w:rsid w:val="005165D4"/>
    <w:rsid w:val="005166AD"/>
    <w:rsid w:val="0051749A"/>
    <w:rsid w:val="0051773B"/>
    <w:rsid w:val="005178D2"/>
    <w:rsid w:val="00517CBC"/>
    <w:rsid w:val="00517DAB"/>
    <w:rsid w:val="00517DF6"/>
    <w:rsid w:val="00520048"/>
    <w:rsid w:val="005209DC"/>
    <w:rsid w:val="00520E46"/>
    <w:rsid w:val="005218A7"/>
    <w:rsid w:val="00521A84"/>
    <w:rsid w:val="00521E9A"/>
    <w:rsid w:val="00521F89"/>
    <w:rsid w:val="00522054"/>
    <w:rsid w:val="00522084"/>
    <w:rsid w:val="0052242C"/>
    <w:rsid w:val="00523028"/>
    <w:rsid w:val="0052378C"/>
    <w:rsid w:val="00523D53"/>
    <w:rsid w:val="00523EAC"/>
    <w:rsid w:val="005249C2"/>
    <w:rsid w:val="00524FDE"/>
    <w:rsid w:val="00525847"/>
    <w:rsid w:val="00525A06"/>
    <w:rsid w:val="00525EAD"/>
    <w:rsid w:val="0052645E"/>
    <w:rsid w:val="00526505"/>
    <w:rsid w:val="00526A29"/>
    <w:rsid w:val="00526A7B"/>
    <w:rsid w:val="00527D50"/>
    <w:rsid w:val="0053010B"/>
    <w:rsid w:val="00530D32"/>
    <w:rsid w:val="00531166"/>
    <w:rsid w:val="005314E7"/>
    <w:rsid w:val="005316D6"/>
    <w:rsid w:val="0053272E"/>
    <w:rsid w:val="00532A70"/>
    <w:rsid w:val="00533032"/>
    <w:rsid w:val="00533185"/>
    <w:rsid w:val="00533231"/>
    <w:rsid w:val="00533268"/>
    <w:rsid w:val="005332C4"/>
    <w:rsid w:val="00533540"/>
    <w:rsid w:val="00533B2D"/>
    <w:rsid w:val="00533DC7"/>
    <w:rsid w:val="00534407"/>
    <w:rsid w:val="00535A80"/>
    <w:rsid w:val="00535B4A"/>
    <w:rsid w:val="005367FE"/>
    <w:rsid w:val="00536C4B"/>
    <w:rsid w:val="00536DF8"/>
    <w:rsid w:val="005372B7"/>
    <w:rsid w:val="0053747B"/>
    <w:rsid w:val="0053752B"/>
    <w:rsid w:val="005379A5"/>
    <w:rsid w:val="005408C2"/>
    <w:rsid w:val="00540C20"/>
    <w:rsid w:val="00541371"/>
    <w:rsid w:val="0054164F"/>
    <w:rsid w:val="005418D6"/>
    <w:rsid w:val="0054193C"/>
    <w:rsid w:val="00541C90"/>
    <w:rsid w:val="005421D5"/>
    <w:rsid w:val="0054236E"/>
    <w:rsid w:val="005428D3"/>
    <w:rsid w:val="00542C4D"/>
    <w:rsid w:val="00542E0C"/>
    <w:rsid w:val="00542F04"/>
    <w:rsid w:val="00542F82"/>
    <w:rsid w:val="00543054"/>
    <w:rsid w:val="00543123"/>
    <w:rsid w:val="0054393D"/>
    <w:rsid w:val="005445F9"/>
    <w:rsid w:val="00544AC9"/>
    <w:rsid w:val="00544BF3"/>
    <w:rsid w:val="00544DC9"/>
    <w:rsid w:val="0054520D"/>
    <w:rsid w:val="00545B3A"/>
    <w:rsid w:val="00545CAF"/>
    <w:rsid w:val="0054629C"/>
    <w:rsid w:val="005464DC"/>
    <w:rsid w:val="005465A3"/>
    <w:rsid w:val="00546D1C"/>
    <w:rsid w:val="00546D50"/>
    <w:rsid w:val="005470E8"/>
    <w:rsid w:val="00547208"/>
    <w:rsid w:val="005474E6"/>
    <w:rsid w:val="005479C4"/>
    <w:rsid w:val="00547A8D"/>
    <w:rsid w:val="00547CB7"/>
    <w:rsid w:val="0055008A"/>
    <w:rsid w:val="0055010B"/>
    <w:rsid w:val="005504A4"/>
    <w:rsid w:val="00550CFE"/>
    <w:rsid w:val="00550F27"/>
    <w:rsid w:val="005512A9"/>
    <w:rsid w:val="005515AB"/>
    <w:rsid w:val="00552361"/>
    <w:rsid w:val="005523AF"/>
    <w:rsid w:val="00552C13"/>
    <w:rsid w:val="005530F6"/>
    <w:rsid w:val="00553126"/>
    <w:rsid w:val="00553197"/>
    <w:rsid w:val="005531FA"/>
    <w:rsid w:val="00553A7E"/>
    <w:rsid w:val="00553F9F"/>
    <w:rsid w:val="00554112"/>
    <w:rsid w:val="0055449F"/>
    <w:rsid w:val="00554D19"/>
    <w:rsid w:val="005550C4"/>
    <w:rsid w:val="00555185"/>
    <w:rsid w:val="0055526B"/>
    <w:rsid w:val="00555898"/>
    <w:rsid w:val="0055652F"/>
    <w:rsid w:val="005568F0"/>
    <w:rsid w:val="00556AE8"/>
    <w:rsid w:val="00556F17"/>
    <w:rsid w:val="005570BC"/>
    <w:rsid w:val="00557122"/>
    <w:rsid w:val="00557713"/>
    <w:rsid w:val="005578BD"/>
    <w:rsid w:val="00557984"/>
    <w:rsid w:val="00557A04"/>
    <w:rsid w:val="00557A98"/>
    <w:rsid w:val="00557C41"/>
    <w:rsid w:val="00557D95"/>
    <w:rsid w:val="005604F1"/>
    <w:rsid w:val="00560524"/>
    <w:rsid w:val="005609BC"/>
    <w:rsid w:val="00560A1C"/>
    <w:rsid w:val="00560B1E"/>
    <w:rsid w:val="005615FD"/>
    <w:rsid w:val="00561C39"/>
    <w:rsid w:val="00562330"/>
    <w:rsid w:val="00562420"/>
    <w:rsid w:val="00562FA2"/>
    <w:rsid w:val="00563122"/>
    <w:rsid w:val="00563399"/>
    <w:rsid w:val="005634BD"/>
    <w:rsid w:val="0056368F"/>
    <w:rsid w:val="00563942"/>
    <w:rsid w:val="00563CCA"/>
    <w:rsid w:val="00563CF4"/>
    <w:rsid w:val="00564AB6"/>
    <w:rsid w:val="00564AC4"/>
    <w:rsid w:val="005658E8"/>
    <w:rsid w:val="00565952"/>
    <w:rsid w:val="00565C25"/>
    <w:rsid w:val="00565EE7"/>
    <w:rsid w:val="0056657C"/>
    <w:rsid w:val="005665F8"/>
    <w:rsid w:val="00566987"/>
    <w:rsid w:val="00566E09"/>
    <w:rsid w:val="00566F5F"/>
    <w:rsid w:val="00567439"/>
    <w:rsid w:val="0057050D"/>
    <w:rsid w:val="00570E89"/>
    <w:rsid w:val="00571013"/>
    <w:rsid w:val="005714A3"/>
    <w:rsid w:val="0057162D"/>
    <w:rsid w:val="005718C4"/>
    <w:rsid w:val="00572063"/>
    <w:rsid w:val="0057274C"/>
    <w:rsid w:val="00572AC0"/>
    <w:rsid w:val="00572CB4"/>
    <w:rsid w:val="005732B3"/>
    <w:rsid w:val="00573454"/>
    <w:rsid w:val="00573EEF"/>
    <w:rsid w:val="00574504"/>
    <w:rsid w:val="00574515"/>
    <w:rsid w:val="00574DA7"/>
    <w:rsid w:val="00575371"/>
    <w:rsid w:val="005754B7"/>
    <w:rsid w:val="00575842"/>
    <w:rsid w:val="0057609E"/>
    <w:rsid w:val="00576881"/>
    <w:rsid w:val="00576C60"/>
    <w:rsid w:val="005775F9"/>
    <w:rsid w:val="0057788E"/>
    <w:rsid w:val="0057799E"/>
    <w:rsid w:val="00577D28"/>
    <w:rsid w:val="00580007"/>
    <w:rsid w:val="005803F9"/>
    <w:rsid w:val="00580593"/>
    <w:rsid w:val="00580A2A"/>
    <w:rsid w:val="00581022"/>
    <w:rsid w:val="005813D6"/>
    <w:rsid w:val="00581568"/>
    <w:rsid w:val="00581733"/>
    <w:rsid w:val="00582074"/>
    <w:rsid w:val="0058236D"/>
    <w:rsid w:val="00582707"/>
    <w:rsid w:val="005827FC"/>
    <w:rsid w:val="00582B1B"/>
    <w:rsid w:val="0058304D"/>
    <w:rsid w:val="0058304E"/>
    <w:rsid w:val="0058401E"/>
    <w:rsid w:val="00584C0F"/>
    <w:rsid w:val="00584DBE"/>
    <w:rsid w:val="00585A4B"/>
    <w:rsid w:val="00585B17"/>
    <w:rsid w:val="00585D8F"/>
    <w:rsid w:val="00585EB0"/>
    <w:rsid w:val="005866B0"/>
    <w:rsid w:val="00586A05"/>
    <w:rsid w:val="00586CDD"/>
    <w:rsid w:val="00586FAB"/>
    <w:rsid w:val="005870DB"/>
    <w:rsid w:val="0058719A"/>
    <w:rsid w:val="00587419"/>
    <w:rsid w:val="00587AEA"/>
    <w:rsid w:val="005906E8"/>
    <w:rsid w:val="0059096F"/>
    <w:rsid w:val="005909A0"/>
    <w:rsid w:val="00590CA4"/>
    <w:rsid w:val="00590F55"/>
    <w:rsid w:val="0059137C"/>
    <w:rsid w:val="00591C26"/>
    <w:rsid w:val="00591CDE"/>
    <w:rsid w:val="00591E13"/>
    <w:rsid w:val="005926CC"/>
    <w:rsid w:val="005929CF"/>
    <w:rsid w:val="00592DF0"/>
    <w:rsid w:val="005930FF"/>
    <w:rsid w:val="0059342D"/>
    <w:rsid w:val="00594041"/>
    <w:rsid w:val="0059483E"/>
    <w:rsid w:val="00594B0D"/>
    <w:rsid w:val="00594C02"/>
    <w:rsid w:val="00594D3B"/>
    <w:rsid w:val="005957A1"/>
    <w:rsid w:val="00595F7C"/>
    <w:rsid w:val="00596F6A"/>
    <w:rsid w:val="00597396"/>
    <w:rsid w:val="0059755B"/>
    <w:rsid w:val="0059774E"/>
    <w:rsid w:val="00597B72"/>
    <w:rsid w:val="005A04EB"/>
    <w:rsid w:val="005A0A96"/>
    <w:rsid w:val="005A0AA1"/>
    <w:rsid w:val="005A0D58"/>
    <w:rsid w:val="005A0E43"/>
    <w:rsid w:val="005A0F46"/>
    <w:rsid w:val="005A0FC3"/>
    <w:rsid w:val="005A1460"/>
    <w:rsid w:val="005A14F6"/>
    <w:rsid w:val="005A18B9"/>
    <w:rsid w:val="005A210B"/>
    <w:rsid w:val="005A21D6"/>
    <w:rsid w:val="005A2D6B"/>
    <w:rsid w:val="005A2E2E"/>
    <w:rsid w:val="005A2EA0"/>
    <w:rsid w:val="005A3B23"/>
    <w:rsid w:val="005A4549"/>
    <w:rsid w:val="005A4582"/>
    <w:rsid w:val="005A4ABE"/>
    <w:rsid w:val="005A5484"/>
    <w:rsid w:val="005A5A8A"/>
    <w:rsid w:val="005A5D5C"/>
    <w:rsid w:val="005A60D9"/>
    <w:rsid w:val="005A6A66"/>
    <w:rsid w:val="005A6CBE"/>
    <w:rsid w:val="005A6DDE"/>
    <w:rsid w:val="005A6E20"/>
    <w:rsid w:val="005A76CA"/>
    <w:rsid w:val="005A7855"/>
    <w:rsid w:val="005A7AE5"/>
    <w:rsid w:val="005A7B69"/>
    <w:rsid w:val="005B003F"/>
    <w:rsid w:val="005B00E2"/>
    <w:rsid w:val="005B0B5F"/>
    <w:rsid w:val="005B0EAE"/>
    <w:rsid w:val="005B0ED9"/>
    <w:rsid w:val="005B1454"/>
    <w:rsid w:val="005B1948"/>
    <w:rsid w:val="005B1E9B"/>
    <w:rsid w:val="005B1FD7"/>
    <w:rsid w:val="005B22E0"/>
    <w:rsid w:val="005B2508"/>
    <w:rsid w:val="005B26B3"/>
    <w:rsid w:val="005B2743"/>
    <w:rsid w:val="005B2960"/>
    <w:rsid w:val="005B317C"/>
    <w:rsid w:val="005B3A65"/>
    <w:rsid w:val="005B3CAF"/>
    <w:rsid w:val="005B4168"/>
    <w:rsid w:val="005B489E"/>
    <w:rsid w:val="005B499C"/>
    <w:rsid w:val="005B4A50"/>
    <w:rsid w:val="005B4BCF"/>
    <w:rsid w:val="005B4E0A"/>
    <w:rsid w:val="005B5233"/>
    <w:rsid w:val="005B53F2"/>
    <w:rsid w:val="005B543D"/>
    <w:rsid w:val="005B6668"/>
    <w:rsid w:val="005B6715"/>
    <w:rsid w:val="005B6867"/>
    <w:rsid w:val="005B6BAD"/>
    <w:rsid w:val="005B6D30"/>
    <w:rsid w:val="005B7E0A"/>
    <w:rsid w:val="005C0044"/>
    <w:rsid w:val="005C0280"/>
    <w:rsid w:val="005C087D"/>
    <w:rsid w:val="005C0A75"/>
    <w:rsid w:val="005C0D46"/>
    <w:rsid w:val="005C19ED"/>
    <w:rsid w:val="005C1A47"/>
    <w:rsid w:val="005C1C73"/>
    <w:rsid w:val="005C2C22"/>
    <w:rsid w:val="005C2E23"/>
    <w:rsid w:val="005C30D4"/>
    <w:rsid w:val="005C3257"/>
    <w:rsid w:val="005C32A7"/>
    <w:rsid w:val="005C333A"/>
    <w:rsid w:val="005C346F"/>
    <w:rsid w:val="005C38CE"/>
    <w:rsid w:val="005C4911"/>
    <w:rsid w:val="005C49AD"/>
    <w:rsid w:val="005C4AE3"/>
    <w:rsid w:val="005C4E0B"/>
    <w:rsid w:val="005C4F0B"/>
    <w:rsid w:val="005C5085"/>
    <w:rsid w:val="005C5094"/>
    <w:rsid w:val="005C563C"/>
    <w:rsid w:val="005C5C44"/>
    <w:rsid w:val="005C5DD0"/>
    <w:rsid w:val="005C7230"/>
    <w:rsid w:val="005C770D"/>
    <w:rsid w:val="005D0F58"/>
    <w:rsid w:val="005D1515"/>
    <w:rsid w:val="005D15F3"/>
    <w:rsid w:val="005D160B"/>
    <w:rsid w:val="005D1796"/>
    <w:rsid w:val="005D19AB"/>
    <w:rsid w:val="005D1BA8"/>
    <w:rsid w:val="005D241A"/>
    <w:rsid w:val="005D2708"/>
    <w:rsid w:val="005D35FB"/>
    <w:rsid w:val="005D3620"/>
    <w:rsid w:val="005D415E"/>
    <w:rsid w:val="005D4390"/>
    <w:rsid w:val="005D46DF"/>
    <w:rsid w:val="005D4909"/>
    <w:rsid w:val="005D548A"/>
    <w:rsid w:val="005D54E6"/>
    <w:rsid w:val="005D552D"/>
    <w:rsid w:val="005D5749"/>
    <w:rsid w:val="005D5CF6"/>
    <w:rsid w:val="005D5EBB"/>
    <w:rsid w:val="005D61C1"/>
    <w:rsid w:val="005D66C8"/>
    <w:rsid w:val="005D69EC"/>
    <w:rsid w:val="005D6AD0"/>
    <w:rsid w:val="005D6BFD"/>
    <w:rsid w:val="005D6CC3"/>
    <w:rsid w:val="005D6E06"/>
    <w:rsid w:val="005D73F3"/>
    <w:rsid w:val="005D762A"/>
    <w:rsid w:val="005D7702"/>
    <w:rsid w:val="005E0562"/>
    <w:rsid w:val="005E05D9"/>
    <w:rsid w:val="005E0634"/>
    <w:rsid w:val="005E0AD5"/>
    <w:rsid w:val="005E11B7"/>
    <w:rsid w:val="005E1290"/>
    <w:rsid w:val="005E1D34"/>
    <w:rsid w:val="005E1F45"/>
    <w:rsid w:val="005E2147"/>
    <w:rsid w:val="005E22A3"/>
    <w:rsid w:val="005E2477"/>
    <w:rsid w:val="005E2624"/>
    <w:rsid w:val="005E267C"/>
    <w:rsid w:val="005E28FB"/>
    <w:rsid w:val="005E3391"/>
    <w:rsid w:val="005E38E8"/>
    <w:rsid w:val="005E3930"/>
    <w:rsid w:val="005E39A9"/>
    <w:rsid w:val="005E3B73"/>
    <w:rsid w:val="005E3FAB"/>
    <w:rsid w:val="005E4115"/>
    <w:rsid w:val="005E453D"/>
    <w:rsid w:val="005E45AC"/>
    <w:rsid w:val="005E4858"/>
    <w:rsid w:val="005E4A6C"/>
    <w:rsid w:val="005E4EC4"/>
    <w:rsid w:val="005E4FCB"/>
    <w:rsid w:val="005E53C8"/>
    <w:rsid w:val="005E574F"/>
    <w:rsid w:val="005E5BB2"/>
    <w:rsid w:val="005E5F15"/>
    <w:rsid w:val="005E68AD"/>
    <w:rsid w:val="005E6C74"/>
    <w:rsid w:val="005E6DB4"/>
    <w:rsid w:val="005E6E80"/>
    <w:rsid w:val="005E70CC"/>
    <w:rsid w:val="005E73C4"/>
    <w:rsid w:val="005E75BC"/>
    <w:rsid w:val="005E7921"/>
    <w:rsid w:val="005E7BE9"/>
    <w:rsid w:val="005F035C"/>
    <w:rsid w:val="005F041A"/>
    <w:rsid w:val="005F0666"/>
    <w:rsid w:val="005F07D0"/>
    <w:rsid w:val="005F0D18"/>
    <w:rsid w:val="005F0DBC"/>
    <w:rsid w:val="005F1292"/>
    <w:rsid w:val="005F159A"/>
    <w:rsid w:val="005F1686"/>
    <w:rsid w:val="005F213D"/>
    <w:rsid w:val="005F2360"/>
    <w:rsid w:val="005F2802"/>
    <w:rsid w:val="005F2BA4"/>
    <w:rsid w:val="005F2D84"/>
    <w:rsid w:val="005F33EC"/>
    <w:rsid w:val="005F36A4"/>
    <w:rsid w:val="005F3B0F"/>
    <w:rsid w:val="005F3CCB"/>
    <w:rsid w:val="005F4157"/>
    <w:rsid w:val="005F416F"/>
    <w:rsid w:val="005F43C9"/>
    <w:rsid w:val="005F4B10"/>
    <w:rsid w:val="005F5B21"/>
    <w:rsid w:val="005F5C59"/>
    <w:rsid w:val="005F5FF1"/>
    <w:rsid w:val="005F666E"/>
    <w:rsid w:val="005F6D41"/>
    <w:rsid w:val="005F7064"/>
    <w:rsid w:val="005F73EA"/>
    <w:rsid w:val="005F74A7"/>
    <w:rsid w:val="005F74C5"/>
    <w:rsid w:val="005F7A62"/>
    <w:rsid w:val="00600165"/>
    <w:rsid w:val="006005B8"/>
    <w:rsid w:val="0060087D"/>
    <w:rsid w:val="00600C8D"/>
    <w:rsid w:val="0060117C"/>
    <w:rsid w:val="006012B9"/>
    <w:rsid w:val="00601B84"/>
    <w:rsid w:val="00601EF0"/>
    <w:rsid w:val="00602208"/>
    <w:rsid w:val="0060224D"/>
    <w:rsid w:val="00602547"/>
    <w:rsid w:val="006026AD"/>
    <w:rsid w:val="0060281B"/>
    <w:rsid w:val="00602A8E"/>
    <w:rsid w:val="00603061"/>
    <w:rsid w:val="006030F2"/>
    <w:rsid w:val="00603B13"/>
    <w:rsid w:val="0060471B"/>
    <w:rsid w:val="00604827"/>
    <w:rsid w:val="0060482A"/>
    <w:rsid w:val="0060494B"/>
    <w:rsid w:val="00604AAB"/>
    <w:rsid w:val="00604CE6"/>
    <w:rsid w:val="00604FE1"/>
    <w:rsid w:val="00605167"/>
    <w:rsid w:val="0060568F"/>
    <w:rsid w:val="006056A2"/>
    <w:rsid w:val="00605C24"/>
    <w:rsid w:val="00606401"/>
    <w:rsid w:val="006069AD"/>
    <w:rsid w:val="00606A71"/>
    <w:rsid w:val="00606AEE"/>
    <w:rsid w:val="00606C12"/>
    <w:rsid w:val="00607323"/>
    <w:rsid w:val="006073F1"/>
    <w:rsid w:val="006076AB"/>
    <w:rsid w:val="00607995"/>
    <w:rsid w:val="00607C1B"/>
    <w:rsid w:val="00607E46"/>
    <w:rsid w:val="00607E74"/>
    <w:rsid w:val="00607E81"/>
    <w:rsid w:val="00610616"/>
    <w:rsid w:val="00610707"/>
    <w:rsid w:val="00610771"/>
    <w:rsid w:val="0061091A"/>
    <w:rsid w:val="00610B09"/>
    <w:rsid w:val="0061140C"/>
    <w:rsid w:val="006114F1"/>
    <w:rsid w:val="006119AB"/>
    <w:rsid w:val="00611E47"/>
    <w:rsid w:val="00612A45"/>
    <w:rsid w:val="00612AE1"/>
    <w:rsid w:val="00612AEE"/>
    <w:rsid w:val="00612D73"/>
    <w:rsid w:val="006130AE"/>
    <w:rsid w:val="00613149"/>
    <w:rsid w:val="00613816"/>
    <w:rsid w:val="006141E9"/>
    <w:rsid w:val="006143D1"/>
    <w:rsid w:val="00614823"/>
    <w:rsid w:val="0061499F"/>
    <w:rsid w:val="00614CE8"/>
    <w:rsid w:val="00615205"/>
    <w:rsid w:val="0061573F"/>
    <w:rsid w:val="00615935"/>
    <w:rsid w:val="00615A68"/>
    <w:rsid w:val="00615B05"/>
    <w:rsid w:val="0061610A"/>
    <w:rsid w:val="00616288"/>
    <w:rsid w:val="00616E4D"/>
    <w:rsid w:val="0061716B"/>
    <w:rsid w:val="00620411"/>
    <w:rsid w:val="00620505"/>
    <w:rsid w:val="0062061F"/>
    <w:rsid w:val="006207A3"/>
    <w:rsid w:val="00620946"/>
    <w:rsid w:val="00620D44"/>
    <w:rsid w:val="00621146"/>
    <w:rsid w:val="006215C9"/>
    <w:rsid w:val="006218E8"/>
    <w:rsid w:val="006219CD"/>
    <w:rsid w:val="00621B1A"/>
    <w:rsid w:val="0062231F"/>
    <w:rsid w:val="0062268F"/>
    <w:rsid w:val="00622AF8"/>
    <w:rsid w:val="00622B42"/>
    <w:rsid w:val="00622E38"/>
    <w:rsid w:val="00623394"/>
    <w:rsid w:val="00623994"/>
    <w:rsid w:val="00623BF9"/>
    <w:rsid w:val="00623D65"/>
    <w:rsid w:val="006240B6"/>
    <w:rsid w:val="00624374"/>
    <w:rsid w:val="00624400"/>
    <w:rsid w:val="00624DE2"/>
    <w:rsid w:val="00624E3C"/>
    <w:rsid w:val="006250A9"/>
    <w:rsid w:val="0062521B"/>
    <w:rsid w:val="006253C3"/>
    <w:rsid w:val="00625425"/>
    <w:rsid w:val="006255B4"/>
    <w:rsid w:val="00625706"/>
    <w:rsid w:val="00625B7E"/>
    <w:rsid w:val="00625C36"/>
    <w:rsid w:val="00625C4A"/>
    <w:rsid w:val="00625ED7"/>
    <w:rsid w:val="006263A2"/>
    <w:rsid w:val="00626A91"/>
    <w:rsid w:val="00626F5C"/>
    <w:rsid w:val="00627077"/>
    <w:rsid w:val="0062787B"/>
    <w:rsid w:val="00627AAF"/>
    <w:rsid w:val="00627E8F"/>
    <w:rsid w:val="00627FE8"/>
    <w:rsid w:val="00630130"/>
    <w:rsid w:val="00630740"/>
    <w:rsid w:val="00630787"/>
    <w:rsid w:val="00630A79"/>
    <w:rsid w:val="00630C87"/>
    <w:rsid w:val="00630F1A"/>
    <w:rsid w:val="00630F60"/>
    <w:rsid w:val="00630F6B"/>
    <w:rsid w:val="0063104F"/>
    <w:rsid w:val="00631577"/>
    <w:rsid w:val="00631BA6"/>
    <w:rsid w:val="00631DBE"/>
    <w:rsid w:val="006324D6"/>
    <w:rsid w:val="00632D2B"/>
    <w:rsid w:val="00632F93"/>
    <w:rsid w:val="0063322E"/>
    <w:rsid w:val="0063326B"/>
    <w:rsid w:val="00633BBE"/>
    <w:rsid w:val="00633D5D"/>
    <w:rsid w:val="006342CC"/>
    <w:rsid w:val="0063465E"/>
    <w:rsid w:val="006346EB"/>
    <w:rsid w:val="00634AE1"/>
    <w:rsid w:val="00635AC6"/>
    <w:rsid w:val="00635EF3"/>
    <w:rsid w:val="006362F4"/>
    <w:rsid w:val="00636300"/>
    <w:rsid w:val="0063648A"/>
    <w:rsid w:val="0063667F"/>
    <w:rsid w:val="006369DC"/>
    <w:rsid w:val="00636A3D"/>
    <w:rsid w:val="00636A90"/>
    <w:rsid w:val="00637274"/>
    <w:rsid w:val="00637367"/>
    <w:rsid w:val="0063760D"/>
    <w:rsid w:val="00637666"/>
    <w:rsid w:val="00637A55"/>
    <w:rsid w:val="006401D4"/>
    <w:rsid w:val="006407B5"/>
    <w:rsid w:val="006408D9"/>
    <w:rsid w:val="00640997"/>
    <w:rsid w:val="006409B5"/>
    <w:rsid w:val="00640D5D"/>
    <w:rsid w:val="006416B0"/>
    <w:rsid w:val="00641CC5"/>
    <w:rsid w:val="00641D4E"/>
    <w:rsid w:val="00641DD9"/>
    <w:rsid w:val="006426D0"/>
    <w:rsid w:val="0064275B"/>
    <w:rsid w:val="00642DD8"/>
    <w:rsid w:val="00642F73"/>
    <w:rsid w:val="006433AD"/>
    <w:rsid w:val="006433B6"/>
    <w:rsid w:val="006434BA"/>
    <w:rsid w:val="006439DB"/>
    <w:rsid w:val="00643B46"/>
    <w:rsid w:val="00643D30"/>
    <w:rsid w:val="00644880"/>
    <w:rsid w:val="00645265"/>
    <w:rsid w:val="00645440"/>
    <w:rsid w:val="00645600"/>
    <w:rsid w:val="006456EC"/>
    <w:rsid w:val="00645A18"/>
    <w:rsid w:val="00645A5C"/>
    <w:rsid w:val="00645CD4"/>
    <w:rsid w:val="00645E1E"/>
    <w:rsid w:val="00646061"/>
    <w:rsid w:val="0064658E"/>
    <w:rsid w:val="00646646"/>
    <w:rsid w:val="00646747"/>
    <w:rsid w:val="0064687E"/>
    <w:rsid w:val="00646B1F"/>
    <w:rsid w:val="00646F37"/>
    <w:rsid w:val="0064761B"/>
    <w:rsid w:val="00647800"/>
    <w:rsid w:val="00647BBB"/>
    <w:rsid w:val="00647E86"/>
    <w:rsid w:val="00650238"/>
    <w:rsid w:val="006504E5"/>
    <w:rsid w:val="0065053A"/>
    <w:rsid w:val="0065108D"/>
    <w:rsid w:val="00651213"/>
    <w:rsid w:val="006513E7"/>
    <w:rsid w:val="0065148C"/>
    <w:rsid w:val="00651629"/>
    <w:rsid w:val="006518C7"/>
    <w:rsid w:val="00651C10"/>
    <w:rsid w:val="00651E8B"/>
    <w:rsid w:val="00652379"/>
    <w:rsid w:val="00652E36"/>
    <w:rsid w:val="006533FC"/>
    <w:rsid w:val="00653520"/>
    <w:rsid w:val="00653A9E"/>
    <w:rsid w:val="00653E3D"/>
    <w:rsid w:val="00654035"/>
    <w:rsid w:val="00654474"/>
    <w:rsid w:val="00654D5F"/>
    <w:rsid w:val="006556E0"/>
    <w:rsid w:val="0065577D"/>
    <w:rsid w:val="00655924"/>
    <w:rsid w:val="00656276"/>
    <w:rsid w:val="00656474"/>
    <w:rsid w:val="00656954"/>
    <w:rsid w:val="00656BC2"/>
    <w:rsid w:val="00656F09"/>
    <w:rsid w:val="00656F9E"/>
    <w:rsid w:val="006573E4"/>
    <w:rsid w:val="00657887"/>
    <w:rsid w:val="00657CE3"/>
    <w:rsid w:val="00660650"/>
    <w:rsid w:val="00660843"/>
    <w:rsid w:val="0066087E"/>
    <w:rsid w:val="006608F8"/>
    <w:rsid w:val="00660B7B"/>
    <w:rsid w:val="00660BFB"/>
    <w:rsid w:val="00660DDD"/>
    <w:rsid w:val="00660E98"/>
    <w:rsid w:val="00660EB7"/>
    <w:rsid w:val="00661889"/>
    <w:rsid w:val="00662054"/>
    <w:rsid w:val="00662087"/>
    <w:rsid w:val="006620AF"/>
    <w:rsid w:val="00662330"/>
    <w:rsid w:val="00662B87"/>
    <w:rsid w:val="00662D9D"/>
    <w:rsid w:val="00662E14"/>
    <w:rsid w:val="006636F8"/>
    <w:rsid w:val="00663C5A"/>
    <w:rsid w:val="00663D24"/>
    <w:rsid w:val="00665A41"/>
    <w:rsid w:val="006661C7"/>
    <w:rsid w:val="006663FF"/>
    <w:rsid w:val="006666C1"/>
    <w:rsid w:val="00666E44"/>
    <w:rsid w:val="00666F2E"/>
    <w:rsid w:val="00667316"/>
    <w:rsid w:val="00667847"/>
    <w:rsid w:val="00667C4F"/>
    <w:rsid w:val="00667F2D"/>
    <w:rsid w:val="00670774"/>
    <w:rsid w:val="006707E7"/>
    <w:rsid w:val="006714C5"/>
    <w:rsid w:val="00671B0C"/>
    <w:rsid w:val="0067200B"/>
    <w:rsid w:val="006724AC"/>
    <w:rsid w:val="006729C0"/>
    <w:rsid w:val="00672B67"/>
    <w:rsid w:val="00672CD1"/>
    <w:rsid w:val="00672DB6"/>
    <w:rsid w:val="00672EDE"/>
    <w:rsid w:val="00672F8B"/>
    <w:rsid w:val="0067313C"/>
    <w:rsid w:val="0067347E"/>
    <w:rsid w:val="0067364F"/>
    <w:rsid w:val="006737E5"/>
    <w:rsid w:val="00673858"/>
    <w:rsid w:val="00673D4C"/>
    <w:rsid w:val="00673E1F"/>
    <w:rsid w:val="00674468"/>
    <w:rsid w:val="006746C8"/>
    <w:rsid w:val="006748F9"/>
    <w:rsid w:val="00674E43"/>
    <w:rsid w:val="00675924"/>
    <w:rsid w:val="00675D61"/>
    <w:rsid w:val="00675E99"/>
    <w:rsid w:val="00675F93"/>
    <w:rsid w:val="00676374"/>
    <w:rsid w:val="006766FA"/>
    <w:rsid w:val="00676BFC"/>
    <w:rsid w:val="00676CA8"/>
    <w:rsid w:val="00677596"/>
    <w:rsid w:val="006775AE"/>
    <w:rsid w:val="006778E4"/>
    <w:rsid w:val="00677B19"/>
    <w:rsid w:val="00677C9A"/>
    <w:rsid w:val="00677E5F"/>
    <w:rsid w:val="00680114"/>
    <w:rsid w:val="0068070F"/>
    <w:rsid w:val="00680860"/>
    <w:rsid w:val="006809A9"/>
    <w:rsid w:val="00680EA4"/>
    <w:rsid w:val="006816A4"/>
    <w:rsid w:val="00681898"/>
    <w:rsid w:val="00681935"/>
    <w:rsid w:val="006819CD"/>
    <w:rsid w:val="00682F8A"/>
    <w:rsid w:val="00683374"/>
    <w:rsid w:val="006837D7"/>
    <w:rsid w:val="0068418B"/>
    <w:rsid w:val="00684B31"/>
    <w:rsid w:val="00684E4B"/>
    <w:rsid w:val="00684E82"/>
    <w:rsid w:val="00684EDF"/>
    <w:rsid w:val="00685076"/>
    <w:rsid w:val="00685432"/>
    <w:rsid w:val="00685532"/>
    <w:rsid w:val="006858E4"/>
    <w:rsid w:val="00685CA4"/>
    <w:rsid w:val="00686455"/>
    <w:rsid w:val="00686A4D"/>
    <w:rsid w:val="00686C25"/>
    <w:rsid w:val="00686EC2"/>
    <w:rsid w:val="00686EF5"/>
    <w:rsid w:val="006875AD"/>
    <w:rsid w:val="00687D6E"/>
    <w:rsid w:val="00687D95"/>
    <w:rsid w:val="00690F21"/>
    <w:rsid w:val="00691455"/>
    <w:rsid w:val="00691892"/>
    <w:rsid w:val="0069219E"/>
    <w:rsid w:val="00692C97"/>
    <w:rsid w:val="00692FDE"/>
    <w:rsid w:val="00693051"/>
    <w:rsid w:val="0069322A"/>
    <w:rsid w:val="00693BBE"/>
    <w:rsid w:val="00693CAF"/>
    <w:rsid w:val="00694035"/>
    <w:rsid w:val="00694281"/>
    <w:rsid w:val="00694321"/>
    <w:rsid w:val="00694BCE"/>
    <w:rsid w:val="006951FC"/>
    <w:rsid w:val="00695825"/>
    <w:rsid w:val="00695ED4"/>
    <w:rsid w:val="00696143"/>
    <w:rsid w:val="00696476"/>
    <w:rsid w:val="0069652B"/>
    <w:rsid w:val="00696C86"/>
    <w:rsid w:val="006970E2"/>
    <w:rsid w:val="00697164"/>
    <w:rsid w:val="006971BA"/>
    <w:rsid w:val="00697836"/>
    <w:rsid w:val="00697DA2"/>
    <w:rsid w:val="00697E71"/>
    <w:rsid w:val="006A14C1"/>
    <w:rsid w:val="006A157F"/>
    <w:rsid w:val="006A17B9"/>
    <w:rsid w:val="006A2257"/>
    <w:rsid w:val="006A239C"/>
    <w:rsid w:val="006A23B7"/>
    <w:rsid w:val="006A2614"/>
    <w:rsid w:val="006A2709"/>
    <w:rsid w:val="006A2799"/>
    <w:rsid w:val="006A2E72"/>
    <w:rsid w:val="006A3E84"/>
    <w:rsid w:val="006A4129"/>
    <w:rsid w:val="006A54B3"/>
    <w:rsid w:val="006A57C8"/>
    <w:rsid w:val="006A5A93"/>
    <w:rsid w:val="006A5AE5"/>
    <w:rsid w:val="006A5E0E"/>
    <w:rsid w:val="006A6103"/>
    <w:rsid w:val="006A6C6B"/>
    <w:rsid w:val="006A70DC"/>
    <w:rsid w:val="006B0153"/>
    <w:rsid w:val="006B02CC"/>
    <w:rsid w:val="006B0751"/>
    <w:rsid w:val="006B0A83"/>
    <w:rsid w:val="006B0DD2"/>
    <w:rsid w:val="006B0F6E"/>
    <w:rsid w:val="006B1053"/>
    <w:rsid w:val="006B19B3"/>
    <w:rsid w:val="006B1B0B"/>
    <w:rsid w:val="006B2A0B"/>
    <w:rsid w:val="006B2DA9"/>
    <w:rsid w:val="006B3340"/>
    <w:rsid w:val="006B3B2A"/>
    <w:rsid w:val="006B3EDB"/>
    <w:rsid w:val="006B40EB"/>
    <w:rsid w:val="006B4228"/>
    <w:rsid w:val="006B4F85"/>
    <w:rsid w:val="006B5215"/>
    <w:rsid w:val="006B5295"/>
    <w:rsid w:val="006B5713"/>
    <w:rsid w:val="006B5CBC"/>
    <w:rsid w:val="006B6279"/>
    <w:rsid w:val="006B63B4"/>
    <w:rsid w:val="006B63F7"/>
    <w:rsid w:val="006B673B"/>
    <w:rsid w:val="006B6F80"/>
    <w:rsid w:val="006B6F9D"/>
    <w:rsid w:val="006B708D"/>
    <w:rsid w:val="006B768B"/>
    <w:rsid w:val="006B7D20"/>
    <w:rsid w:val="006C0054"/>
    <w:rsid w:val="006C0720"/>
    <w:rsid w:val="006C08FA"/>
    <w:rsid w:val="006C0EB3"/>
    <w:rsid w:val="006C1022"/>
    <w:rsid w:val="006C120C"/>
    <w:rsid w:val="006C13AC"/>
    <w:rsid w:val="006C1736"/>
    <w:rsid w:val="006C1AA9"/>
    <w:rsid w:val="006C1B6E"/>
    <w:rsid w:val="006C1C1C"/>
    <w:rsid w:val="006C260B"/>
    <w:rsid w:val="006C2728"/>
    <w:rsid w:val="006C280A"/>
    <w:rsid w:val="006C286B"/>
    <w:rsid w:val="006C28B0"/>
    <w:rsid w:val="006C28B1"/>
    <w:rsid w:val="006C2A8A"/>
    <w:rsid w:val="006C2D3E"/>
    <w:rsid w:val="006C3090"/>
    <w:rsid w:val="006C31CA"/>
    <w:rsid w:val="006C32BE"/>
    <w:rsid w:val="006C32D3"/>
    <w:rsid w:val="006C3469"/>
    <w:rsid w:val="006C40BD"/>
    <w:rsid w:val="006C4ACB"/>
    <w:rsid w:val="006C4B2D"/>
    <w:rsid w:val="006C511E"/>
    <w:rsid w:val="006C52D7"/>
    <w:rsid w:val="006C5303"/>
    <w:rsid w:val="006C57EB"/>
    <w:rsid w:val="006C5AD5"/>
    <w:rsid w:val="006C5F35"/>
    <w:rsid w:val="006C6412"/>
    <w:rsid w:val="006C6D9F"/>
    <w:rsid w:val="006C7017"/>
    <w:rsid w:val="006C7458"/>
    <w:rsid w:val="006C7B92"/>
    <w:rsid w:val="006C7BF4"/>
    <w:rsid w:val="006D0461"/>
    <w:rsid w:val="006D0722"/>
    <w:rsid w:val="006D07FB"/>
    <w:rsid w:val="006D0A39"/>
    <w:rsid w:val="006D0CEC"/>
    <w:rsid w:val="006D0D03"/>
    <w:rsid w:val="006D154E"/>
    <w:rsid w:val="006D171A"/>
    <w:rsid w:val="006D1A5A"/>
    <w:rsid w:val="006D1A8F"/>
    <w:rsid w:val="006D29E9"/>
    <w:rsid w:val="006D32E8"/>
    <w:rsid w:val="006D33C6"/>
    <w:rsid w:val="006D35E2"/>
    <w:rsid w:val="006D3D10"/>
    <w:rsid w:val="006D3E20"/>
    <w:rsid w:val="006D403B"/>
    <w:rsid w:val="006D454E"/>
    <w:rsid w:val="006D4B1F"/>
    <w:rsid w:val="006D559B"/>
    <w:rsid w:val="006D5C62"/>
    <w:rsid w:val="006D5E22"/>
    <w:rsid w:val="006D613C"/>
    <w:rsid w:val="006D6784"/>
    <w:rsid w:val="006D67D6"/>
    <w:rsid w:val="006D6FDE"/>
    <w:rsid w:val="006D71A1"/>
    <w:rsid w:val="006D74AB"/>
    <w:rsid w:val="006D76D9"/>
    <w:rsid w:val="006D789E"/>
    <w:rsid w:val="006D7F3A"/>
    <w:rsid w:val="006D7FF6"/>
    <w:rsid w:val="006E03E8"/>
    <w:rsid w:val="006E0655"/>
    <w:rsid w:val="006E081F"/>
    <w:rsid w:val="006E08B3"/>
    <w:rsid w:val="006E1171"/>
    <w:rsid w:val="006E15D0"/>
    <w:rsid w:val="006E18ED"/>
    <w:rsid w:val="006E1E16"/>
    <w:rsid w:val="006E1FC5"/>
    <w:rsid w:val="006E254F"/>
    <w:rsid w:val="006E28E0"/>
    <w:rsid w:val="006E2A34"/>
    <w:rsid w:val="006E2FBE"/>
    <w:rsid w:val="006E3111"/>
    <w:rsid w:val="006E3536"/>
    <w:rsid w:val="006E3925"/>
    <w:rsid w:val="006E399D"/>
    <w:rsid w:val="006E3A70"/>
    <w:rsid w:val="006E3BA9"/>
    <w:rsid w:val="006E4152"/>
    <w:rsid w:val="006E4763"/>
    <w:rsid w:val="006E4FD0"/>
    <w:rsid w:val="006E55FA"/>
    <w:rsid w:val="006E5981"/>
    <w:rsid w:val="006E668A"/>
    <w:rsid w:val="006E6E4E"/>
    <w:rsid w:val="006E6F63"/>
    <w:rsid w:val="006E71F7"/>
    <w:rsid w:val="006E733C"/>
    <w:rsid w:val="006E78C7"/>
    <w:rsid w:val="006E7A70"/>
    <w:rsid w:val="006E7DE9"/>
    <w:rsid w:val="006E7E36"/>
    <w:rsid w:val="006E7FF3"/>
    <w:rsid w:val="006F029A"/>
    <w:rsid w:val="006F038C"/>
    <w:rsid w:val="006F05F2"/>
    <w:rsid w:val="006F06DD"/>
    <w:rsid w:val="006F1056"/>
    <w:rsid w:val="006F1544"/>
    <w:rsid w:val="006F2003"/>
    <w:rsid w:val="006F2593"/>
    <w:rsid w:val="006F2CB3"/>
    <w:rsid w:val="006F2CFC"/>
    <w:rsid w:val="006F3239"/>
    <w:rsid w:val="006F39BC"/>
    <w:rsid w:val="006F410E"/>
    <w:rsid w:val="006F413D"/>
    <w:rsid w:val="006F519E"/>
    <w:rsid w:val="006F51BD"/>
    <w:rsid w:val="006F5707"/>
    <w:rsid w:val="006F5CDD"/>
    <w:rsid w:val="006F5EA3"/>
    <w:rsid w:val="006F5F0A"/>
    <w:rsid w:val="006F6829"/>
    <w:rsid w:val="006F68A6"/>
    <w:rsid w:val="006F6D74"/>
    <w:rsid w:val="006F6E1A"/>
    <w:rsid w:val="006F6FEF"/>
    <w:rsid w:val="006F74D8"/>
    <w:rsid w:val="006F7B35"/>
    <w:rsid w:val="00700368"/>
    <w:rsid w:val="00700939"/>
    <w:rsid w:val="00700D7D"/>
    <w:rsid w:val="00700F6B"/>
    <w:rsid w:val="0070150C"/>
    <w:rsid w:val="0070178A"/>
    <w:rsid w:val="00701797"/>
    <w:rsid w:val="0070184B"/>
    <w:rsid w:val="00701DCE"/>
    <w:rsid w:val="00701EB1"/>
    <w:rsid w:val="00701F5D"/>
    <w:rsid w:val="00702FC1"/>
    <w:rsid w:val="00704082"/>
    <w:rsid w:val="00704214"/>
    <w:rsid w:val="00704372"/>
    <w:rsid w:val="00704410"/>
    <w:rsid w:val="007044E7"/>
    <w:rsid w:val="00704C25"/>
    <w:rsid w:val="00704DE6"/>
    <w:rsid w:val="00704E16"/>
    <w:rsid w:val="00705390"/>
    <w:rsid w:val="0070577F"/>
    <w:rsid w:val="007059D4"/>
    <w:rsid w:val="00705B47"/>
    <w:rsid w:val="00706291"/>
    <w:rsid w:val="007068FE"/>
    <w:rsid w:val="00706D9D"/>
    <w:rsid w:val="0070766F"/>
    <w:rsid w:val="00707897"/>
    <w:rsid w:val="00707FBA"/>
    <w:rsid w:val="0071017E"/>
    <w:rsid w:val="007103FD"/>
    <w:rsid w:val="00710B74"/>
    <w:rsid w:val="0071110C"/>
    <w:rsid w:val="00711711"/>
    <w:rsid w:val="00711737"/>
    <w:rsid w:val="007117AD"/>
    <w:rsid w:val="007118C6"/>
    <w:rsid w:val="00711C27"/>
    <w:rsid w:val="00711C29"/>
    <w:rsid w:val="00711F95"/>
    <w:rsid w:val="00712142"/>
    <w:rsid w:val="007124F0"/>
    <w:rsid w:val="007125CD"/>
    <w:rsid w:val="00712E65"/>
    <w:rsid w:val="007135A9"/>
    <w:rsid w:val="00713731"/>
    <w:rsid w:val="00713775"/>
    <w:rsid w:val="00713A3C"/>
    <w:rsid w:val="00713C19"/>
    <w:rsid w:val="007144E2"/>
    <w:rsid w:val="0071483D"/>
    <w:rsid w:val="007148CB"/>
    <w:rsid w:val="00714912"/>
    <w:rsid w:val="00714E67"/>
    <w:rsid w:val="0071573E"/>
    <w:rsid w:val="0071578B"/>
    <w:rsid w:val="00715A01"/>
    <w:rsid w:val="00715A4B"/>
    <w:rsid w:val="00716328"/>
    <w:rsid w:val="007164F1"/>
    <w:rsid w:val="00716709"/>
    <w:rsid w:val="0071687C"/>
    <w:rsid w:val="00716BB8"/>
    <w:rsid w:val="0071793C"/>
    <w:rsid w:val="00717A15"/>
    <w:rsid w:val="00717C7F"/>
    <w:rsid w:val="00717F78"/>
    <w:rsid w:val="00720085"/>
    <w:rsid w:val="0072031F"/>
    <w:rsid w:val="007204EF"/>
    <w:rsid w:val="00720B20"/>
    <w:rsid w:val="00720EB7"/>
    <w:rsid w:val="00721AE3"/>
    <w:rsid w:val="00721B37"/>
    <w:rsid w:val="00721CB7"/>
    <w:rsid w:val="00722243"/>
    <w:rsid w:val="0072233C"/>
    <w:rsid w:val="0072247C"/>
    <w:rsid w:val="007235E0"/>
    <w:rsid w:val="00723679"/>
    <w:rsid w:val="00723F2E"/>
    <w:rsid w:val="00724BD4"/>
    <w:rsid w:val="00724CF3"/>
    <w:rsid w:val="00724FF5"/>
    <w:rsid w:val="00725249"/>
    <w:rsid w:val="00725338"/>
    <w:rsid w:val="007257AB"/>
    <w:rsid w:val="00725CCC"/>
    <w:rsid w:val="007263DB"/>
    <w:rsid w:val="0072683C"/>
    <w:rsid w:val="0072738B"/>
    <w:rsid w:val="0072776D"/>
    <w:rsid w:val="0072786D"/>
    <w:rsid w:val="00727F3E"/>
    <w:rsid w:val="00731825"/>
    <w:rsid w:val="00731A6F"/>
    <w:rsid w:val="00731B8A"/>
    <w:rsid w:val="00731EAC"/>
    <w:rsid w:val="007322AE"/>
    <w:rsid w:val="00732407"/>
    <w:rsid w:val="0073253E"/>
    <w:rsid w:val="0073335F"/>
    <w:rsid w:val="00733454"/>
    <w:rsid w:val="00733582"/>
    <w:rsid w:val="00733C92"/>
    <w:rsid w:val="00734169"/>
    <w:rsid w:val="00734B10"/>
    <w:rsid w:val="00734FDD"/>
    <w:rsid w:val="00735303"/>
    <w:rsid w:val="00735856"/>
    <w:rsid w:val="00735B7E"/>
    <w:rsid w:val="00735EB8"/>
    <w:rsid w:val="00735F63"/>
    <w:rsid w:val="00736E52"/>
    <w:rsid w:val="00737079"/>
    <w:rsid w:val="007370B8"/>
    <w:rsid w:val="007372C4"/>
    <w:rsid w:val="00737589"/>
    <w:rsid w:val="00737590"/>
    <w:rsid w:val="00737816"/>
    <w:rsid w:val="0073783D"/>
    <w:rsid w:val="00737C9C"/>
    <w:rsid w:val="0074004A"/>
    <w:rsid w:val="0074038E"/>
    <w:rsid w:val="007407E7"/>
    <w:rsid w:val="00740C4C"/>
    <w:rsid w:val="00740CD7"/>
    <w:rsid w:val="00741128"/>
    <w:rsid w:val="007414E4"/>
    <w:rsid w:val="007419AE"/>
    <w:rsid w:val="00741CE6"/>
    <w:rsid w:val="00741DF7"/>
    <w:rsid w:val="00742015"/>
    <w:rsid w:val="00742217"/>
    <w:rsid w:val="007422D0"/>
    <w:rsid w:val="007422E3"/>
    <w:rsid w:val="007423CE"/>
    <w:rsid w:val="0074240A"/>
    <w:rsid w:val="0074279F"/>
    <w:rsid w:val="00742953"/>
    <w:rsid w:val="00743238"/>
    <w:rsid w:val="007437FF"/>
    <w:rsid w:val="007439DB"/>
    <w:rsid w:val="00743A81"/>
    <w:rsid w:val="0074435B"/>
    <w:rsid w:val="00744852"/>
    <w:rsid w:val="00744A73"/>
    <w:rsid w:val="007452D5"/>
    <w:rsid w:val="0074553F"/>
    <w:rsid w:val="0074573A"/>
    <w:rsid w:val="007457FB"/>
    <w:rsid w:val="00745B72"/>
    <w:rsid w:val="00745B85"/>
    <w:rsid w:val="00745BD4"/>
    <w:rsid w:val="00745FB3"/>
    <w:rsid w:val="0074620A"/>
    <w:rsid w:val="00746296"/>
    <w:rsid w:val="00746678"/>
    <w:rsid w:val="00746960"/>
    <w:rsid w:val="00746D87"/>
    <w:rsid w:val="0074702B"/>
    <w:rsid w:val="00747132"/>
    <w:rsid w:val="007471EE"/>
    <w:rsid w:val="0074722F"/>
    <w:rsid w:val="00747969"/>
    <w:rsid w:val="0074798E"/>
    <w:rsid w:val="00747A2F"/>
    <w:rsid w:val="00747CE3"/>
    <w:rsid w:val="00750152"/>
    <w:rsid w:val="0075021A"/>
    <w:rsid w:val="00750679"/>
    <w:rsid w:val="0075072E"/>
    <w:rsid w:val="00750792"/>
    <w:rsid w:val="007508B1"/>
    <w:rsid w:val="0075092B"/>
    <w:rsid w:val="00750FC6"/>
    <w:rsid w:val="007510EE"/>
    <w:rsid w:val="007511DE"/>
    <w:rsid w:val="0075133B"/>
    <w:rsid w:val="00751587"/>
    <w:rsid w:val="007515D8"/>
    <w:rsid w:val="00751705"/>
    <w:rsid w:val="00751C0E"/>
    <w:rsid w:val="00752205"/>
    <w:rsid w:val="00752A15"/>
    <w:rsid w:val="00752D6F"/>
    <w:rsid w:val="00753C66"/>
    <w:rsid w:val="00753C76"/>
    <w:rsid w:val="00753D1E"/>
    <w:rsid w:val="007542F9"/>
    <w:rsid w:val="00754563"/>
    <w:rsid w:val="007551D9"/>
    <w:rsid w:val="00755201"/>
    <w:rsid w:val="00755A4F"/>
    <w:rsid w:val="0075609F"/>
    <w:rsid w:val="0075632B"/>
    <w:rsid w:val="00756360"/>
    <w:rsid w:val="007567F1"/>
    <w:rsid w:val="007570DD"/>
    <w:rsid w:val="007576F4"/>
    <w:rsid w:val="00757B0B"/>
    <w:rsid w:val="00757BDD"/>
    <w:rsid w:val="007603ED"/>
    <w:rsid w:val="0076056C"/>
    <w:rsid w:val="00760A60"/>
    <w:rsid w:val="00760F00"/>
    <w:rsid w:val="00761074"/>
    <w:rsid w:val="00761272"/>
    <w:rsid w:val="00761463"/>
    <w:rsid w:val="00761791"/>
    <w:rsid w:val="00761AE9"/>
    <w:rsid w:val="00761DDB"/>
    <w:rsid w:val="007624E2"/>
    <w:rsid w:val="00762A42"/>
    <w:rsid w:val="00763A0C"/>
    <w:rsid w:val="00763B57"/>
    <w:rsid w:val="00763E62"/>
    <w:rsid w:val="0076461E"/>
    <w:rsid w:val="00764761"/>
    <w:rsid w:val="00764A09"/>
    <w:rsid w:val="00764A1D"/>
    <w:rsid w:val="00764D2E"/>
    <w:rsid w:val="00764F9C"/>
    <w:rsid w:val="0076500F"/>
    <w:rsid w:val="00765D81"/>
    <w:rsid w:val="00765F68"/>
    <w:rsid w:val="00766866"/>
    <w:rsid w:val="00766887"/>
    <w:rsid w:val="00766902"/>
    <w:rsid w:val="00766C5E"/>
    <w:rsid w:val="007670A0"/>
    <w:rsid w:val="00767348"/>
    <w:rsid w:val="00767AFF"/>
    <w:rsid w:val="00767B01"/>
    <w:rsid w:val="00767BDD"/>
    <w:rsid w:val="00767FCC"/>
    <w:rsid w:val="00770269"/>
    <w:rsid w:val="00770472"/>
    <w:rsid w:val="007705C8"/>
    <w:rsid w:val="007708BE"/>
    <w:rsid w:val="00770F7E"/>
    <w:rsid w:val="00771031"/>
    <w:rsid w:val="007711DC"/>
    <w:rsid w:val="0077152C"/>
    <w:rsid w:val="00771892"/>
    <w:rsid w:val="00771985"/>
    <w:rsid w:val="00771E4F"/>
    <w:rsid w:val="007721EF"/>
    <w:rsid w:val="00773801"/>
    <w:rsid w:val="0077380B"/>
    <w:rsid w:val="00773ABF"/>
    <w:rsid w:val="00773DB3"/>
    <w:rsid w:val="00773F80"/>
    <w:rsid w:val="0077429A"/>
    <w:rsid w:val="00774411"/>
    <w:rsid w:val="00774511"/>
    <w:rsid w:val="00774938"/>
    <w:rsid w:val="0077495A"/>
    <w:rsid w:val="00774AB4"/>
    <w:rsid w:val="00774BAB"/>
    <w:rsid w:val="00774CDC"/>
    <w:rsid w:val="00774E17"/>
    <w:rsid w:val="00775223"/>
    <w:rsid w:val="00775671"/>
    <w:rsid w:val="00775BD1"/>
    <w:rsid w:val="0077605B"/>
    <w:rsid w:val="00776546"/>
    <w:rsid w:val="007766EE"/>
    <w:rsid w:val="00776768"/>
    <w:rsid w:val="00776A78"/>
    <w:rsid w:val="00776E76"/>
    <w:rsid w:val="00776FF9"/>
    <w:rsid w:val="00777491"/>
    <w:rsid w:val="0077771B"/>
    <w:rsid w:val="00777AA9"/>
    <w:rsid w:val="00777C9F"/>
    <w:rsid w:val="0078065D"/>
    <w:rsid w:val="00780C52"/>
    <w:rsid w:val="007817C1"/>
    <w:rsid w:val="00781999"/>
    <w:rsid w:val="00781CB2"/>
    <w:rsid w:val="00781ED6"/>
    <w:rsid w:val="00781F25"/>
    <w:rsid w:val="00782A64"/>
    <w:rsid w:val="007830CC"/>
    <w:rsid w:val="0078372E"/>
    <w:rsid w:val="007839BF"/>
    <w:rsid w:val="00783C03"/>
    <w:rsid w:val="00783E1D"/>
    <w:rsid w:val="00784689"/>
    <w:rsid w:val="00784906"/>
    <w:rsid w:val="00785B2E"/>
    <w:rsid w:val="00785D26"/>
    <w:rsid w:val="007861B4"/>
    <w:rsid w:val="00786401"/>
    <w:rsid w:val="00786B0B"/>
    <w:rsid w:val="00787291"/>
    <w:rsid w:val="00787499"/>
    <w:rsid w:val="00787839"/>
    <w:rsid w:val="00787A82"/>
    <w:rsid w:val="007906D0"/>
    <w:rsid w:val="007908E1"/>
    <w:rsid w:val="0079095F"/>
    <w:rsid w:val="00790984"/>
    <w:rsid w:val="00790A4B"/>
    <w:rsid w:val="00790FED"/>
    <w:rsid w:val="007912EF"/>
    <w:rsid w:val="00791588"/>
    <w:rsid w:val="00791640"/>
    <w:rsid w:val="00791AF3"/>
    <w:rsid w:val="00791D27"/>
    <w:rsid w:val="00791E35"/>
    <w:rsid w:val="00792052"/>
    <w:rsid w:val="00792497"/>
    <w:rsid w:val="00792633"/>
    <w:rsid w:val="007926AC"/>
    <w:rsid w:val="007928A6"/>
    <w:rsid w:val="007929C3"/>
    <w:rsid w:val="00792EA2"/>
    <w:rsid w:val="00793290"/>
    <w:rsid w:val="007935DC"/>
    <w:rsid w:val="00793A6E"/>
    <w:rsid w:val="00793B17"/>
    <w:rsid w:val="00793D07"/>
    <w:rsid w:val="00793D5D"/>
    <w:rsid w:val="00793E77"/>
    <w:rsid w:val="00794198"/>
    <w:rsid w:val="00794C29"/>
    <w:rsid w:val="007955F8"/>
    <w:rsid w:val="0079573E"/>
    <w:rsid w:val="00795E8E"/>
    <w:rsid w:val="00796208"/>
    <w:rsid w:val="007962C5"/>
    <w:rsid w:val="00796546"/>
    <w:rsid w:val="00796567"/>
    <w:rsid w:val="00796986"/>
    <w:rsid w:val="00796B0A"/>
    <w:rsid w:val="00796C0D"/>
    <w:rsid w:val="00796C14"/>
    <w:rsid w:val="00796E70"/>
    <w:rsid w:val="00797018"/>
    <w:rsid w:val="007A0029"/>
    <w:rsid w:val="007A015A"/>
    <w:rsid w:val="007A0174"/>
    <w:rsid w:val="007A07EA"/>
    <w:rsid w:val="007A0956"/>
    <w:rsid w:val="007A0B7B"/>
    <w:rsid w:val="007A0BA6"/>
    <w:rsid w:val="007A0C38"/>
    <w:rsid w:val="007A13A0"/>
    <w:rsid w:val="007A1F86"/>
    <w:rsid w:val="007A20E8"/>
    <w:rsid w:val="007A22DE"/>
    <w:rsid w:val="007A27E9"/>
    <w:rsid w:val="007A2A71"/>
    <w:rsid w:val="007A387B"/>
    <w:rsid w:val="007A38D3"/>
    <w:rsid w:val="007A394C"/>
    <w:rsid w:val="007A3D2A"/>
    <w:rsid w:val="007A4282"/>
    <w:rsid w:val="007A42F3"/>
    <w:rsid w:val="007A4960"/>
    <w:rsid w:val="007A4977"/>
    <w:rsid w:val="007A4D11"/>
    <w:rsid w:val="007A52D3"/>
    <w:rsid w:val="007A530B"/>
    <w:rsid w:val="007A57E5"/>
    <w:rsid w:val="007A6493"/>
    <w:rsid w:val="007A6A8A"/>
    <w:rsid w:val="007A6BD1"/>
    <w:rsid w:val="007A6D5B"/>
    <w:rsid w:val="007A6EA7"/>
    <w:rsid w:val="007A7175"/>
    <w:rsid w:val="007B031F"/>
    <w:rsid w:val="007B0511"/>
    <w:rsid w:val="007B078B"/>
    <w:rsid w:val="007B0D7A"/>
    <w:rsid w:val="007B1158"/>
    <w:rsid w:val="007B14D8"/>
    <w:rsid w:val="007B1AE7"/>
    <w:rsid w:val="007B1C38"/>
    <w:rsid w:val="007B23D5"/>
    <w:rsid w:val="007B26DB"/>
    <w:rsid w:val="007B2D30"/>
    <w:rsid w:val="007B35E9"/>
    <w:rsid w:val="007B3628"/>
    <w:rsid w:val="007B3877"/>
    <w:rsid w:val="007B3E2B"/>
    <w:rsid w:val="007B4494"/>
    <w:rsid w:val="007B4504"/>
    <w:rsid w:val="007B506D"/>
    <w:rsid w:val="007B5242"/>
    <w:rsid w:val="007B52A8"/>
    <w:rsid w:val="007B561E"/>
    <w:rsid w:val="007B5867"/>
    <w:rsid w:val="007B5BE9"/>
    <w:rsid w:val="007B5C14"/>
    <w:rsid w:val="007B6301"/>
    <w:rsid w:val="007B670A"/>
    <w:rsid w:val="007B6A3B"/>
    <w:rsid w:val="007B6E6A"/>
    <w:rsid w:val="007B711C"/>
    <w:rsid w:val="007B76A7"/>
    <w:rsid w:val="007C0035"/>
    <w:rsid w:val="007C00E4"/>
    <w:rsid w:val="007C01CF"/>
    <w:rsid w:val="007C0D6C"/>
    <w:rsid w:val="007C108E"/>
    <w:rsid w:val="007C13DE"/>
    <w:rsid w:val="007C13F2"/>
    <w:rsid w:val="007C17DE"/>
    <w:rsid w:val="007C1C2D"/>
    <w:rsid w:val="007C1DBF"/>
    <w:rsid w:val="007C1E55"/>
    <w:rsid w:val="007C24F3"/>
    <w:rsid w:val="007C2A7C"/>
    <w:rsid w:val="007C2CBB"/>
    <w:rsid w:val="007C30A2"/>
    <w:rsid w:val="007C3AE7"/>
    <w:rsid w:val="007C3F99"/>
    <w:rsid w:val="007C43A0"/>
    <w:rsid w:val="007C4926"/>
    <w:rsid w:val="007C4BE4"/>
    <w:rsid w:val="007C4C23"/>
    <w:rsid w:val="007C4F06"/>
    <w:rsid w:val="007C526E"/>
    <w:rsid w:val="007C5373"/>
    <w:rsid w:val="007C53A5"/>
    <w:rsid w:val="007C5C43"/>
    <w:rsid w:val="007C5DC1"/>
    <w:rsid w:val="007C5EE4"/>
    <w:rsid w:val="007C6069"/>
    <w:rsid w:val="007C66C4"/>
    <w:rsid w:val="007C7091"/>
    <w:rsid w:val="007C78E8"/>
    <w:rsid w:val="007C7A19"/>
    <w:rsid w:val="007C7D17"/>
    <w:rsid w:val="007D0304"/>
    <w:rsid w:val="007D0C0C"/>
    <w:rsid w:val="007D0C19"/>
    <w:rsid w:val="007D0CE1"/>
    <w:rsid w:val="007D0D77"/>
    <w:rsid w:val="007D1653"/>
    <w:rsid w:val="007D1C34"/>
    <w:rsid w:val="007D2873"/>
    <w:rsid w:val="007D293C"/>
    <w:rsid w:val="007D2E7A"/>
    <w:rsid w:val="007D31B3"/>
    <w:rsid w:val="007D31FB"/>
    <w:rsid w:val="007D33AD"/>
    <w:rsid w:val="007D3531"/>
    <w:rsid w:val="007D38CD"/>
    <w:rsid w:val="007D3EDA"/>
    <w:rsid w:val="007D3F08"/>
    <w:rsid w:val="007D4083"/>
    <w:rsid w:val="007D40BB"/>
    <w:rsid w:val="007D4392"/>
    <w:rsid w:val="007D43FE"/>
    <w:rsid w:val="007D45B1"/>
    <w:rsid w:val="007D46DE"/>
    <w:rsid w:val="007D48EB"/>
    <w:rsid w:val="007D4948"/>
    <w:rsid w:val="007D4AF7"/>
    <w:rsid w:val="007D4B11"/>
    <w:rsid w:val="007D4C16"/>
    <w:rsid w:val="007D4CBC"/>
    <w:rsid w:val="007D4D0D"/>
    <w:rsid w:val="007D50DB"/>
    <w:rsid w:val="007D51E7"/>
    <w:rsid w:val="007D58E9"/>
    <w:rsid w:val="007D5E7D"/>
    <w:rsid w:val="007D5E94"/>
    <w:rsid w:val="007D5F97"/>
    <w:rsid w:val="007D6714"/>
    <w:rsid w:val="007D6769"/>
    <w:rsid w:val="007D6B54"/>
    <w:rsid w:val="007D6F6F"/>
    <w:rsid w:val="007D731F"/>
    <w:rsid w:val="007D73FD"/>
    <w:rsid w:val="007D77AD"/>
    <w:rsid w:val="007D79A0"/>
    <w:rsid w:val="007D79F0"/>
    <w:rsid w:val="007D7CA9"/>
    <w:rsid w:val="007D7F2C"/>
    <w:rsid w:val="007E0622"/>
    <w:rsid w:val="007E07AD"/>
    <w:rsid w:val="007E0D56"/>
    <w:rsid w:val="007E1634"/>
    <w:rsid w:val="007E1FF7"/>
    <w:rsid w:val="007E247B"/>
    <w:rsid w:val="007E24D1"/>
    <w:rsid w:val="007E2CF6"/>
    <w:rsid w:val="007E3556"/>
    <w:rsid w:val="007E4174"/>
    <w:rsid w:val="007E43A1"/>
    <w:rsid w:val="007E4541"/>
    <w:rsid w:val="007E472E"/>
    <w:rsid w:val="007E4AB8"/>
    <w:rsid w:val="007E5066"/>
    <w:rsid w:val="007E5310"/>
    <w:rsid w:val="007E5702"/>
    <w:rsid w:val="007E59DD"/>
    <w:rsid w:val="007E62F8"/>
    <w:rsid w:val="007E63CB"/>
    <w:rsid w:val="007E6C40"/>
    <w:rsid w:val="007E6C81"/>
    <w:rsid w:val="007E6E47"/>
    <w:rsid w:val="007E6EEA"/>
    <w:rsid w:val="007E7EB3"/>
    <w:rsid w:val="007E7F0C"/>
    <w:rsid w:val="007F024F"/>
    <w:rsid w:val="007F06B6"/>
    <w:rsid w:val="007F08A1"/>
    <w:rsid w:val="007F0AFB"/>
    <w:rsid w:val="007F21FA"/>
    <w:rsid w:val="007F2316"/>
    <w:rsid w:val="007F2329"/>
    <w:rsid w:val="007F2BCD"/>
    <w:rsid w:val="007F2D5D"/>
    <w:rsid w:val="007F30BB"/>
    <w:rsid w:val="007F32F4"/>
    <w:rsid w:val="007F377C"/>
    <w:rsid w:val="007F3B85"/>
    <w:rsid w:val="007F3C57"/>
    <w:rsid w:val="007F413E"/>
    <w:rsid w:val="007F4259"/>
    <w:rsid w:val="007F42DC"/>
    <w:rsid w:val="007F471E"/>
    <w:rsid w:val="007F4790"/>
    <w:rsid w:val="007F4F3B"/>
    <w:rsid w:val="007F5364"/>
    <w:rsid w:val="007F53AA"/>
    <w:rsid w:val="007F55DF"/>
    <w:rsid w:val="007F5B0B"/>
    <w:rsid w:val="007F5F77"/>
    <w:rsid w:val="007F62C1"/>
    <w:rsid w:val="007F6341"/>
    <w:rsid w:val="007F65D9"/>
    <w:rsid w:val="007F6A06"/>
    <w:rsid w:val="007F6BFD"/>
    <w:rsid w:val="007F726E"/>
    <w:rsid w:val="007F729A"/>
    <w:rsid w:val="007F7307"/>
    <w:rsid w:val="007F74DC"/>
    <w:rsid w:val="007F7AC6"/>
    <w:rsid w:val="0080040B"/>
    <w:rsid w:val="00800B0A"/>
    <w:rsid w:val="00800B61"/>
    <w:rsid w:val="00800BF2"/>
    <w:rsid w:val="008011A6"/>
    <w:rsid w:val="00801296"/>
    <w:rsid w:val="00801E3D"/>
    <w:rsid w:val="00802109"/>
    <w:rsid w:val="00802ED3"/>
    <w:rsid w:val="008031DF"/>
    <w:rsid w:val="00803600"/>
    <w:rsid w:val="00803B7F"/>
    <w:rsid w:val="00803E37"/>
    <w:rsid w:val="00803ECA"/>
    <w:rsid w:val="00803F37"/>
    <w:rsid w:val="00803F38"/>
    <w:rsid w:val="00803F92"/>
    <w:rsid w:val="00804548"/>
    <w:rsid w:val="00804B2D"/>
    <w:rsid w:val="00804BDA"/>
    <w:rsid w:val="00804E06"/>
    <w:rsid w:val="008057C2"/>
    <w:rsid w:val="00805C87"/>
    <w:rsid w:val="00805F93"/>
    <w:rsid w:val="008062C3"/>
    <w:rsid w:val="00806602"/>
    <w:rsid w:val="00806903"/>
    <w:rsid w:val="00806B57"/>
    <w:rsid w:val="00806C25"/>
    <w:rsid w:val="00806DB9"/>
    <w:rsid w:val="00806E5E"/>
    <w:rsid w:val="00806FA6"/>
    <w:rsid w:val="0080704A"/>
    <w:rsid w:val="00807236"/>
    <w:rsid w:val="0080753F"/>
    <w:rsid w:val="00807B77"/>
    <w:rsid w:val="00807C18"/>
    <w:rsid w:val="00807C34"/>
    <w:rsid w:val="00807E7C"/>
    <w:rsid w:val="008104DA"/>
    <w:rsid w:val="00810552"/>
    <w:rsid w:val="008107B3"/>
    <w:rsid w:val="00810E4B"/>
    <w:rsid w:val="008112E9"/>
    <w:rsid w:val="0081143C"/>
    <w:rsid w:val="0081147F"/>
    <w:rsid w:val="008122EA"/>
    <w:rsid w:val="00812B5E"/>
    <w:rsid w:val="00813087"/>
    <w:rsid w:val="00813516"/>
    <w:rsid w:val="008136FF"/>
    <w:rsid w:val="00813881"/>
    <w:rsid w:val="008138D2"/>
    <w:rsid w:val="00813B0F"/>
    <w:rsid w:val="00813F01"/>
    <w:rsid w:val="008142E4"/>
    <w:rsid w:val="008147E8"/>
    <w:rsid w:val="008149AC"/>
    <w:rsid w:val="00814BE4"/>
    <w:rsid w:val="00815673"/>
    <w:rsid w:val="00815D91"/>
    <w:rsid w:val="00815F03"/>
    <w:rsid w:val="00815FE8"/>
    <w:rsid w:val="00815FFE"/>
    <w:rsid w:val="00816277"/>
    <w:rsid w:val="008163AF"/>
    <w:rsid w:val="00816EF4"/>
    <w:rsid w:val="00816FF8"/>
    <w:rsid w:val="0081707C"/>
    <w:rsid w:val="008171C5"/>
    <w:rsid w:val="00817A73"/>
    <w:rsid w:val="00817C53"/>
    <w:rsid w:val="00817FAC"/>
    <w:rsid w:val="00820620"/>
    <w:rsid w:val="00820832"/>
    <w:rsid w:val="00820DA3"/>
    <w:rsid w:val="00821005"/>
    <w:rsid w:val="0082164A"/>
    <w:rsid w:val="0082167C"/>
    <w:rsid w:val="00821A1F"/>
    <w:rsid w:val="00821C3B"/>
    <w:rsid w:val="00821D4F"/>
    <w:rsid w:val="0082222E"/>
    <w:rsid w:val="008223C5"/>
    <w:rsid w:val="00822454"/>
    <w:rsid w:val="00822E41"/>
    <w:rsid w:val="008231A0"/>
    <w:rsid w:val="0082348F"/>
    <w:rsid w:val="00823D95"/>
    <w:rsid w:val="00824082"/>
    <w:rsid w:val="00824124"/>
    <w:rsid w:val="008243C9"/>
    <w:rsid w:val="00824819"/>
    <w:rsid w:val="00824A52"/>
    <w:rsid w:val="008250DE"/>
    <w:rsid w:val="0082525F"/>
    <w:rsid w:val="008256A9"/>
    <w:rsid w:val="00825A12"/>
    <w:rsid w:val="00825BB3"/>
    <w:rsid w:val="00825E2A"/>
    <w:rsid w:val="00826075"/>
    <w:rsid w:val="0082647E"/>
    <w:rsid w:val="008264C1"/>
    <w:rsid w:val="0082651D"/>
    <w:rsid w:val="00826643"/>
    <w:rsid w:val="0082686A"/>
    <w:rsid w:val="00826A98"/>
    <w:rsid w:val="00826AEA"/>
    <w:rsid w:val="00826B79"/>
    <w:rsid w:val="00826BB7"/>
    <w:rsid w:val="00827774"/>
    <w:rsid w:val="008277A6"/>
    <w:rsid w:val="00827B54"/>
    <w:rsid w:val="00827E28"/>
    <w:rsid w:val="008300F6"/>
    <w:rsid w:val="0083024C"/>
    <w:rsid w:val="0083029C"/>
    <w:rsid w:val="008302F4"/>
    <w:rsid w:val="00830A18"/>
    <w:rsid w:val="00830D22"/>
    <w:rsid w:val="00831745"/>
    <w:rsid w:val="00831E70"/>
    <w:rsid w:val="00831FFA"/>
    <w:rsid w:val="0083208F"/>
    <w:rsid w:val="00832762"/>
    <w:rsid w:val="00832D61"/>
    <w:rsid w:val="00833C13"/>
    <w:rsid w:val="00833E4C"/>
    <w:rsid w:val="00833E6C"/>
    <w:rsid w:val="0083409C"/>
    <w:rsid w:val="008341BF"/>
    <w:rsid w:val="00834230"/>
    <w:rsid w:val="00834439"/>
    <w:rsid w:val="00834915"/>
    <w:rsid w:val="008349C8"/>
    <w:rsid w:val="008349F1"/>
    <w:rsid w:val="00834C14"/>
    <w:rsid w:val="0083538B"/>
    <w:rsid w:val="00835470"/>
    <w:rsid w:val="008368FC"/>
    <w:rsid w:val="00836995"/>
    <w:rsid w:val="008369B8"/>
    <w:rsid w:val="00836CBA"/>
    <w:rsid w:val="008379E4"/>
    <w:rsid w:val="00840202"/>
    <w:rsid w:val="0084064E"/>
    <w:rsid w:val="00840CE5"/>
    <w:rsid w:val="00841491"/>
    <w:rsid w:val="008415D5"/>
    <w:rsid w:val="00841745"/>
    <w:rsid w:val="00841CD0"/>
    <w:rsid w:val="00842057"/>
    <w:rsid w:val="00842539"/>
    <w:rsid w:val="00842905"/>
    <w:rsid w:val="00842CD2"/>
    <w:rsid w:val="00843022"/>
    <w:rsid w:val="008430C9"/>
    <w:rsid w:val="00843888"/>
    <w:rsid w:val="008438A0"/>
    <w:rsid w:val="00843A23"/>
    <w:rsid w:val="00843C63"/>
    <w:rsid w:val="008440D8"/>
    <w:rsid w:val="008442CC"/>
    <w:rsid w:val="0084444A"/>
    <w:rsid w:val="00844AC5"/>
    <w:rsid w:val="00844D51"/>
    <w:rsid w:val="00844E82"/>
    <w:rsid w:val="008455FD"/>
    <w:rsid w:val="008457C7"/>
    <w:rsid w:val="00845AED"/>
    <w:rsid w:val="00846076"/>
    <w:rsid w:val="00846440"/>
    <w:rsid w:val="0084654F"/>
    <w:rsid w:val="00847545"/>
    <w:rsid w:val="00847A72"/>
    <w:rsid w:val="00847F2D"/>
    <w:rsid w:val="008501AD"/>
    <w:rsid w:val="008504D9"/>
    <w:rsid w:val="00850A9E"/>
    <w:rsid w:val="00850EC8"/>
    <w:rsid w:val="00850FB1"/>
    <w:rsid w:val="008512EF"/>
    <w:rsid w:val="008513AD"/>
    <w:rsid w:val="00851647"/>
    <w:rsid w:val="00851790"/>
    <w:rsid w:val="0085191E"/>
    <w:rsid w:val="00851E6D"/>
    <w:rsid w:val="008525C1"/>
    <w:rsid w:val="00852974"/>
    <w:rsid w:val="00852D59"/>
    <w:rsid w:val="008532F8"/>
    <w:rsid w:val="008534DA"/>
    <w:rsid w:val="008535CF"/>
    <w:rsid w:val="00853F62"/>
    <w:rsid w:val="0085444E"/>
    <w:rsid w:val="00854758"/>
    <w:rsid w:val="00854873"/>
    <w:rsid w:val="00854990"/>
    <w:rsid w:val="008549AB"/>
    <w:rsid w:val="00854A5C"/>
    <w:rsid w:val="008550F2"/>
    <w:rsid w:val="008553D5"/>
    <w:rsid w:val="008554B4"/>
    <w:rsid w:val="0085574F"/>
    <w:rsid w:val="00855886"/>
    <w:rsid w:val="00855C1E"/>
    <w:rsid w:val="008567AF"/>
    <w:rsid w:val="00856832"/>
    <w:rsid w:val="008574D5"/>
    <w:rsid w:val="00857A19"/>
    <w:rsid w:val="00857A86"/>
    <w:rsid w:val="00857B77"/>
    <w:rsid w:val="00857F23"/>
    <w:rsid w:val="008606FA"/>
    <w:rsid w:val="008608FE"/>
    <w:rsid w:val="0086132F"/>
    <w:rsid w:val="0086138A"/>
    <w:rsid w:val="00861BDE"/>
    <w:rsid w:val="00861C41"/>
    <w:rsid w:val="00861CD8"/>
    <w:rsid w:val="00861D9E"/>
    <w:rsid w:val="00862ADF"/>
    <w:rsid w:val="00862B03"/>
    <w:rsid w:val="00862DE5"/>
    <w:rsid w:val="00862E0F"/>
    <w:rsid w:val="00862E8B"/>
    <w:rsid w:val="008630D1"/>
    <w:rsid w:val="0086347C"/>
    <w:rsid w:val="008634A5"/>
    <w:rsid w:val="008638F9"/>
    <w:rsid w:val="00863ED2"/>
    <w:rsid w:val="0086488B"/>
    <w:rsid w:val="0086488F"/>
    <w:rsid w:val="008648D3"/>
    <w:rsid w:val="00864D03"/>
    <w:rsid w:val="00864DEC"/>
    <w:rsid w:val="00864E68"/>
    <w:rsid w:val="008650D7"/>
    <w:rsid w:val="00865173"/>
    <w:rsid w:val="00865457"/>
    <w:rsid w:val="00865695"/>
    <w:rsid w:val="00865A44"/>
    <w:rsid w:val="00865C08"/>
    <w:rsid w:val="00865CA3"/>
    <w:rsid w:val="00865F0E"/>
    <w:rsid w:val="008662F1"/>
    <w:rsid w:val="00866A44"/>
    <w:rsid w:val="008671C7"/>
    <w:rsid w:val="00867459"/>
    <w:rsid w:val="0086757B"/>
    <w:rsid w:val="00867AF1"/>
    <w:rsid w:val="00867B54"/>
    <w:rsid w:val="00870AA2"/>
    <w:rsid w:val="00870D19"/>
    <w:rsid w:val="0087115C"/>
    <w:rsid w:val="00871F3C"/>
    <w:rsid w:val="00872114"/>
    <w:rsid w:val="00872201"/>
    <w:rsid w:val="008724BB"/>
    <w:rsid w:val="00872744"/>
    <w:rsid w:val="00873236"/>
    <w:rsid w:val="00873310"/>
    <w:rsid w:val="008735F1"/>
    <w:rsid w:val="008739E2"/>
    <w:rsid w:val="00874394"/>
    <w:rsid w:val="0087454B"/>
    <w:rsid w:val="008753E8"/>
    <w:rsid w:val="00875442"/>
    <w:rsid w:val="00875BD6"/>
    <w:rsid w:val="00875C00"/>
    <w:rsid w:val="00876AE1"/>
    <w:rsid w:val="00876E1E"/>
    <w:rsid w:val="00876EC6"/>
    <w:rsid w:val="00876FD0"/>
    <w:rsid w:val="008800DE"/>
    <w:rsid w:val="008804DD"/>
    <w:rsid w:val="008807D1"/>
    <w:rsid w:val="0088084D"/>
    <w:rsid w:val="00880B16"/>
    <w:rsid w:val="00880B7B"/>
    <w:rsid w:val="00880CF5"/>
    <w:rsid w:val="008818D0"/>
    <w:rsid w:val="00881A10"/>
    <w:rsid w:val="00882BC2"/>
    <w:rsid w:val="00882E09"/>
    <w:rsid w:val="008832B1"/>
    <w:rsid w:val="008837CD"/>
    <w:rsid w:val="00883880"/>
    <w:rsid w:val="0088418D"/>
    <w:rsid w:val="0088427F"/>
    <w:rsid w:val="0088484E"/>
    <w:rsid w:val="008848C2"/>
    <w:rsid w:val="00884967"/>
    <w:rsid w:val="008849DE"/>
    <w:rsid w:val="00884C51"/>
    <w:rsid w:val="00884FB3"/>
    <w:rsid w:val="0088503B"/>
    <w:rsid w:val="008853D5"/>
    <w:rsid w:val="008859AC"/>
    <w:rsid w:val="00885A46"/>
    <w:rsid w:val="00885D47"/>
    <w:rsid w:val="00885D81"/>
    <w:rsid w:val="00885EDF"/>
    <w:rsid w:val="00885EF0"/>
    <w:rsid w:val="00886197"/>
    <w:rsid w:val="00886303"/>
    <w:rsid w:val="00886502"/>
    <w:rsid w:val="00886A4C"/>
    <w:rsid w:val="00886BEE"/>
    <w:rsid w:val="00886D4F"/>
    <w:rsid w:val="00886D68"/>
    <w:rsid w:val="00886EE8"/>
    <w:rsid w:val="00886FCB"/>
    <w:rsid w:val="008874A4"/>
    <w:rsid w:val="008878BC"/>
    <w:rsid w:val="00887AD9"/>
    <w:rsid w:val="00890021"/>
    <w:rsid w:val="0089016F"/>
    <w:rsid w:val="008909EE"/>
    <w:rsid w:val="00890EAC"/>
    <w:rsid w:val="00891371"/>
    <w:rsid w:val="00891DA4"/>
    <w:rsid w:val="008924F5"/>
    <w:rsid w:val="00892720"/>
    <w:rsid w:val="008933B2"/>
    <w:rsid w:val="008936F1"/>
    <w:rsid w:val="00893A2A"/>
    <w:rsid w:val="00893C7B"/>
    <w:rsid w:val="008941CC"/>
    <w:rsid w:val="008944E5"/>
    <w:rsid w:val="00894784"/>
    <w:rsid w:val="00894881"/>
    <w:rsid w:val="00894A4F"/>
    <w:rsid w:val="00894BB2"/>
    <w:rsid w:val="008951C6"/>
    <w:rsid w:val="00895368"/>
    <w:rsid w:val="00895A31"/>
    <w:rsid w:val="00895B00"/>
    <w:rsid w:val="00895F9A"/>
    <w:rsid w:val="00896973"/>
    <w:rsid w:val="0089710D"/>
    <w:rsid w:val="00897998"/>
    <w:rsid w:val="00897C34"/>
    <w:rsid w:val="008A0149"/>
    <w:rsid w:val="008A053E"/>
    <w:rsid w:val="008A061D"/>
    <w:rsid w:val="008A09B4"/>
    <w:rsid w:val="008A09FB"/>
    <w:rsid w:val="008A0A00"/>
    <w:rsid w:val="008A11DC"/>
    <w:rsid w:val="008A1B34"/>
    <w:rsid w:val="008A1BBC"/>
    <w:rsid w:val="008A1F95"/>
    <w:rsid w:val="008A2018"/>
    <w:rsid w:val="008A24B2"/>
    <w:rsid w:val="008A26E6"/>
    <w:rsid w:val="008A270A"/>
    <w:rsid w:val="008A2739"/>
    <w:rsid w:val="008A33ED"/>
    <w:rsid w:val="008A3912"/>
    <w:rsid w:val="008A426B"/>
    <w:rsid w:val="008A4922"/>
    <w:rsid w:val="008A52C8"/>
    <w:rsid w:val="008A53C8"/>
    <w:rsid w:val="008A5D95"/>
    <w:rsid w:val="008A5EA0"/>
    <w:rsid w:val="008A6229"/>
    <w:rsid w:val="008A62FF"/>
    <w:rsid w:val="008A655C"/>
    <w:rsid w:val="008A6740"/>
    <w:rsid w:val="008A6A21"/>
    <w:rsid w:val="008A72B5"/>
    <w:rsid w:val="008A7775"/>
    <w:rsid w:val="008A7CBB"/>
    <w:rsid w:val="008A7CFF"/>
    <w:rsid w:val="008A7F3B"/>
    <w:rsid w:val="008B01AB"/>
    <w:rsid w:val="008B01CF"/>
    <w:rsid w:val="008B0368"/>
    <w:rsid w:val="008B09B3"/>
    <w:rsid w:val="008B0F42"/>
    <w:rsid w:val="008B1450"/>
    <w:rsid w:val="008B158D"/>
    <w:rsid w:val="008B2A61"/>
    <w:rsid w:val="008B2D40"/>
    <w:rsid w:val="008B2ECA"/>
    <w:rsid w:val="008B30B9"/>
    <w:rsid w:val="008B31CB"/>
    <w:rsid w:val="008B349F"/>
    <w:rsid w:val="008B3942"/>
    <w:rsid w:val="008B3C5A"/>
    <w:rsid w:val="008B456F"/>
    <w:rsid w:val="008B4794"/>
    <w:rsid w:val="008B48CC"/>
    <w:rsid w:val="008B520E"/>
    <w:rsid w:val="008B5532"/>
    <w:rsid w:val="008B56D1"/>
    <w:rsid w:val="008B5A9B"/>
    <w:rsid w:val="008B688C"/>
    <w:rsid w:val="008B695F"/>
    <w:rsid w:val="008B6A3A"/>
    <w:rsid w:val="008B6BEF"/>
    <w:rsid w:val="008B6D97"/>
    <w:rsid w:val="008B6ECC"/>
    <w:rsid w:val="008B7059"/>
    <w:rsid w:val="008B7112"/>
    <w:rsid w:val="008B7517"/>
    <w:rsid w:val="008B7CC4"/>
    <w:rsid w:val="008C04AF"/>
    <w:rsid w:val="008C04DC"/>
    <w:rsid w:val="008C06E0"/>
    <w:rsid w:val="008C07E1"/>
    <w:rsid w:val="008C0893"/>
    <w:rsid w:val="008C08D2"/>
    <w:rsid w:val="008C0BBF"/>
    <w:rsid w:val="008C0D09"/>
    <w:rsid w:val="008C16A3"/>
    <w:rsid w:val="008C184F"/>
    <w:rsid w:val="008C1FC1"/>
    <w:rsid w:val="008C208A"/>
    <w:rsid w:val="008C24D2"/>
    <w:rsid w:val="008C266C"/>
    <w:rsid w:val="008C2731"/>
    <w:rsid w:val="008C2857"/>
    <w:rsid w:val="008C2E89"/>
    <w:rsid w:val="008C3047"/>
    <w:rsid w:val="008C317C"/>
    <w:rsid w:val="008C37E3"/>
    <w:rsid w:val="008C3962"/>
    <w:rsid w:val="008C3E3E"/>
    <w:rsid w:val="008C46EC"/>
    <w:rsid w:val="008C4A69"/>
    <w:rsid w:val="008C5275"/>
    <w:rsid w:val="008C5386"/>
    <w:rsid w:val="008C5892"/>
    <w:rsid w:val="008C5B05"/>
    <w:rsid w:val="008C5F4F"/>
    <w:rsid w:val="008C60D3"/>
    <w:rsid w:val="008C61E1"/>
    <w:rsid w:val="008C62B3"/>
    <w:rsid w:val="008C65DC"/>
    <w:rsid w:val="008C6EFB"/>
    <w:rsid w:val="008C7BC2"/>
    <w:rsid w:val="008C7E1A"/>
    <w:rsid w:val="008C7EB0"/>
    <w:rsid w:val="008D049D"/>
    <w:rsid w:val="008D076C"/>
    <w:rsid w:val="008D0F06"/>
    <w:rsid w:val="008D1581"/>
    <w:rsid w:val="008D18A6"/>
    <w:rsid w:val="008D20E8"/>
    <w:rsid w:val="008D2524"/>
    <w:rsid w:val="008D2A18"/>
    <w:rsid w:val="008D2AAE"/>
    <w:rsid w:val="008D2D59"/>
    <w:rsid w:val="008D3F4B"/>
    <w:rsid w:val="008D407E"/>
    <w:rsid w:val="008D43A6"/>
    <w:rsid w:val="008D43F8"/>
    <w:rsid w:val="008D4400"/>
    <w:rsid w:val="008D4BD0"/>
    <w:rsid w:val="008D4F84"/>
    <w:rsid w:val="008D5331"/>
    <w:rsid w:val="008D54DC"/>
    <w:rsid w:val="008D5C09"/>
    <w:rsid w:val="008D5DC4"/>
    <w:rsid w:val="008D5E0A"/>
    <w:rsid w:val="008D5FEE"/>
    <w:rsid w:val="008D618C"/>
    <w:rsid w:val="008D61E8"/>
    <w:rsid w:val="008D6378"/>
    <w:rsid w:val="008D6F98"/>
    <w:rsid w:val="008D7018"/>
    <w:rsid w:val="008D7289"/>
    <w:rsid w:val="008D7FED"/>
    <w:rsid w:val="008E001B"/>
    <w:rsid w:val="008E02DA"/>
    <w:rsid w:val="008E037C"/>
    <w:rsid w:val="008E0595"/>
    <w:rsid w:val="008E10C0"/>
    <w:rsid w:val="008E1788"/>
    <w:rsid w:val="008E18B4"/>
    <w:rsid w:val="008E191D"/>
    <w:rsid w:val="008E1CFF"/>
    <w:rsid w:val="008E1D3F"/>
    <w:rsid w:val="008E1EA4"/>
    <w:rsid w:val="008E1FAD"/>
    <w:rsid w:val="008E1FDB"/>
    <w:rsid w:val="008E21FD"/>
    <w:rsid w:val="008E2209"/>
    <w:rsid w:val="008E277B"/>
    <w:rsid w:val="008E28B9"/>
    <w:rsid w:val="008E2C33"/>
    <w:rsid w:val="008E2DDB"/>
    <w:rsid w:val="008E3018"/>
    <w:rsid w:val="008E32F9"/>
    <w:rsid w:val="008E3D0F"/>
    <w:rsid w:val="008E41AC"/>
    <w:rsid w:val="008E429F"/>
    <w:rsid w:val="008E4318"/>
    <w:rsid w:val="008E443D"/>
    <w:rsid w:val="008E47C4"/>
    <w:rsid w:val="008E4C49"/>
    <w:rsid w:val="008E4EE8"/>
    <w:rsid w:val="008E4F61"/>
    <w:rsid w:val="008E5459"/>
    <w:rsid w:val="008E5482"/>
    <w:rsid w:val="008E64C4"/>
    <w:rsid w:val="008E6625"/>
    <w:rsid w:val="008E6690"/>
    <w:rsid w:val="008E68FF"/>
    <w:rsid w:val="008E6CFF"/>
    <w:rsid w:val="008E6FE8"/>
    <w:rsid w:val="008E7051"/>
    <w:rsid w:val="008E7410"/>
    <w:rsid w:val="008E75B5"/>
    <w:rsid w:val="008E7684"/>
    <w:rsid w:val="008E78EA"/>
    <w:rsid w:val="008E78FC"/>
    <w:rsid w:val="008E7C6E"/>
    <w:rsid w:val="008E7D42"/>
    <w:rsid w:val="008F0379"/>
    <w:rsid w:val="008F05AF"/>
    <w:rsid w:val="008F1684"/>
    <w:rsid w:val="008F1926"/>
    <w:rsid w:val="008F1A8C"/>
    <w:rsid w:val="008F1C63"/>
    <w:rsid w:val="008F1E65"/>
    <w:rsid w:val="008F22CF"/>
    <w:rsid w:val="008F22E6"/>
    <w:rsid w:val="008F2D3E"/>
    <w:rsid w:val="008F2FEB"/>
    <w:rsid w:val="008F3127"/>
    <w:rsid w:val="008F34E1"/>
    <w:rsid w:val="008F4715"/>
    <w:rsid w:val="008F4BB1"/>
    <w:rsid w:val="008F4DFF"/>
    <w:rsid w:val="008F4E67"/>
    <w:rsid w:val="008F5001"/>
    <w:rsid w:val="008F5427"/>
    <w:rsid w:val="008F5610"/>
    <w:rsid w:val="008F5911"/>
    <w:rsid w:val="008F5C0B"/>
    <w:rsid w:val="008F62AA"/>
    <w:rsid w:val="008F692E"/>
    <w:rsid w:val="008F6AF7"/>
    <w:rsid w:val="008F6EE2"/>
    <w:rsid w:val="008F70B7"/>
    <w:rsid w:val="008F754B"/>
    <w:rsid w:val="008F78F8"/>
    <w:rsid w:val="008F79A9"/>
    <w:rsid w:val="008F7AAA"/>
    <w:rsid w:val="008F7F62"/>
    <w:rsid w:val="00900249"/>
    <w:rsid w:val="00900E71"/>
    <w:rsid w:val="00901202"/>
    <w:rsid w:val="00901457"/>
    <w:rsid w:val="0090170F"/>
    <w:rsid w:val="00901E34"/>
    <w:rsid w:val="00901ED5"/>
    <w:rsid w:val="0090221C"/>
    <w:rsid w:val="009029F7"/>
    <w:rsid w:val="009031E5"/>
    <w:rsid w:val="009034EE"/>
    <w:rsid w:val="009036BD"/>
    <w:rsid w:val="009036EC"/>
    <w:rsid w:val="00903A66"/>
    <w:rsid w:val="00904610"/>
    <w:rsid w:val="00904B91"/>
    <w:rsid w:val="00904CCF"/>
    <w:rsid w:val="00904D08"/>
    <w:rsid w:val="00904DA6"/>
    <w:rsid w:val="00905E8B"/>
    <w:rsid w:val="00905EBB"/>
    <w:rsid w:val="00905F13"/>
    <w:rsid w:val="00906953"/>
    <w:rsid w:val="0090714C"/>
    <w:rsid w:val="00907459"/>
    <w:rsid w:val="00907690"/>
    <w:rsid w:val="0090792E"/>
    <w:rsid w:val="00907DAF"/>
    <w:rsid w:val="0091028A"/>
    <w:rsid w:val="009103AD"/>
    <w:rsid w:val="00910D04"/>
    <w:rsid w:val="00910E0A"/>
    <w:rsid w:val="0091108E"/>
    <w:rsid w:val="00911A67"/>
    <w:rsid w:val="00911AA9"/>
    <w:rsid w:val="00911C4C"/>
    <w:rsid w:val="0091213B"/>
    <w:rsid w:val="009121B3"/>
    <w:rsid w:val="00912385"/>
    <w:rsid w:val="00912A50"/>
    <w:rsid w:val="00913557"/>
    <w:rsid w:val="0091394D"/>
    <w:rsid w:val="00913BBD"/>
    <w:rsid w:val="00913FFD"/>
    <w:rsid w:val="009141B7"/>
    <w:rsid w:val="009142AA"/>
    <w:rsid w:val="009143ED"/>
    <w:rsid w:val="00915096"/>
    <w:rsid w:val="00915169"/>
    <w:rsid w:val="009152B8"/>
    <w:rsid w:val="0091576E"/>
    <w:rsid w:val="00915C32"/>
    <w:rsid w:val="00915E88"/>
    <w:rsid w:val="00915FF4"/>
    <w:rsid w:val="00916B06"/>
    <w:rsid w:val="00916DC3"/>
    <w:rsid w:val="009204D8"/>
    <w:rsid w:val="009205D8"/>
    <w:rsid w:val="00920D66"/>
    <w:rsid w:val="00920FD4"/>
    <w:rsid w:val="00921014"/>
    <w:rsid w:val="009210A4"/>
    <w:rsid w:val="00921122"/>
    <w:rsid w:val="00921C65"/>
    <w:rsid w:val="00921CA7"/>
    <w:rsid w:val="00921CFB"/>
    <w:rsid w:val="00922F3E"/>
    <w:rsid w:val="009231BF"/>
    <w:rsid w:val="009236A8"/>
    <w:rsid w:val="00923DBD"/>
    <w:rsid w:val="00924CBA"/>
    <w:rsid w:val="00924EB7"/>
    <w:rsid w:val="00924ED7"/>
    <w:rsid w:val="0092557B"/>
    <w:rsid w:val="009257AA"/>
    <w:rsid w:val="00925B1A"/>
    <w:rsid w:val="0092602F"/>
    <w:rsid w:val="0092607F"/>
    <w:rsid w:val="0092626E"/>
    <w:rsid w:val="00926866"/>
    <w:rsid w:val="00926962"/>
    <w:rsid w:val="00927421"/>
    <w:rsid w:val="00927A30"/>
    <w:rsid w:val="00927BA3"/>
    <w:rsid w:val="00927BDE"/>
    <w:rsid w:val="0093056B"/>
    <w:rsid w:val="0093079E"/>
    <w:rsid w:val="00930BB7"/>
    <w:rsid w:val="00930DFB"/>
    <w:rsid w:val="00931429"/>
    <w:rsid w:val="00931A56"/>
    <w:rsid w:val="00931CE3"/>
    <w:rsid w:val="00932192"/>
    <w:rsid w:val="00932318"/>
    <w:rsid w:val="009324B1"/>
    <w:rsid w:val="00932541"/>
    <w:rsid w:val="0093297D"/>
    <w:rsid w:val="009329A4"/>
    <w:rsid w:val="00932A8A"/>
    <w:rsid w:val="00932C0F"/>
    <w:rsid w:val="00933314"/>
    <w:rsid w:val="00933320"/>
    <w:rsid w:val="00933536"/>
    <w:rsid w:val="00933725"/>
    <w:rsid w:val="00933981"/>
    <w:rsid w:val="00933DB7"/>
    <w:rsid w:val="009345D2"/>
    <w:rsid w:val="00934E35"/>
    <w:rsid w:val="00935178"/>
    <w:rsid w:val="00935AB7"/>
    <w:rsid w:val="00935D63"/>
    <w:rsid w:val="0093604C"/>
    <w:rsid w:val="00936279"/>
    <w:rsid w:val="00936677"/>
    <w:rsid w:val="00936B99"/>
    <w:rsid w:val="009373ED"/>
    <w:rsid w:val="00937E73"/>
    <w:rsid w:val="009404BD"/>
    <w:rsid w:val="00940835"/>
    <w:rsid w:val="00940ED2"/>
    <w:rsid w:val="00941142"/>
    <w:rsid w:val="009411AA"/>
    <w:rsid w:val="0094134E"/>
    <w:rsid w:val="009414E5"/>
    <w:rsid w:val="009416EF"/>
    <w:rsid w:val="009417DC"/>
    <w:rsid w:val="00941F54"/>
    <w:rsid w:val="00941FF9"/>
    <w:rsid w:val="009425E5"/>
    <w:rsid w:val="00942863"/>
    <w:rsid w:val="009430EB"/>
    <w:rsid w:val="00943551"/>
    <w:rsid w:val="0094363D"/>
    <w:rsid w:val="009437B9"/>
    <w:rsid w:val="00943BBF"/>
    <w:rsid w:val="00944706"/>
    <w:rsid w:val="0094471E"/>
    <w:rsid w:val="0094591D"/>
    <w:rsid w:val="00945A7E"/>
    <w:rsid w:val="00945C17"/>
    <w:rsid w:val="0094605B"/>
    <w:rsid w:val="00946D94"/>
    <w:rsid w:val="009470DD"/>
    <w:rsid w:val="009471C3"/>
    <w:rsid w:val="0095093A"/>
    <w:rsid w:val="00950A2B"/>
    <w:rsid w:val="00950A8D"/>
    <w:rsid w:val="00950D8A"/>
    <w:rsid w:val="009512FB"/>
    <w:rsid w:val="00951457"/>
    <w:rsid w:val="00951A51"/>
    <w:rsid w:val="00951ECD"/>
    <w:rsid w:val="00952403"/>
    <w:rsid w:val="0095381B"/>
    <w:rsid w:val="00954122"/>
    <w:rsid w:val="00954358"/>
    <w:rsid w:val="00954480"/>
    <w:rsid w:val="00954B95"/>
    <w:rsid w:val="00954FA7"/>
    <w:rsid w:val="009552B5"/>
    <w:rsid w:val="009554A3"/>
    <w:rsid w:val="00955693"/>
    <w:rsid w:val="009560B1"/>
    <w:rsid w:val="009562AD"/>
    <w:rsid w:val="0095647F"/>
    <w:rsid w:val="00956835"/>
    <w:rsid w:val="009569EE"/>
    <w:rsid w:val="00956C04"/>
    <w:rsid w:val="00956E67"/>
    <w:rsid w:val="009576E8"/>
    <w:rsid w:val="0095773F"/>
    <w:rsid w:val="00957818"/>
    <w:rsid w:val="00957E38"/>
    <w:rsid w:val="0096012E"/>
    <w:rsid w:val="00960636"/>
    <w:rsid w:val="00960795"/>
    <w:rsid w:val="00961193"/>
    <w:rsid w:val="009611D8"/>
    <w:rsid w:val="00961D31"/>
    <w:rsid w:val="00961DB0"/>
    <w:rsid w:val="00962099"/>
    <w:rsid w:val="009622B4"/>
    <w:rsid w:val="0096251F"/>
    <w:rsid w:val="00962624"/>
    <w:rsid w:val="009628CA"/>
    <w:rsid w:val="00962BA0"/>
    <w:rsid w:val="00962E00"/>
    <w:rsid w:val="00963093"/>
    <w:rsid w:val="00963555"/>
    <w:rsid w:val="00963616"/>
    <w:rsid w:val="00963821"/>
    <w:rsid w:val="00963993"/>
    <w:rsid w:val="00963ACA"/>
    <w:rsid w:val="00963AFB"/>
    <w:rsid w:val="00964AAF"/>
    <w:rsid w:val="00964CD1"/>
    <w:rsid w:val="00964DF0"/>
    <w:rsid w:val="00964FEA"/>
    <w:rsid w:val="0096504B"/>
    <w:rsid w:val="0096519A"/>
    <w:rsid w:val="00965216"/>
    <w:rsid w:val="00965328"/>
    <w:rsid w:val="00965616"/>
    <w:rsid w:val="009657DA"/>
    <w:rsid w:val="00965F10"/>
    <w:rsid w:val="00965FD6"/>
    <w:rsid w:val="009668FD"/>
    <w:rsid w:val="009671A3"/>
    <w:rsid w:val="00967271"/>
    <w:rsid w:val="00967686"/>
    <w:rsid w:val="00967D6A"/>
    <w:rsid w:val="00970017"/>
    <w:rsid w:val="00970EFC"/>
    <w:rsid w:val="00971575"/>
    <w:rsid w:val="009715C0"/>
    <w:rsid w:val="00972221"/>
    <w:rsid w:val="00972287"/>
    <w:rsid w:val="00972C2B"/>
    <w:rsid w:val="00972E6B"/>
    <w:rsid w:val="00973538"/>
    <w:rsid w:val="0097382C"/>
    <w:rsid w:val="00973BAC"/>
    <w:rsid w:val="00973E59"/>
    <w:rsid w:val="0097442A"/>
    <w:rsid w:val="00974B20"/>
    <w:rsid w:val="009762EE"/>
    <w:rsid w:val="00976458"/>
    <w:rsid w:val="00976936"/>
    <w:rsid w:val="00976C44"/>
    <w:rsid w:val="00976C76"/>
    <w:rsid w:val="00976CFA"/>
    <w:rsid w:val="00976D11"/>
    <w:rsid w:val="00977644"/>
    <w:rsid w:val="00977A05"/>
    <w:rsid w:val="00977A9F"/>
    <w:rsid w:val="00977C8D"/>
    <w:rsid w:val="00980663"/>
    <w:rsid w:val="00980816"/>
    <w:rsid w:val="00980EE8"/>
    <w:rsid w:val="00981B74"/>
    <w:rsid w:val="00982308"/>
    <w:rsid w:val="0098260F"/>
    <w:rsid w:val="00982804"/>
    <w:rsid w:val="00982C67"/>
    <w:rsid w:val="00982C86"/>
    <w:rsid w:val="009832AF"/>
    <w:rsid w:val="00983398"/>
    <w:rsid w:val="009837F0"/>
    <w:rsid w:val="00983AD4"/>
    <w:rsid w:val="00983D2A"/>
    <w:rsid w:val="00984365"/>
    <w:rsid w:val="00984691"/>
    <w:rsid w:val="009846DB"/>
    <w:rsid w:val="00985302"/>
    <w:rsid w:val="00986568"/>
    <w:rsid w:val="00986652"/>
    <w:rsid w:val="00986A3A"/>
    <w:rsid w:val="00987193"/>
    <w:rsid w:val="00987202"/>
    <w:rsid w:val="00987BF1"/>
    <w:rsid w:val="00987CD2"/>
    <w:rsid w:val="00987F8E"/>
    <w:rsid w:val="00990489"/>
    <w:rsid w:val="00990696"/>
    <w:rsid w:val="00990901"/>
    <w:rsid w:val="00990BCC"/>
    <w:rsid w:val="00990FD5"/>
    <w:rsid w:val="009910B4"/>
    <w:rsid w:val="009918A8"/>
    <w:rsid w:val="00991B8A"/>
    <w:rsid w:val="00991FA9"/>
    <w:rsid w:val="009923ED"/>
    <w:rsid w:val="009924EE"/>
    <w:rsid w:val="00992728"/>
    <w:rsid w:val="0099292C"/>
    <w:rsid w:val="00992B51"/>
    <w:rsid w:val="00992B5A"/>
    <w:rsid w:val="00992B9D"/>
    <w:rsid w:val="00992E45"/>
    <w:rsid w:val="00992F68"/>
    <w:rsid w:val="009930E5"/>
    <w:rsid w:val="00993657"/>
    <w:rsid w:val="0099381C"/>
    <w:rsid w:val="009939EC"/>
    <w:rsid w:val="0099426D"/>
    <w:rsid w:val="009944F5"/>
    <w:rsid w:val="009947FC"/>
    <w:rsid w:val="00994E62"/>
    <w:rsid w:val="00994E75"/>
    <w:rsid w:val="009955A5"/>
    <w:rsid w:val="009956CB"/>
    <w:rsid w:val="00996701"/>
    <w:rsid w:val="00996D9F"/>
    <w:rsid w:val="0099755E"/>
    <w:rsid w:val="009977B7"/>
    <w:rsid w:val="00997B60"/>
    <w:rsid w:val="009A030F"/>
    <w:rsid w:val="009A058D"/>
    <w:rsid w:val="009A0D68"/>
    <w:rsid w:val="009A0EE0"/>
    <w:rsid w:val="009A0F82"/>
    <w:rsid w:val="009A1FAD"/>
    <w:rsid w:val="009A29EB"/>
    <w:rsid w:val="009A2B69"/>
    <w:rsid w:val="009A3314"/>
    <w:rsid w:val="009A35F0"/>
    <w:rsid w:val="009A390B"/>
    <w:rsid w:val="009A3F5B"/>
    <w:rsid w:val="009A43AD"/>
    <w:rsid w:val="009A4634"/>
    <w:rsid w:val="009A466C"/>
    <w:rsid w:val="009A47BA"/>
    <w:rsid w:val="009A47D0"/>
    <w:rsid w:val="009A53CB"/>
    <w:rsid w:val="009A550E"/>
    <w:rsid w:val="009A5F51"/>
    <w:rsid w:val="009A6103"/>
    <w:rsid w:val="009A61F3"/>
    <w:rsid w:val="009A6774"/>
    <w:rsid w:val="009A6D5D"/>
    <w:rsid w:val="009A7678"/>
    <w:rsid w:val="009A79DE"/>
    <w:rsid w:val="009A7D6F"/>
    <w:rsid w:val="009B0285"/>
    <w:rsid w:val="009B028C"/>
    <w:rsid w:val="009B09E2"/>
    <w:rsid w:val="009B0E4A"/>
    <w:rsid w:val="009B1170"/>
    <w:rsid w:val="009B16D6"/>
    <w:rsid w:val="009B2022"/>
    <w:rsid w:val="009B2175"/>
    <w:rsid w:val="009B2869"/>
    <w:rsid w:val="009B2885"/>
    <w:rsid w:val="009B2BE0"/>
    <w:rsid w:val="009B2FA4"/>
    <w:rsid w:val="009B326E"/>
    <w:rsid w:val="009B44EE"/>
    <w:rsid w:val="009B44FD"/>
    <w:rsid w:val="009B4501"/>
    <w:rsid w:val="009B48D3"/>
    <w:rsid w:val="009B4A39"/>
    <w:rsid w:val="009B4C57"/>
    <w:rsid w:val="009B4DAE"/>
    <w:rsid w:val="009B5349"/>
    <w:rsid w:val="009B587D"/>
    <w:rsid w:val="009B5FDC"/>
    <w:rsid w:val="009B6224"/>
    <w:rsid w:val="009B6516"/>
    <w:rsid w:val="009B6B59"/>
    <w:rsid w:val="009B6EDB"/>
    <w:rsid w:val="009C00F6"/>
    <w:rsid w:val="009C0481"/>
    <w:rsid w:val="009C0AE1"/>
    <w:rsid w:val="009C12CD"/>
    <w:rsid w:val="009C1719"/>
    <w:rsid w:val="009C260F"/>
    <w:rsid w:val="009C26B3"/>
    <w:rsid w:val="009C2738"/>
    <w:rsid w:val="009C2C21"/>
    <w:rsid w:val="009C33D0"/>
    <w:rsid w:val="009C35AC"/>
    <w:rsid w:val="009C38F1"/>
    <w:rsid w:val="009C3B18"/>
    <w:rsid w:val="009C3F1A"/>
    <w:rsid w:val="009C41EB"/>
    <w:rsid w:val="009C41F2"/>
    <w:rsid w:val="009C4A78"/>
    <w:rsid w:val="009C4D09"/>
    <w:rsid w:val="009C4EB8"/>
    <w:rsid w:val="009C554A"/>
    <w:rsid w:val="009C556C"/>
    <w:rsid w:val="009C5C9F"/>
    <w:rsid w:val="009C5D22"/>
    <w:rsid w:val="009C61EA"/>
    <w:rsid w:val="009C62F0"/>
    <w:rsid w:val="009C6537"/>
    <w:rsid w:val="009C656D"/>
    <w:rsid w:val="009C671F"/>
    <w:rsid w:val="009C6FA0"/>
    <w:rsid w:val="009C78A4"/>
    <w:rsid w:val="009C7D5D"/>
    <w:rsid w:val="009C7DC5"/>
    <w:rsid w:val="009C7FB5"/>
    <w:rsid w:val="009C7FE0"/>
    <w:rsid w:val="009D0445"/>
    <w:rsid w:val="009D065F"/>
    <w:rsid w:val="009D1140"/>
    <w:rsid w:val="009D1406"/>
    <w:rsid w:val="009D1891"/>
    <w:rsid w:val="009D1D53"/>
    <w:rsid w:val="009D267F"/>
    <w:rsid w:val="009D290B"/>
    <w:rsid w:val="009D3290"/>
    <w:rsid w:val="009D334A"/>
    <w:rsid w:val="009D35F9"/>
    <w:rsid w:val="009D3B06"/>
    <w:rsid w:val="009D3C81"/>
    <w:rsid w:val="009D45AB"/>
    <w:rsid w:val="009D47DA"/>
    <w:rsid w:val="009D545D"/>
    <w:rsid w:val="009D56CE"/>
    <w:rsid w:val="009D573E"/>
    <w:rsid w:val="009D62EF"/>
    <w:rsid w:val="009D6337"/>
    <w:rsid w:val="009D63C7"/>
    <w:rsid w:val="009D7030"/>
    <w:rsid w:val="009D713B"/>
    <w:rsid w:val="009D718E"/>
    <w:rsid w:val="009D73BD"/>
    <w:rsid w:val="009D74EE"/>
    <w:rsid w:val="009D7754"/>
    <w:rsid w:val="009D7B4C"/>
    <w:rsid w:val="009D7B6E"/>
    <w:rsid w:val="009D7C29"/>
    <w:rsid w:val="009E014D"/>
    <w:rsid w:val="009E04AF"/>
    <w:rsid w:val="009E0A17"/>
    <w:rsid w:val="009E0A32"/>
    <w:rsid w:val="009E0A94"/>
    <w:rsid w:val="009E0ADF"/>
    <w:rsid w:val="009E0D0D"/>
    <w:rsid w:val="009E106D"/>
    <w:rsid w:val="009E1170"/>
    <w:rsid w:val="009E1866"/>
    <w:rsid w:val="009E24AE"/>
    <w:rsid w:val="009E268E"/>
    <w:rsid w:val="009E286A"/>
    <w:rsid w:val="009E28EB"/>
    <w:rsid w:val="009E2CD0"/>
    <w:rsid w:val="009E2E00"/>
    <w:rsid w:val="009E3152"/>
    <w:rsid w:val="009E31D7"/>
    <w:rsid w:val="009E35D2"/>
    <w:rsid w:val="009E38F1"/>
    <w:rsid w:val="009E3C26"/>
    <w:rsid w:val="009E3E4F"/>
    <w:rsid w:val="009E41FC"/>
    <w:rsid w:val="009E4245"/>
    <w:rsid w:val="009E4BE4"/>
    <w:rsid w:val="009E558D"/>
    <w:rsid w:val="009E57C8"/>
    <w:rsid w:val="009E5848"/>
    <w:rsid w:val="009E59FE"/>
    <w:rsid w:val="009E5B63"/>
    <w:rsid w:val="009E5B8F"/>
    <w:rsid w:val="009E5C78"/>
    <w:rsid w:val="009E61C9"/>
    <w:rsid w:val="009E69BA"/>
    <w:rsid w:val="009E6BAC"/>
    <w:rsid w:val="009E6BCD"/>
    <w:rsid w:val="009E6CBB"/>
    <w:rsid w:val="009E6E9D"/>
    <w:rsid w:val="009E72F7"/>
    <w:rsid w:val="009F0098"/>
    <w:rsid w:val="009F030E"/>
    <w:rsid w:val="009F0391"/>
    <w:rsid w:val="009F04B1"/>
    <w:rsid w:val="009F04B2"/>
    <w:rsid w:val="009F0606"/>
    <w:rsid w:val="009F07D2"/>
    <w:rsid w:val="009F0DDE"/>
    <w:rsid w:val="009F1043"/>
    <w:rsid w:val="009F1158"/>
    <w:rsid w:val="009F17ED"/>
    <w:rsid w:val="009F193A"/>
    <w:rsid w:val="009F1A9D"/>
    <w:rsid w:val="009F1A9F"/>
    <w:rsid w:val="009F1CDB"/>
    <w:rsid w:val="009F2175"/>
    <w:rsid w:val="009F2A69"/>
    <w:rsid w:val="009F35AB"/>
    <w:rsid w:val="009F3691"/>
    <w:rsid w:val="009F3941"/>
    <w:rsid w:val="009F3968"/>
    <w:rsid w:val="009F3F9F"/>
    <w:rsid w:val="009F40DB"/>
    <w:rsid w:val="009F4199"/>
    <w:rsid w:val="009F4AE1"/>
    <w:rsid w:val="009F4B89"/>
    <w:rsid w:val="009F4E16"/>
    <w:rsid w:val="009F51D9"/>
    <w:rsid w:val="009F54D3"/>
    <w:rsid w:val="009F5523"/>
    <w:rsid w:val="009F5A8D"/>
    <w:rsid w:val="009F5E0B"/>
    <w:rsid w:val="009F6264"/>
    <w:rsid w:val="009F62AC"/>
    <w:rsid w:val="009F68A9"/>
    <w:rsid w:val="009F6A3D"/>
    <w:rsid w:val="009F71AA"/>
    <w:rsid w:val="009F7535"/>
    <w:rsid w:val="009F760B"/>
    <w:rsid w:val="00A00577"/>
    <w:rsid w:val="00A00D04"/>
    <w:rsid w:val="00A0118E"/>
    <w:rsid w:val="00A01A8F"/>
    <w:rsid w:val="00A01D1D"/>
    <w:rsid w:val="00A01D5E"/>
    <w:rsid w:val="00A01D94"/>
    <w:rsid w:val="00A025D9"/>
    <w:rsid w:val="00A028FE"/>
    <w:rsid w:val="00A02C18"/>
    <w:rsid w:val="00A02C27"/>
    <w:rsid w:val="00A030D3"/>
    <w:rsid w:val="00A03222"/>
    <w:rsid w:val="00A032D9"/>
    <w:rsid w:val="00A0380E"/>
    <w:rsid w:val="00A03D43"/>
    <w:rsid w:val="00A03EA3"/>
    <w:rsid w:val="00A046EA"/>
    <w:rsid w:val="00A04700"/>
    <w:rsid w:val="00A04A68"/>
    <w:rsid w:val="00A04A86"/>
    <w:rsid w:val="00A05109"/>
    <w:rsid w:val="00A05619"/>
    <w:rsid w:val="00A057F5"/>
    <w:rsid w:val="00A05C12"/>
    <w:rsid w:val="00A06477"/>
    <w:rsid w:val="00A06C46"/>
    <w:rsid w:val="00A06E76"/>
    <w:rsid w:val="00A071B4"/>
    <w:rsid w:val="00A076C4"/>
    <w:rsid w:val="00A079CE"/>
    <w:rsid w:val="00A07A8D"/>
    <w:rsid w:val="00A10061"/>
    <w:rsid w:val="00A1043B"/>
    <w:rsid w:val="00A108DC"/>
    <w:rsid w:val="00A10BC4"/>
    <w:rsid w:val="00A10C0E"/>
    <w:rsid w:val="00A10C24"/>
    <w:rsid w:val="00A10E9E"/>
    <w:rsid w:val="00A11101"/>
    <w:rsid w:val="00A112B2"/>
    <w:rsid w:val="00A1188A"/>
    <w:rsid w:val="00A11AA4"/>
    <w:rsid w:val="00A11C05"/>
    <w:rsid w:val="00A11E35"/>
    <w:rsid w:val="00A1232B"/>
    <w:rsid w:val="00A12666"/>
    <w:rsid w:val="00A12849"/>
    <w:rsid w:val="00A1336E"/>
    <w:rsid w:val="00A1354F"/>
    <w:rsid w:val="00A13DB1"/>
    <w:rsid w:val="00A13F82"/>
    <w:rsid w:val="00A142A9"/>
    <w:rsid w:val="00A1441F"/>
    <w:rsid w:val="00A1469C"/>
    <w:rsid w:val="00A14A15"/>
    <w:rsid w:val="00A14F6C"/>
    <w:rsid w:val="00A15164"/>
    <w:rsid w:val="00A151D8"/>
    <w:rsid w:val="00A157BF"/>
    <w:rsid w:val="00A1598A"/>
    <w:rsid w:val="00A15E09"/>
    <w:rsid w:val="00A15EC6"/>
    <w:rsid w:val="00A161B5"/>
    <w:rsid w:val="00A16223"/>
    <w:rsid w:val="00A16A32"/>
    <w:rsid w:val="00A1708B"/>
    <w:rsid w:val="00A171C9"/>
    <w:rsid w:val="00A1720A"/>
    <w:rsid w:val="00A177B8"/>
    <w:rsid w:val="00A17822"/>
    <w:rsid w:val="00A17ACB"/>
    <w:rsid w:val="00A2013B"/>
    <w:rsid w:val="00A2062A"/>
    <w:rsid w:val="00A20AD3"/>
    <w:rsid w:val="00A20BE0"/>
    <w:rsid w:val="00A212F2"/>
    <w:rsid w:val="00A2192E"/>
    <w:rsid w:val="00A22A84"/>
    <w:rsid w:val="00A22D29"/>
    <w:rsid w:val="00A23599"/>
    <w:rsid w:val="00A23B02"/>
    <w:rsid w:val="00A23E15"/>
    <w:rsid w:val="00A240DA"/>
    <w:rsid w:val="00A245A0"/>
    <w:rsid w:val="00A2471D"/>
    <w:rsid w:val="00A247E3"/>
    <w:rsid w:val="00A24AF7"/>
    <w:rsid w:val="00A24BB0"/>
    <w:rsid w:val="00A24D7F"/>
    <w:rsid w:val="00A251D5"/>
    <w:rsid w:val="00A2549E"/>
    <w:rsid w:val="00A25778"/>
    <w:rsid w:val="00A25B2F"/>
    <w:rsid w:val="00A25B37"/>
    <w:rsid w:val="00A25C59"/>
    <w:rsid w:val="00A25E2D"/>
    <w:rsid w:val="00A25F52"/>
    <w:rsid w:val="00A25F9F"/>
    <w:rsid w:val="00A26059"/>
    <w:rsid w:val="00A26328"/>
    <w:rsid w:val="00A26651"/>
    <w:rsid w:val="00A26AE7"/>
    <w:rsid w:val="00A26EFB"/>
    <w:rsid w:val="00A27169"/>
    <w:rsid w:val="00A274C2"/>
    <w:rsid w:val="00A27515"/>
    <w:rsid w:val="00A276EC"/>
    <w:rsid w:val="00A30239"/>
    <w:rsid w:val="00A303FE"/>
    <w:rsid w:val="00A3101A"/>
    <w:rsid w:val="00A319B1"/>
    <w:rsid w:val="00A31A31"/>
    <w:rsid w:val="00A31A8C"/>
    <w:rsid w:val="00A31AD9"/>
    <w:rsid w:val="00A324A5"/>
    <w:rsid w:val="00A326C4"/>
    <w:rsid w:val="00A328DA"/>
    <w:rsid w:val="00A32A6F"/>
    <w:rsid w:val="00A32C42"/>
    <w:rsid w:val="00A32E6A"/>
    <w:rsid w:val="00A33134"/>
    <w:rsid w:val="00A3323F"/>
    <w:rsid w:val="00A3329D"/>
    <w:rsid w:val="00A3390E"/>
    <w:rsid w:val="00A33AAA"/>
    <w:rsid w:val="00A33CE3"/>
    <w:rsid w:val="00A344C3"/>
    <w:rsid w:val="00A34559"/>
    <w:rsid w:val="00A34569"/>
    <w:rsid w:val="00A350C2"/>
    <w:rsid w:val="00A3599F"/>
    <w:rsid w:val="00A363E8"/>
    <w:rsid w:val="00A3695B"/>
    <w:rsid w:val="00A36B6D"/>
    <w:rsid w:val="00A36B91"/>
    <w:rsid w:val="00A36E29"/>
    <w:rsid w:val="00A36E30"/>
    <w:rsid w:val="00A3714C"/>
    <w:rsid w:val="00A372F2"/>
    <w:rsid w:val="00A3737D"/>
    <w:rsid w:val="00A375A3"/>
    <w:rsid w:val="00A376D6"/>
    <w:rsid w:val="00A40097"/>
    <w:rsid w:val="00A40301"/>
    <w:rsid w:val="00A40664"/>
    <w:rsid w:val="00A40BBC"/>
    <w:rsid w:val="00A40BE0"/>
    <w:rsid w:val="00A40D76"/>
    <w:rsid w:val="00A40F02"/>
    <w:rsid w:val="00A40FE8"/>
    <w:rsid w:val="00A4142C"/>
    <w:rsid w:val="00A41ABA"/>
    <w:rsid w:val="00A41CD7"/>
    <w:rsid w:val="00A41EDB"/>
    <w:rsid w:val="00A42ABD"/>
    <w:rsid w:val="00A42B68"/>
    <w:rsid w:val="00A4328A"/>
    <w:rsid w:val="00A43972"/>
    <w:rsid w:val="00A43A6E"/>
    <w:rsid w:val="00A447FC"/>
    <w:rsid w:val="00A44C6B"/>
    <w:rsid w:val="00A4508C"/>
    <w:rsid w:val="00A45345"/>
    <w:rsid w:val="00A45A27"/>
    <w:rsid w:val="00A45ADA"/>
    <w:rsid w:val="00A45B30"/>
    <w:rsid w:val="00A45C6E"/>
    <w:rsid w:val="00A45D63"/>
    <w:rsid w:val="00A45D65"/>
    <w:rsid w:val="00A45FD6"/>
    <w:rsid w:val="00A46097"/>
    <w:rsid w:val="00A4632D"/>
    <w:rsid w:val="00A4638C"/>
    <w:rsid w:val="00A463D8"/>
    <w:rsid w:val="00A463EC"/>
    <w:rsid w:val="00A466FA"/>
    <w:rsid w:val="00A46F4E"/>
    <w:rsid w:val="00A471E1"/>
    <w:rsid w:val="00A473FB"/>
    <w:rsid w:val="00A4745D"/>
    <w:rsid w:val="00A47C9A"/>
    <w:rsid w:val="00A47FCE"/>
    <w:rsid w:val="00A502C5"/>
    <w:rsid w:val="00A507A2"/>
    <w:rsid w:val="00A50A37"/>
    <w:rsid w:val="00A50E2E"/>
    <w:rsid w:val="00A51095"/>
    <w:rsid w:val="00A511E0"/>
    <w:rsid w:val="00A51423"/>
    <w:rsid w:val="00A51619"/>
    <w:rsid w:val="00A5188E"/>
    <w:rsid w:val="00A518BD"/>
    <w:rsid w:val="00A51C8B"/>
    <w:rsid w:val="00A51FFD"/>
    <w:rsid w:val="00A5201E"/>
    <w:rsid w:val="00A526A8"/>
    <w:rsid w:val="00A52DC9"/>
    <w:rsid w:val="00A531B7"/>
    <w:rsid w:val="00A536C6"/>
    <w:rsid w:val="00A53B2F"/>
    <w:rsid w:val="00A542D8"/>
    <w:rsid w:val="00A5479F"/>
    <w:rsid w:val="00A547D4"/>
    <w:rsid w:val="00A5493B"/>
    <w:rsid w:val="00A54E68"/>
    <w:rsid w:val="00A55528"/>
    <w:rsid w:val="00A55CD8"/>
    <w:rsid w:val="00A5609E"/>
    <w:rsid w:val="00A560D6"/>
    <w:rsid w:val="00A56110"/>
    <w:rsid w:val="00A56204"/>
    <w:rsid w:val="00A56292"/>
    <w:rsid w:val="00A565C0"/>
    <w:rsid w:val="00A56C0C"/>
    <w:rsid w:val="00A574A8"/>
    <w:rsid w:val="00A578ED"/>
    <w:rsid w:val="00A57BE3"/>
    <w:rsid w:val="00A57C73"/>
    <w:rsid w:val="00A57E6D"/>
    <w:rsid w:val="00A57F7E"/>
    <w:rsid w:val="00A57FE4"/>
    <w:rsid w:val="00A6017E"/>
    <w:rsid w:val="00A603D8"/>
    <w:rsid w:val="00A603E0"/>
    <w:rsid w:val="00A605F8"/>
    <w:rsid w:val="00A607BD"/>
    <w:rsid w:val="00A61EDA"/>
    <w:rsid w:val="00A61F95"/>
    <w:rsid w:val="00A62079"/>
    <w:rsid w:val="00A62457"/>
    <w:rsid w:val="00A627F7"/>
    <w:rsid w:val="00A629B6"/>
    <w:rsid w:val="00A629BC"/>
    <w:rsid w:val="00A62AB1"/>
    <w:rsid w:val="00A62C21"/>
    <w:rsid w:val="00A632A1"/>
    <w:rsid w:val="00A63394"/>
    <w:rsid w:val="00A6346B"/>
    <w:rsid w:val="00A635FA"/>
    <w:rsid w:val="00A63723"/>
    <w:rsid w:val="00A63ACD"/>
    <w:rsid w:val="00A63DFA"/>
    <w:rsid w:val="00A641D3"/>
    <w:rsid w:val="00A64431"/>
    <w:rsid w:val="00A6477F"/>
    <w:rsid w:val="00A64EF7"/>
    <w:rsid w:val="00A65386"/>
    <w:rsid w:val="00A6554B"/>
    <w:rsid w:val="00A65562"/>
    <w:rsid w:val="00A659D5"/>
    <w:rsid w:val="00A659E4"/>
    <w:rsid w:val="00A65B8E"/>
    <w:rsid w:val="00A65C0F"/>
    <w:rsid w:val="00A663EA"/>
    <w:rsid w:val="00A66B15"/>
    <w:rsid w:val="00A66F54"/>
    <w:rsid w:val="00A670DB"/>
    <w:rsid w:val="00A673A7"/>
    <w:rsid w:val="00A67595"/>
    <w:rsid w:val="00A67754"/>
    <w:rsid w:val="00A678B9"/>
    <w:rsid w:val="00A6794D"/>
    <w:rsid w:val="00A702B4"/>
    <w:rsid w:val="00A7037D"/>
    <w:rsid w:val="00A703B4"/>
    <w:rsid w:val="00A70734"/>
    <w:rsid w:val="00A7086E"/>
    <w:rsid w:val="00A70950"/>
    <w:rsid w:val="00A7097A"/>
    <w:rsid w:val="00A710C6"/>
    <w:rsid w:val="00A71129"/>
    <w:rsid w:val="00A712B2"/>
    <w:rsid w:val="00A71643"/>
    <w:rsid w:val="00A717B5"/>
    <w:rsid w:val="00A7194C"/>
    <w:rsid w:val="00A71AAD"/>
    <w:rsid w:val="00A72076"/>
    <w:rsid w:val="00A72761"/>
    <w:rsid w:val="00A729C1"/>
    <w:rsid w:val="00A72E4D"/>
    <w:rsid w:val="00A72EAB"/>
    <w:rsid w:val="00A72EC4"/>
    <w:rsid w:val="00A73952"/>
    <w:rsid w:val="00A73A74"/>
    <w:rsid w:val="00A73B41"/>
    <w:rsid w:val="00A74213"/>
    <w:rsid w:val="00A748B4"/>
    <w:rsid w:val="00A74C1B"/>
    <w:rsid w:val="00A74D94"/>
    <w:rsid w:val="00A74EC8"/>
    <w:rsid w:val="00A753C1"/>
    <w:rsid w:val="00A75807"/>
    <w:rsid w:val="00A76010"/>
    <w:rsid w:val="00A7626E"/>
    <w:rsid w:val="00A7688D"/>
    <w:rsid w:val="00A76DBE"/>
    <w:rsid w:val="00A76FA9"/>
    <w:rsid w:val="00A772A5"/>
    <w:rsid w:val="00A773A7"/>
    <w:rsid w:val="00A77477"/>
    <w:rsid w:val="00A77BE1"/>
    <w:rsid w:val="00A81BFA"/>
    <w:rsid w:val="00A8352C"/>
    <w:rsid w:val="00A83E53"/>
    <w:rsid w:val="00A84356"/>
    <w:rsid w:val="00A844A0"/>
    <w:rsid w:val="00A844B5"/>
    <w:rsid w:val="00A850E2"/>
    <w:rsid w:val="00A85336"/>
    <w:rsid w:val="00A85723"/>
    <w:rsid w:val="00A85A3C"/>
    <w:rsid w:val="00A85A83"/>
    <w:rsid w:val="00A85FCE"/>
    <w:rsid w:val="00A86613"/>
    <w:rsid w:val="00A86628"/>
    <w:rsid w:val="00A8685B"/>
    <w:rsid w:val="00A86ACC"/>
    <w:rsid w:val="00A86C0C"/>
    <w:rsid w:val="00A86E36"/>
    <w:rsid w:val="00A8777D"/>
    <w:rsid w:val="00A87BAE"/>
    <w:rsid w:val="00A87BDE"/>
    <w:rsid w:val="00A9002B"/>
    <w:rsid w:val="00A90338"/>
    <w:rsid w:val="00A9064B"/>
    <w:rsid w:val="00A907B5"/>
    <w:rsid w:val="00A9086F"/>
    <w:rsid w:val="00A90D70"/>
    <w:rsid w:val="00A9109C"/>
    <w:rsid w:val="00A91145"/>
    <w:rsid w:val="00A91170"/>
    <w:rsid w:val="00A913F8"/>
    <w:rsid w:val="00A91B95"/>
    <w:rsid w:val="00A91C08"/>
    <w:rsid w:val="00A91C4B"/>
    <w:rsid w:val="00A91FAD"/>
    <w:rsid w:val="00A9298A"/>
    <w:rsid w:val="00A92E24"/>
    <w:rsid w:val="00A937A5"/>
    <w:rsid w:val="00A93AC9"/>
    <w:rsid w:val="00A93FD6"/>
    <w:rsid w:val="00A94407"/>
    <w:rsid w:val="00A944C4"/>
    <w:rsid w:val="00A94825"/>
    <w:rsid w:val="00A9520D"/>
    <w:rsid w:val="00A9531C"/>
    <w:rsid w:val="00A95695"/>
    <w:rsid w:val="00A959C1"/>
    <w:rsid w:val="00A960C3"/>
    <w:rsid w:val="00A961E9"/>
    <w:rsid w:val="00A966C2"/>
    <w:rsid w:val="00A968FE"/>
    <w:rsid w:val="00A9699F"/>
    <w:rsid w:val="00A96B37"/>
    <w:rsid w:val="00A96CA9"/>
    <w:rsid w:val="00A96DFB"/>
    <w:rsid w:val="00A9706F"/>
    <w:rsid w:val="00A972FE"/>
    <w:rsid w:val="00A97898"/>
    <w:rsid w:val="00A978DF"/>
    <w:rsid w:val="00A97BB3"/>
    <w:rsid w:val="00A97E77"/>
    <w:rsid w:val="00AA0914"/>
    <w:rsid w:val="00AA09F7"/>
    <w:rsid w:val="00AA0C0A"/>
    <w:rsid w:val="00AA10A6"/>
    <w:rsid w:val="00AA1383"/>
    <w:rsid w:val="00AA166E"/>
    <w:rsid w:val="00AA1836"/>
    <w:rsid w:val="00AA19AD"/>
    <w:rsid w:val="00AA1DA4"/>
    <w:rsid w:val="00AA2CBF"/>
    <w:rsid w:val="00AA2D4B"/>
    <w:rsid w:val="00AA36AE"/>
    <w:rsid w:val="00AA37A5"/>
    <w:rsid w:val="00AA37B6"/>
    <w:rsid w:val="00AA39B2"/>
    <w:rsid w:val="00AA3AE7"/>
    <w:rsid w:val="00AA4103"/>
    <w:rsid w:val="00AA4376"/>
    <w:rsid w:val="00AA481F"/>
    <w:rsid w:val="00AA48F9"/>
    <w:rsid w:val="00AA49B9"/>
    <w:rsid w:val="00AA5C28"/>
    <w:rsid w:val="00AA6462"/>
    <w:rsid w:val="00AA677C"/>
    <w:rsid w:val="00AA67D2"/>
    <w:rsid w:val="00AA6F3E"/>
    <w:rsid w:val="00AA7116"/>
    <w:rsid w:val="00AA78E8"/>
    <w:rsid w:val="00AA7B16"/>
    <w:rsid w:val="00AB0151"/>
    <w:rsid w:val="00AB01B4"/>
    <w:rsid w:val="00AB0C46"/>
    <w:rsid w:val="00AB0EDE"/>
    <w:rsid w:val="00AB0FDA"/>
    <w:rsid w:val="00AB13E8"/>
    <w:rsid w:val="00AB1A75"/>
    <w:rsid w:val="00AB1E57"/>
    <w:rsid w:val="00AB205E"/>
    <w:rsid w:val="00AB20D5"/>
    <w:rsid w:val="00AB218C"/>
    <w:rsid w:val="00AB21DB"/>
    <w:rsid w:val="00AB264F"/>
    <w:rsid w:val="00AB26B0"/>
    <w:rsid w:val="00AB2708"/>
    <w:rsid w:val="00AB27FE"/>
    <w:rsid w:val="00AB2B23"/>
    <w:rsid w:val="00AB2E76"/>
    <w:rsid w:val="00AB32FF"/>
    <w:rsid w:val="00AB3334"/>
    <w:rsid w:val="00AB3368"/>
    <w:rsid w:val="00AB392E"/>
    <w:rsid w:val="00AB3BAC"/>
    <w:rsid w:val="00AB3D97"/>
    <w:rsid w:val="00AB3D9A"/>
    <w:rsid w:val="00AB3FAD"/>
    <w:rsid w:val="00AB4727"/>
    <w:rsid w:val="00AB4793"/>
    <w:rsid w:val="00AB4B0F"/>
    <w:rsid w:val="00AB4BA1"/>
    <w:rsid w:val="00AB4D33"/>
    <w:rsid w:val="00AB528B"/>
    <w:rsid w:val="00AB5549"/>
    <w:rsid w:val="00AB5613"/>
    <w:rsid w:val="00AB5AD2"/>
    <w:rsid w:val="00AB5C02"/>
    <w:rsid w:val="00AB5EE3"/>
    <w:rsid w:val="00AB6203"/>
    <w:rsid w:val="00AB67F8"/>
    <w:rsid w:val="00AB697A"/>
    <w:rsid w:val="00AB6A50"/>
    <w:rsid w:val="00AB6B70"/>
    <w:rsid w:val="00AB7210"/>
    <w:rsid w:val="00AB73E1"/>
    <w:rsid w:val="00AB773E"/>
    <w:rsid w:val="00AB78AA"/>
    <w:rsid w:val="00AB7B47"/>
    <w:rsid w:val="00AC0B0B"/>
    <w:rsid w:val="00AC0C2E"/>
    <w:rsid w:val="00AC0F27"/>
    <w:rsid w:val="00AC107F"/>
    <w:rsid w:val="00AC1366"/>
    <w:rsid w:val="00AC1677"/>
    <w:rsid w:val="00AC1B12"/>
    <w:rsid w:val="00AC1C7B"/>
    <w:rsid w:val="00AC1CCC"/>
    <w:rsid w:val="00AC1D44"/>
    <w:rsid w:val="00AC286B"/>
    <w:rsid w:val="00AC2899"/>
    <w:rsid w:val="00AC2EF4"/>
    <w:rsid w:val="00AC36BC"/>
    <w:rsid w:val="00AC3950"/>
    <w:rsid w:val="00AC3E38"/>
    <w:rsid w:val="00AC3E46"/>
    <w:rsid w:val="00AC4177"/>
    <w:rsid w:val="00AC4190"/>
    <w:rsid w:val="00AC446B"/>
    <w:rsid w:val="00AC4631"/>
    <w:rsid w:val="00AC48E0"/>
    <w:rsid w:val="00AC4A4A"/>
    <w:rsid w:val="00AC4B88"/>
    <w:rsid w:val="00AC4CE2"/>
    <w:rsid w:val="00AC50F1"/>
    <w:rsid w:val="00AC516D"/>
    <w:rsid w:val="00AC53C7"/>
    <w:rsid w:val="00AC5BC3"/>
    <w:rsid w:val="00AC5F76"/>
    <w:rsid w:val="00AC6CAB"/>
    <w:rsid w:val="00AC7A65"/>
    <w:rsid w:val="00AD0F04"/>
    <w:rsid w:val="00AD20C4"/>
    <w:rsid w:val="00AD27B5"/>
    <w:rsid w:val="00AD2855"/>
    <w:rsid w:val="00AD320A"/>
    <w:rsid w:val="00AD32AA"/>
    <w:rsid w:val="00AD3764"/>
    <w:rsid w:val="00AD3B30"/>
    <w:rsid w:val="00AD3FB2"/>
    <w:rsid w:val="00AD4028"/>
    <w:rsid w:val="00AD48BB"/>
    <w:rsid w:val="00AD4BE8"/>
    <w:rsid w:val="00AD4DDE"/>
    <w:rsid w:val="00AD532C"/>
    <w:rsid w:val="00AD5619"/>
    <w:rsid w:val="00AD5664"/>
    <w:rsid w:val="00AD5776"/>
    <w:rsid w:val="00AD5E85"/>
    <w:rsid w:val="00AD6AD8"/>
    <w:rsid w:val="00AD6F63"/>
    <w:rsid w:val="00AD7859"/>
    <w:rsid w:val="00AD7A72"/>
    <w:rsid w:val="00AD7DA6"/>
    <w:rsid w:val="00AD7DFA"/>
    <w:rsid w:val="00AE0020"/>
    <w:rsid w:val="00AE079F"/>
    <w:rsid w:val="00AE0E0A"/>
    <w:rsid w:val="00AE0E3F"/>
    <w:rsid w:val="00AE1152"/>
    <w:rsid w:val="00AE1341"/>
    <w:rsid w:val="00AE15DB"/>
    <w:rsid w:val="00AE16D0"/>
    <w:rsid w:val="00AE21AC"/>
    <w:rsid w:val="00AE2758"/>
    <w:rsid w:val="00AE2CFF"/>
    <w:rsid w:val="00AE2E91"/>
    <w:rsid w:val="00AE2E9C"/>
    <w:rsid w:val="00AE2EBF"/>
    <w:rsid w:val="00AE3482"/>
    <w:rsid w:val="00AE3760"/>
    <w:rsid w:val="00AE3A8C"/>
    <w:rsid w:val="00AE3CD8"/>
    <w:rsid w:val="00AE408E"/>
    <w:rsid w:val="00AE43DC"/>
    <w:rsid w:val="00AE44A7"/>
    <w:rsid w:val="00AE4613"/>
    <w:rsid w:val="00AE4717"/>
    <w:rsid w:val="00AE4890"/>
    <w:rsid w:val="00AE4B79"/>
    <w:rsid w:val="00AE4B7F"/>
    <w:rsid w:val="00AE4C61"/>
    <w:rsid w:val="00AE4E5E"/>
    <w:rsid w:val="00AE57C6"/>
    <w:rsid w:val="00AE5873"/>
    <w:rsid w:val="00AE5ABD"/>
    <w:rsid w:val="00AE5C61"/>
    <w:rsid w:val="00AE5FB1"/>
    <w:rsid w:val="00AE6324"/>
    <w:rsid w:val="00AE6579"/>
    <w:rsid w:val="00AE65B2"/>
    <w:rsid w:val="00AE693B"/>
    <w:rsid w:val="00AE6A8D"/>
    <w:rsid w:val="00AE775F"/>
    <w:rsid w:val="00AE7790"/>
    <w:rsid w:val="00AE7900"/>
    <w:rsid w:val="00AF03E3"/>
    <w:rsid w:val="00AF0977"/>
    <w:rsid w:val="00AF0ECC"/>
    <w:rsid w:val="00AF0F40"/>
    <w:rsid w:val="00AF11DF"/>
    <w:rsid w:val="00AF1257"/>
    <w:rsid w:val="00AF13FB"/>
    <w:rsid w:val="00AF1672"/>
    <w:rsid w:val="00AF1693"/>
    <w:rsid w:val="00AF1BDE"/>
    <w:rsid w:val="00AF2507"/>
    <w:rsid w:val="00AF2B8F"/>
    <w:rsid w:val="00AF2C2D"/>
    <w:rsid w:val="00AF2CDB"/>
    <w:rsid w:val="00AF2FA8"/>
    <w:rsid w:val="00AF3ADB"/>
    <w:rsid w:val="00AF3BDC"/>
    <w:rsid w:val="00AF3E73"/>
    <w:rsid w:val="00AF42C3"/>
    <w:rsid w:val="00AF43CE"/>
    <w:rsid w:val="00AF4F30"/>
    <w:rsid w:val="00AF4FB9"/>
    <w:rsid w:val="00AF5257"/>
    <w:rsid w:val="00AF56CA"/>
    <w:rsid w:val="00AF5BAE"/>
    <w:rsid w:val="00AF63A8"/>
    <w:rsid w:val="00AF6419"/>
    <w:rsid w:val="00AF6D38"/>
    <w:rsid w:val="00AF6E79"/>
    <w:rsid w:val="00AF6F2E"/>
    <w:rsid w:val="00AF6F43"/>
    <w:rsid w:val="00AF6F63"/>
    <w:rsid w:val="00AF7128"/>
    <w:rsid w:val="00AF7A3C"/>
    <w:rsid w:val="00AF7FAC"/>
    <w:rsid w:val="00AF7FD3"/>
    <w:rsid w:val="00B00525"/>
    <w:rsid w:val="00B00865"/>
    <w:rsid w:val="00B00884"/>
    <w:rsid w:val="00B00CCD"/>
    <w:rsid w:val="00B0132B"/>
    <w:rsid w:val="00B018F8"/>
    <w:rsid w:val="00B01E86"/>
    <w:rsid w:val="00B02604"/>
    <w:rsid w:val="00B026B2"/>
    <w:rsid w:val="00B02A41"/>
    <w:rsid w:val="00B02EE1"/>
    <w:rsid w:val="00B0343F"/>
    <w:rsid w:val="00B03C4E"/>
    <w:rsid w:val="00B0409B"/>
    <w:rsid w:val="00B040FC"/>
    <w:rsid w:val="00B04424"/>
    <w:rsid w:val="00B051DA"/>
    <w:rsid w:val="00B05E4B"/>
    <w:rsid w:val="00B05EFF"/>
    <w:rsid w:val="00B05FC9"/>
    <w:rsid w:val="00B06490"/>
    <w:rsid w:val="00B06977"/>
    <w:rsid w:val="00B06C1C"/>
    <w:rsid w:val="00B06DB9"/>
    <w:rsid w:val="00B06FF9"/>
    <w:rsid w:val="00B07431"/>
    <w:rsid w:val="00B076D4"/>
    <w:rsid w:val="00B07C92"/>
    <w:rsid w:val="00B102C0"/>
    <w:rsid w:val="00B108BF"/>
    <w:rsid w:val="00B10B05"/>
    <w:rsid w:val="00B10E73"/>
    <w:rsid w:val="00B116F4"/>
    <w:rsid w:val="00B118A8"/>
    <w:rsid w:val="00B120DD"/>
    <w:rsid w:val="00B12567"/>
    <w:rsid w:val="00B12D13"/>
    <w:rsid w:val="00B12E82"/>
    <w:rsid w:val="00B13183"/>
    <w:rsid w:val="00B13313"/>
    <w:rsid w:val="00B13A3C"/>
    <w:rsid w:val="00B13DC1"/>
    <w:rsid w:val="00B140B8"/>
    <w:rsid w:val="00B148CD"/>
    <w:rsid w:val="00B14AB7"/>
    <w:rsid w:val="00B14DE3"/>
    <w:rsid w:val="00B14E9A"/>
    <w:rsid w:val="00B15236"/>
    <w:rsid w:val="00B15569"/>
    <w:rsid w:val="00B15D4F"/>
    <w:rsid w:val="00B163E3"/>
    <w:rsid w:val="00B1659D"/>
    <w:rsid w:val="00B16689"/>
    <w:rsid w:val="00B16780"/>
    <w:rsid w:val="00B16AA5"/>
    <w:rsid w:val="00B16B42"/>
    <w:rsid w:val="00B16EDF"/>
    <w:rsid w:val="00B173C3"/>
    <w:rsid w:val="00B17667"/>
    <w:rsid w:val="00B178E8"/>
    <w:rsid w:val="00B17E7C"/>
    <w:rsid w:val="00B202C3"/>
    <w:rsid w:val="00B203FA"/>
    <w:rsid w:val="00B204CA"/>
    <w:rsid w:val="00B207F1"/>
    <w:rsid w:val="00B2098C"/>
    <w:rsid w:val="00B20D86"/>
    <w:rsid w:val="00B20FBD"/>
    <w:rsid w:val="00B213CB"/>
    <w:rsid w:val="00B2159C"/>
    <w:rsid w:val="00B21B1F"/>
    <w:rsid w:val="00B21D49"/>
    <w:rsid w:val="00B21EEC"/>
    <w:rsid w:val="00B2245B"/>
    <w:rsid w:val="00B2246F"/>
    <w:rsid w:val="00B227C1"/>
    <w:rsid w:val="00B22C94"/>
    <w:rsid w:val="00B23DA7"/>
    <w:rsid w:val="00B23DBD"/>
    <w:rsid w:val="00B23FAD"/>
    <w:rsid w:val="00B24049"/>
    <w:rsid w:val="00B241A2"/>
    <w:rsid w:val="00B24286"/>
    <w:rsid w:val="00B24B05"/>
    <w:rsid w:val="00B24E01"/>
    <w:rsid w:val="00B25AA7"/>
    <w:rsid w:val="00B25EEB"/>
    <w:rsid w:val="00B264E6"/>
    <w:rsid w:val="00B26683"/>
    <w:rsid w:val="00B27501"/>
    <w:rsid w:val="00B27644"/>
    <w:rsid w:val="00B27659"/>
    <w:rsid w:val="00B276AF"/>
    <w:rsid w:val="00B27B7C"/>
    <w:rsid w:val="00B27FCB"/>
    <w:rsid w:val="00B3003B"/>
    <w:rsid w:val="00B300A2"/>
    <w:rsid w:val="00B308BF"/>
    <w:rsid w:val="00B317B2"/>
    <w:rsid w:val="00B318E1"/>
    <w:rsid w:val="00B31C1F"/>
    <w:rsid w:val="00B31F9E"/>
    <w:rsid w:val="00B32637"/>
    <w:rsid w:val="00B32689"/>
    <w:rsid w:val="00B32877"/>
    <w:rsid w:val="00B32BD4"/>
    <w:rsid w:val="00B33017"/>
    <w:rsid w:val="00B3308C"/>
    <w:rsid w:val="00B33485"/>
    <w:rsid w:val="00B3353A"/>
    <w:rsid w:val="00B33B50"/>
    <w:rsid w:val="00B33EAA"/>
    <w:rsid w:val="00B33EDB"/>
    <w:rsid w:val="00B33F27"/>
    <w:rsid w:val="00B34078"/>
    <w:rsid w:val="00B34AD1"/>
    <w:rsid w:val="00B34C1D"/>
    <w:rsid w:val="00B34DE0"/>
    <w:rsid w:val="00B353F9"/>
    <w:rsid w:val="00B35629"/>
    <w:rsid w:val="00B35653"/>
    <w:rsid w:val="00B35BA6"/>
    <w:rsid w:val="00B35C25"/>
    <w:rsid w:val="00B35C2F"/>
    <w:rsid w:val="00B35C52"/>
    <w:rsid w:val="00B36964"/>
    <w:rsid w:val="00B36BB6"/>
    <w:rsid w:val="00B36C14"/>
    <w:rsid w:val="00B37120"/>
    <w:rsid w:val="00B375FF"/>
    <w:rsid w:val="00B379E0"/>
    <w:rsid w:val="00B37D14"/>
    <w:rsid w:val="00B37D35"/>
    <w:rsid w:val="00B37DFD"/>
    <w:rsid w:val="00B40065"/>
    <w:rsid w:val="00B40B74"/>
    <w:rsid w:val="00B415D8"/>
    <w:rsid w:val="00B422CC"/>
    <w:rsid w:val="00B422FC"/>
    <w:rsid w:val="00B42370"/>
    <w:rsid w:val="00B42816"/>
    <w:rsid w:val="00B428C5"/>
    <w:rsid w:val="00B428CB"/>
    <w:rsid w:val="00B43988"/>
    <w:rsid w:val="00B43D04"/>
    <w:rsid w:val="00B43E80"/>
    <w:rsid w:val="00B44478"/>
    <w:rsid w:val="00B4454A"/>
    <w:rsid w:val="00B445C1"/>
    <w:rsid w:val="00B447A5"/>
    <w:rsid w:val="00B44901"/>
    <w:rsid w:val="00B44D12"/>
    <w:rsid w:val="00B4504A"/>
    <w:rsid w:val="00B450ED"/>
    <w:rsid w:val="00B45376"/>
    <w:rsid w:val="00B453F1"/>
    <w:rsid w:val="00B4540F"/>
    <w:rsid w:val="00B45477"/>
    <w:rsid w:val="00B45884"/>
    <w:rsid w:val="00B45A33"/>
    <w:rsid w:val="00B45BB4"/>
    <w:rsid w:val="00B45C01"/>
    <w:rsid w:val="00B46136"/>
    <w:rsid w:val="00B463CE"/>
    <w:rsid w:val="00B46403"/>
    <w:rsid w:val="00B468E4"/>
    <w:rsid w:val="00B46938"/>
    <w:rsid w:val="00B46A83"/>
    <w:rsid w:val="00B47230"/>
    <w:rsid w:val="00B47622"/>
    <w:rsid w:val="00B476F8"/>
    <w:rsid w:val="00B47C64"/>
    <w:rsid w:val="00B47CC4"/>
    <w:rsid w:val="00B50157"/>
    <w:rsid w:val="00B5016F"/>
    <w:rsid w:val="00B504E7"/>
    <w:rsid w:val="00B50582"/>
    <w:rsid w:val="00B5092B"/>
    <w:rsid w:val="00B50FBC"/>
    <w:rsid w:val="00B51123"/>
    <w:rsid w:val="00B51433"/>
    <w:rsid w:val="00B5181D"/>
    <w:rsid w:val="00B51CF3"/>
    <w:rsid w:val="00B52598"/>
    <w:rsid w:val="00B52C72"/>
    <w:rsid w:val="00B53474"/>
    <w:rsid w:val="00B53562"/>
    <w:rsid w:val="00B539E5"/>
    <w:rsid w:val="00B53B3E"/>
    <w:rsid w:val="00B5424B"/>
    <w:rsid w:val="00B543C4"/>
    <w:rsid w:val="00B54B79"/>
    <w:rsid w:val="00B54C6D"/>
    <w:rsid w:val="00B54DDF"/>
    <w:rsid w:val="00B54EF6"/>
    <w:rsid w:val="00B553F7"/>
    <w:rsid w:val="00B55453"/>
    <w:rsid w:val="00B557A8"/>
    <w:rsid w:val="00B55B8B"/>
    <w:rsid w:val="00B56787"/>
    <w:rsid w:val="00B567F7"/>
    <w:rsid w:val="00B5715C"/>
    <w:rsid w:val="00B5724B"/>
    <w:rsid w:val="00B5761E"/>
    <w:rsid w:val="00B57A3D"/>
    <w:rsid w:val="00B57DE6"/>
    <w:rsid w:val="00B60191"/>
    <w:rsid w:val="00B602D4"/>
    <w:rsid w:val="00B607D6"/>
    <w:rsid w:val="00B60CC8"/>
    <w:rsid w:val="00B61176"/>
    <w:rsid w:val="00B611AD"/>
    <w:rsid w:val="00B619AB"/>
    <w:rsid w:val="00B61A19"/>
    <w:rsid w:val="00B61ABF"/>
    <w:rsid w:val="00B6267A"/>
    <w:rsid w:val="00B62712"/>
    <w:rsid w:val="00B62AA9"/>
    <w:rsid w:val="00B63361"/>
    <w:rsid w:val="00B6369C"/>
    <w:rsid w:val="00B637F7"/>
    <w:rsid w:val="00B64791"/>
    <w:rsid w:val="00B64BEF"/>
    <w:rsid w:val="00B64C65"/>
    <w:rsid w:val="00B64CED"/>
    <w:rsid w:val="00B64D3A"/>
    <w:rsid w:val="00B6506F"/>
    <w:rsid w:val="00B65160"/>
    <w:rsid w:val="00B65635"/>
    <w:rsid w:val="00B65683"/>
    <w:rsid w:val="00B65732"/>
    <w:rsid w:val="00B658E9"/>
    <w:rsid w:val="00B66414"/>
    <w:rsid w:val="00B666E9"/>
    <w:rsid w:val="00B66820"/>
    <w:rsid w:val="00B66D5A"/>
    <w:rsid w:val="00B66EC8"/>
    <w:rsid w:val="00B670AB"/>
    <w:rsid w:val="00B670E1"/>
    <w:rsid w:val="00B67275"/>
    <w:rsid w:val="00B672AB"/>
    <w:rsid w:val="00B6742A"/>
    <w:rsid w:val="00B678D4"/>
    <w:rsid w:val="00B67B72"/>
    <w:rsid w:val="00B67CCA"/>
    <w:rsid w:val="00B70A90"/>
    <w:rsid w:val="00B7139C"/>
    <w:rsid w:val="00B714D8"/>
    <w:rsid w:val="00B720B2"/>
    <w:rsid w:val="00B724FF"/>
    <w:rsid w:val="00B72A30"/>
    <w:rsid w:val="00B72AE5"/>
    <w:rsid w:val="00B72BEE"/>
    <w:rsid w:val="00B72D5F"/>
    <w:rsid w:val="00B72FFB"/>
    <w:rsid w:val="00B73311"/>
    <w:rsid w:val="00B73586"/>
    <w:rsid w:val="00B735B4"/>
    <w:rsid w:val="00B73B39"/>
    <w:rsid w:val="00B74A97"/>
    <w:rsid w:val="00B75085"/>
    <w:rsid w:val="00B7582D"/>
    <w:rsid w:val="00B75945"/>
    <w:rsid w:val="00B76FEE"/>
    <w:rsid w:val="00B77481"/>
    <w:rsid w:val="00B77C84"/>
    <w:rsid w:val="00B77C85"/>
    <w:rsid w:val="00B80DE1"/>
    <w:rsid w:val="00B81398"/>
    <w:rsid w:val="00B81546"/>
    <w:rsid w:val="00B81863"/>
    <w:rsid w:val="00B81C20"/>
    <w:rsid w:val="00B81F18"/>
    <w:rsid w:val="00B82A0A"/>
    <w:rsid w:val="00B82BF8"/>
    <w:rsid w:val="00B82DCD"/>
    <w:rsid w:val="00B82E8A"/>
    <w:rsid w:val="00B83C39"/>
    <w:rsid w:val="00B83FD0"/>
    <w:rsid w:val="00B84088"/>
    <w:rsid w:val="00B840DA"/>
    <w:rsid w:val="00B8421E"/>
    <w:rsid w:val="00B8446D"/>
    <w:rsid w:val="00B8484D"/>
    <w:rsid w:val="00B84EB4"/>
    <w:rsid w:val="00B84F24"/>
    <w:rsid w:val="00B851EF"/>
    <w:rsid w:val="00B85543"/>
    <w:rsid w:val="00B855DE"/>
    <w:rsid w:val="00B8560A"/>
    <w:rsid w:val="00B857A5"/>
    <w:rsid w:val="00B85836"/>
    <w:rsid w:val="00B8594A"/>
    <w:rsid w:val="00B85D04"/>
    <w:rsid w:val="00B85EBA"/>
    <w:rsid w:val="00B860A9"/>
    <w:rsid w:val="00B860D3"/>
    <w:rsid w:val="00B8644E"/>
    <w:rsid w:val="00B86567"/>
    <w:rsid w:val="00B86902"/>
    <w:rsid w:val="00B86A64"/>
    <w:rsid w:val="00B86FF2"/>
    <w:rsid w:val="00B87155"/>
    <w:rsid w:val="00B8726C"/>
    <w:rsid w:val="00B872BC"/>
    <w:rsid w:val="00B87559"/>
    <w:rsid w:val="00B87560"/>
    <w:rsid w:val="00B9008D"/>
    <w:rsid w:val="00B9029A"/>
    <w:rsid w:val="00B903C5"/>
    <w:rsid w:val="00B90A09"/>
    <w:rsid w:val="00B90FEF"/>
    <w:rsid w:val="00B91671"/>
    <w:rsid w:val="00B9192C"/>
    <w:rsid w:val="00B91AF0"/>
    <w:rsid w:val="00B923C9"/>
    <w:rsid w:val="00B9287C"/>
    <w:rsid w:val="00B928C8"/>
    <w:rsid w:val="00B92C63"/>
    <w:rsid w:val="00B92DC7"/>
    <w:rsid w:val="00B93440"/>
    <w:rsid w:val="00B93B6E"/>
    <w:rsid w:val="00B93CD5"/>
    <w:rsid w:val="00B93E1F"/>
    <w:rsid w:val="00B93E88"/>
    <w:rsid w:val="00B9464C"/>
    <w:rsid w:val="00B94B82"/>
    <w:rsid w:val="00B94CE3"/>
    <w:rsid w:val="00B95152"/>
    <w:rsid w:val="00B955DA"/>
    <w:rsid w:val="00B95861"/>
    <w:rsid w:val="00B959F6"/>
    <w:rsid w:val="00B95C94"/>
    <w:rsid w:val="00B963FF"/>
    <w:rsid w:val="00B965D2"/>
    <w:rsid w:val="00B96639"/>
    <w:rsid w:val="00B966BD"/>
    <w:rsid w:val="00B96A59"/>
    <w:rsid w:val="00B97139"/>
    <w:rsid w:val="00B976D2"/>
    <w:rsid w:val="00B9784A"/>
    <w:rsid w:val="00B979FC"/>
    <w:rsid w:val="00B97AC3"/>
    <w:rsid w:val="00BA012E"/>
    <w:rsid w:val="00BA01B1"/>
    <w:rsid w:val="00BA0275"/>
    <w:rsid w:val="00BA0CE1"/>
    <w:rsid w:val="00BA0DBA"/>
    <w:rsid w:val="00BA1266"/>
    <w:rsid w:val="00BA12F7"/>
    <w:rsid w:val="00BA15D0"/>
    <w:rsid w:val="00BA1842"/>
    <w:rsid w:val="00BA18AD"/>
    <w:rsid w:val="00BA1BDE"/>
    <w:rsid w:val="00BA210E"/>
    <w:rsid w:val="00BA26A8"/>
    <w:rsid w:val="00BA2D12"/>
    <w:rsid w:val="00BA2ED1"/>
    <w:rsid w:val="00BA2FA4"/>
    <w:rsid w:val="00BA2FB1"/>
    <w:rsid w:val="00BA36EE"/>
    <w:rsid w:val="00BA3CFF"/>
    <w:rsid w:val="00BA3D51"/>
    <w:rsid w:val="00BA4363"/>
    <w:rsid w:val="00BA45BD"/>
    <w:rsid w:val="00BA522B"/>
    <w:rsid w:val="00BA532B"/>
    <w:rsid w:val="00BA5403"/>
    <w:rsid w:val="00BA5517"/>
    <w:rsid w:val="00BA555B"/>
    <w:rsid w:val="00BA5783"/>
    <w:rsid w:val="00BA5825"/>
    <w:rsid w:val="00BA5E0C"/>
    <w:rsid w:val="00BA5F22"/>
    <w:rsid w:val="00BA5F36"/>
    <w:rsid w:val="00BA69FF"/>
    <w:rsid w:val="00BA7052"/>
    <w:rsid w:val="00BA722C"/>
    <w:rsid w:val="00BA790D"/>
    <w:rsid w:val="00BA7C3F"/>
    <w:rsid w:val="00BA7C78"/>
    <w:rsid w:val="00BA7CEA"/>
    <w:rsid w:val="00BA7D1B"/>
    <w:rsid w:val="00BB03FC"/>
    <w:rsid w:val="00BB0BD0"/>
    <w:rsid w:val="00BB100E"/>
    <w:rsid w:val="00BB1607"/>
    <w:rsid w:val="00BB1BA7"/>
    <w:rsid w:val="00BB24BB"/>
    <w:rsid w:val="00BB2545"/>
    <w:rsid w:val="00BB2DA0"/>
    <w:rsid w:val="00BB2E7F"/>
    <w:rsid w:val="00BB31E1"/>
    <w:rsid w:val="00BB3251"/>
    <w:rsid w:val="00BB36E6"/>
    <w:rsid w:val="00BB3993"/>
    <w:rsid w:val="00BB3F3D"/>
    <w:rsid w:val="00BB5056"/>
    <w:rsid w:val="00BB51DC"/>
    <w:rsid w:val="00BB54F7"/>
    <w:rsid w:val="00BB563E"/>
    <w:rsid w:val="00BB623F"/>
    <w:rsid w:val="00BB6459"/>
    <w:rsid w:val="00BB6528"/>
    <w:rsid w:val="00BB66BF"/>
    <w:rsid w:val="00BB7C6D"/>
    <w:rsid w:val="00BB7CC7"/>
    <w:rsid w:val="00BB7E92"/>
    <w:rsid w:val="00BC0509"/>
    <w:rsid w:val="00BC07A7"/>
    <w:rsid w:val="00BC098E"/>
    <w:rsid w:val="00BC0D07"/>
    <w:rsid w:val="00BC0EC6"/>
    <w:rsid w:val="00BC0F7A"/>
    <w:rsid w:val="00BC1B18"/>
    <w:rsid w:val="00BC1EBB"/>
    <w:rsid w:val="00BC3055"/>
    <w:rsid w:val="00BC31CD"/>
    <w:rsid w:val="00BC3C4F"/>
    <w:rsid w:val="00BC457D"/>
    <w:rsid w:val="00BC4EC1"/>
    <w:rsid w:val="00BC51E4"/>
    <w:rsid w:val="00BC51F1"/>
    <w:rsid w:val="00BC5B32"/>
    <w:rsid w:val="00BC5D14"/>
    <w:rsid w:val="00BC5DFE"/>
    <w:rsid w:val="00BC5F55"/>
    <w:rsid w:val="00BC62FA"/>
    <w:rsid w:val="00BC63FB"/>
    <w:rsid w:val="00BC69D3"/>
    <w:rsid w:val="00BC70E3"/>
    <w:rsid w:val="00BC7143"/>
    <w:rsid w:val="00BC7342"/>
    <w:rsid w:val="00BC74A8"/>
    <w:rsid w:val="00BC7690"/>
    <w:rsid w:val="00BC7FB5"/>
    <w:rsid w:val="00BD01D6"/>
    <w:rsid w:val="00BD0443"/>
    <w:rsid w:val="00BD0666"/>
    <w:rsid w:val="00BD0F59"/>
    <w:rsid w:val="00BD122C"/>
    <w:rsid w:val="00BD2009"/>
    <w:rsid w:val="00BD2912"/>
    <w:rsid w:val="00BD2A6D"/>
    <w:rsid w:val="00BD2A9E"/>
    <w:rsid w:val="00BD3548"/>
    <w:rsid w:val="00BD3743"/>
    <w:rsid w:val="00BD3920"/>
    <w:rsid w:val="00BD463E"/>
    <w:rsid w:val="00BD4671"/>
    <w:rsid w:val="00BD5499"/>
    <w:rsid w:val="00BD5547"/>
    <w:rsid w:val="00BD5898"/>
    <w:rsid w:val="00BD60DA"/>
    <w:rsid w:val="00BD6312"/>
    <w:rsid w:val="00BD68A4"/>
    <w:rsid w:val="00BD6A96"/>
    <w:rsid w:val="00BD7203"/>
    <w:rsid w:val="00BD788A"/>
    <w:rsid w:val="00BD7A9F"/>
    <w:rsid w:val="00BE00B9"/>
    <w:rsid w:val="00BE02CD"/>
    <w:rsid w:val="00BE0AFF"/>
    <w:rsid w:val="00BE15B1"/>
    <w:rsid w:val="00BE1626"/>
    <w:rsid w:val="00BE178B"/>
    <w:rsid w:val="00BE1C70"/>
    <w:rsid w:val="00BE1FC4"/>
    <w:rsid w:val="00BE21F6"/>
    <w:rsid w:val="00BE28B7"/>
    <w:rsid w:val="00BE32DE"/>
    <w:rsid w:val="00BE337E"/>
    <w:rsid w:val="00BE393C"/>
    <w:rsid w:val="00BE3F21"/>
    <w:rsid w:val="00BE427D"/>
    <w:rsid w:val="00BE52A1"/>
    <w:rsid w:val="00BE52B9"/>
    <w:rsid w:val="00BE56D6"/>
    <w:rsid w:val="00BE5AF7"/>
    <w:rsid w:val="00BE5FDA"/>
    <w:rsid w:val="00BE6094"/>
    <w:rsid w:val="00BE68D8"/>
    <w:rsid w:val="00BE6951"/>
    <w:rsid w:val="00BE709D"/>
    <w:rsid w:val="00BE7A45"/>
    <w:rsid w:val="00BE7A99"/>
    <w:rsid w:val="00BF0555"/>
    <w:rsid w:val="00BF05AA"/>
    <w:rsid w:val="00BF05EB"/>
    <w:rsid w:val="00BF09EC"/>
    <w:rsid w:val="00BF0AA5"/>
    <w:rsid w:val="00BF0CAB"/>
    <w:rsid w:val="00BF0CAC"/>
    <w:rsid w:val="00BF1498"/>
    <w:rsid w:val="00BF17D3"/>
    <w:rsid w:val="00BF181B"/>
    <w:rsid w:val="00BF1C5C"/>
    <w:rsid w:val="00BF1F19"/>
    <w:rsid w:val="00BF1F65"/>
    <w:rsid w:val="00BF210C"/>
    <w:rsid w:val="00BF24B2"/>
    <w:rsid w:val="00BF2934"/>
    <w:rsid w:val="00BF2CFA"/>
    <w:rsid w:val="00BF33B4"/>
    <w:rsid w:val="00BF38A5"/>
    <w:rsid w:val="00BF5054"/>
    <w:rsid w:val="00BF52FE"/>
    <w:rsid w:val="00BF5579"/>
    <w:rsid w:val="00BF5687"/>
    <w:rsid w:val="00BF570D"/>
    <w:rsid w:val="00BF5970"/>
    <w:rsid w:val="00BF5CD0"/>
    <w:rsid w:val="00BF5DB9"/>
    <w:rsid w:val="00BF6143"/>
    <w:rsid w:val="00BF65A3"/>
    <w:rsid w:val="00BF6607"/>
    <w:rsid w:val="00BF6742"/>
    <w:rsid w:val="00BF6AC7"/>
    <w:rsid w:val="00BF6CAD"/>
    <w:rsid w:val="00BF75F3"/>
    <w:rsid w:val="00BF7823"/>
    <w:rsid w:val="00BF7A1B"/>
    <w:rsid w:val="00BF7CB7"/>
    <w:rsid w:val="00C0051F"/>
    <w:rsid w:val="00C0074F"/>
    <w:rsid w:val="00C00BF8"/>
    <w:rsid w:val="00C00C50"/>
    <w:rsid w:val="00C00D4C"/>
    <w:rsid w:val="00C012B6"/>
    <w:rsid w:val="00C01565"/>
    <w:rsid w:val="00C01681"/>
    <w:rsid w:val="00C01763"/>
    <w:rsid w:val="00C01870"/>
    <w:rsid w:val="00C01AB7"/>
    <w:rsid w:val="00C022BC"/>
    <w:rsid w:val="00C0244B"/>
    <w:rsid w:val="00C024A0"/>
    <w:rsid w:val="00C027B6"/>
    <w:rsid w:val="00C02F0A"/>
    <w:rsid w:val="00C031F3"/>
    <w:rsid w:val="00C0357D"/>
    <w:rsid w:val="00C039AC"/>
    <w:rsid w:val="00C03BA7"/>
    <w:rsid w:val="00C03F8D"/>
    <w:rsid w:val="00C0402D"/>
    <w:rsid w:val="00C0481A"/>
    <w:rsid w:val="00C04ACB"/>
    <w:rsid w:val="00C04B35"/>
    <w:rsid w:val="00C05361"/>
    <w:rsid w:val="00C055DE"/>
    <w:rsid w:val="00C05993"/>
    <w:rsid w:val="00C05D88"/>
    <w:rsid w:val="00C05DDD"/>
    <w:rsid w:val="00C066F5"/>
    <w:rsid w:val="00C06E61"/>
    <w:rsid w:val="00C07530"/>
    <w:rsid w:val="00C075DB"/>
    <w:rsid w:val="00C07912"/>
    <w:rsid w:val="00C07D0C"/>
    <w:rsid w:val="00C07DDC"/>
    <w:rsid w:val="00C07F12"/>
    <w:rsid w:val="00C107CB"/>
    <w:rsid w:val="00C10858"/>
    <w:rsid w:val="00C10D22"/>
    <w:rsid w:val="00C10F05"/>
    <w:rsid w:val="00C110AC"/>
    <w:rsid w:val="00C1124A"/>
    <w:rsid w:val="00C11681"/>
    <w:rsid w:val="00C1194D"/>
    <w:rsid w:val="00C11A53"/>
    <w:rsid w:val="00C1220B"/>
    <w:rsid w:val="00C128C7"/>
    <w:rsid w:val="00C12D8E"/>
    <w:rsid w:val="00C1324B"/>
    <w:rsid w:val="00C1352F"/>
    <w:rsid w:val="00C1377F"/>
    <w:rsid w:val="00C138DB"/>
    <w:rsid w:val="00C13B5F"/>
    <w:rsid w:val="00C13C74"/>
    <w:rsid w:val="00C13E90"/>
    <w:rsid w:val="00C14502"/>
    <w:rsid w:val="00C148AA"/>
    <w:rsid w:val="00C149D9"/>
    <w:rsid w:val="00C14AF1"/>
    <w:rsid w:val="00C15332"/>
    <w:rsid w:val="00C159C9"/>
    <w:rsid w:val="00C15D44"/>
    <w:rsid w:val="00C1600B"/>
    <w:rsid w:val="00C16241"/>
    <w:rsid w:val="00C16E2F"/>
    <w:rsid w:val="00C16EB9"/>
    <w:rsid w:val="00C170A3"/>
    <w:rsid w:val="00C1738D"/>
    <w:rsid w:val="00C1764C"/>
    <w:rsid w:val="00C17A9B"/>
    <w:rsid w:val="00C17E9C"/>
    <w:rsid w:val="00C2076C"/>
    <w:rsid w:val="00C20C4A"/>
    <w:rsid w:val="00C20EC5"/>
    <w:rsid w:val="00C21437"/>
    <w:rsid w:val="00C216D7"/>
    <w:rsid w:val="00C21814"/>
    <w:rsid w:val="00C21C64"/>
    <w:rsid w:val="00C21DFC"/>
    <w:rsid w:val="00C22757"/>
    <w:rsid w:val="00C22AA5"/>
    <w:rsid w:val="00C22D60"/>
    <w:rsid w:val="00C23077"/>
    <w:rsid w:val="00C23875"/>
    <w:rsid w:val="00C238EA"/>
    <w:rsid w:val="00C23ECC"/>
    <w:rsid w:val="00C24316"/>
    <w:rsid w:val="00C24AB0"/>
    <w:rsid w:val="00C24AC9"/>
    <w:rsid w:val="00C24AEB"/>
    <w:rsid w:val="00C24DA4"/>
    <w:rsid w:val="00C253F5"/>
    <w:rsid w:val="00C25415"/>
    <w:rsid w:val="00C26810"/>
    <w:rsid w:val="00C26969"/>
    <w:rsid w:val="00C269A7"/>
    <w:rsid w:val="00C26F83"/>
    <w:rsid w:val="00C2757F"/>
    <w:rsid w:val="00C275F1"/>
    <w:rsid w:val="00C2799D"/>
    <w:rsid w:val="00C300BA"/>
    <w:rsid w:val="00C300ED"/>
    <w:rsid w:val="00C303BA"/>
    <w:rsid w:val="00C3071A"/>
    <w:rsid w:val="00C30DC0"/>
    <w:rsid w:val="00C30DE9"/>
    <w:rsid w:val="00C30FA1"/>
    <w:rsid w:val="00C31242"/>
    <w:rsid w:val="00C31461"/>
    <w:rsid w:val="00C31526"/>
    <w:rsid w:val="00C31595"/>
    <w:rsid w:val="00C31761"/>
    <w:rsid w:val="00C319B7"/>
    <w:rsid w:val="00C31B3A"/>
    <w:rsid w:val="00C31C24"/>
    <w:rsid w:val="00C31EDE"/>
    <w:rsid w:val="00C3218C"/>
    <w:rsid w:val="00C32D99"/>
    <w:rsid w:val="00C33627"/>
    <w:rsid w:val="00C3379C"/>
    <w:rsid w:val="00C3389E"/>
    <w:rsid w:val="00C33AAB"/>
    <w:rsid w:val="00C33C21"/>
    <w:rsid w:val="00C33E59"/>
    <w:rsid w:val="00C3437A"/>
    <w:rsid w:val="00C344B9"/>
    <w:rsid w:val="00C34582"/>
    <w:rsid w:val="00C34754"/>
    <w:rsid w:val="00C3485F"/>
    <w:rsid w:val="00C34BEA"/>
    <w:rsid w:val="00C34D59"/>
    <w:rsid w:val="00C357C7"/>
    <w:rsid w:val="00C35D6C"/>
    <w:rsid w:val="00C3603A"/>
    <w:rsid w:val="00C36082"/>
    <w:rsid w:val="00C36D08"/>
    <w:rsid w:val="00C37232"/>
    <w:rsid w:val="00C37862"/>
    <w:rsid w:val="00C37D2E"/>
    <w:rsid w:val="00C408A5"/>
    <w:rsid w:val="00C40D62"/>
    <w:rsid w:val="00C417A1"/>
    <w:rsid w:val="00C41996"/>
    <w:rsid w:val="00C41BA0"/>
    <w:rsid w:val="00C42AE9"/>
    <w:rsid w:val="00C42C47"/>
    <w:rsid w:val="00C42E0E"/>
    <w:rsid w:val="00C43157"/>
    <w:rsid w:val="00C43868"/>
    <w:rsid w:val="00C43CDF"/>
    <w:rsid w:val="00C43F85"/>
    <w:rsid w:val="00C44A3F"/>
    <w:rsid w:val="00C44A58"/>
    <w:rsid w:val="00C45268"/>
    <w:rsid w:val="00C45624"/>
    <w:rsid w:val="00C45B3D"/>
    <w:rsid w:val="00C46ACF"/>
    <w:rsid w:val="00C46B41"/>
    <w:rsid w:val="00C46C77"/>
    <w:rsid w:val="00C46CE7"/>
    <w:rsid w:val="00C4783B"/>
    <w:rsid w:val="00C4785C"/>
    <w:rsid w:val="00C47D75"/>
    <w:rsid w:val="00C5036F"/>
    <w:rsid w:val="00C50927"/>
    <w:rsid w:val="00C50E3F"/>
    <w:rsid w:val="00C51198"/>
    <w:rsid w:val="00C5172C"/>
    <w:rsid w:val="00C51B6C"/>
    <w:rsid w:val="00C51C2E"/>
    <w:rsid w:val="00C52149"/>
    <w:rsid w:val="00C523C2"/>
    <w:rsid w:val="00C524DB"/>
    <w:rsid w:val="00C52694"/>
    <w:rsid w:val="00C52765"/>
    <w:rsid w:val="00C52E73"/>
    <w:rsid w:val="00C533B6"/>
    <w:rsid w:val="00C53EC3"/>
    <w:rsid w:val="00C5437C"/>
    <w:rsid w:val="00C54932"/>
    <w:rsid w:val="00C54C82"/>
    <w:rsid w:val="00C54EA4"/>
    <w:rsid w:val="00C552F7"/>
    <w:rsid w:val="00C5614B"/>
    <w:rsid w:val="00C5630E"/>
    <w:rsid w:val="00C563E7"/>
    <w:rsid w:val="00C579BF"/>
    <w:rsid w:val="00C57B31"/>
    <w:rsid w:val="00C57C68"/>
    <w:rsid w:val="00C57F5E"/>
    <w:rsid w:val="00C6060C"/>
    <w:rsid w:val="00C60FAD"/>
    <w:rsid w:val="00C61215"/>
    <w:rsid w:val="00C6141D"/>
    <w:rsid w:val="00C61575"/>
    <w:rsid w:val="00C61AEA"/>
    <w:rsid w:val="00C61AED"/>
    <w:rsid w:val="00C61B27"/>
    <w:rsid w:val="00C62311"/>
    <w:rsid w:val="00C628D3"/>
    <w:rsid w:val="00C62E38"/>
    <w:rsid w:val="00C6303A"/>
    <w:rsid w:val="00C633D5"/>
    <w:rsid w:val="00C63410"/>
    <w:rsid w:val="00C63486"/>
    <w:rsid w:val="00C63789"/>
    <w:rsid w:val="00C63B1C"/>
    <w:rsid w:val="00C63C55"/>
    <w:rsid w:val="00C63CF5"/>
    <w:rsid w:val="00C646A6"/>
    <w:rsid w:val="00C648CE"/>
    <w:rsid w:val="00C64D9D"/>
    <w:rsid w:val="00C662F1"/>
    <w:rsid w:val="00C66490"/>
    <w:rsid w:val="00C66E5C"/>
    <w:rsid w:val="00C66F18"/>
    <w:rsid w:val="00C67790"/>
    <w:rsid w:val="00C6785F"/>
    <w:rsid w:val="00C67C95"/>
    <w:rsid w:val="00C67FC1"/>
    <w:rsid w:val="00C704C8"/>
    <w:rsid w:val="00C70662"/>
    <w:rsid w:val="00C707C3"/>
    <w:rsid w:val="00C70974"/>
    <w:rsid w:val="00C709B0"/>
    <w:rsid w:val="00C712C2"/>
    <w:rsid w:val="00C71BFA"/>
    <w:rsid w:val="00C71E14"/>
    <w:rsid w:val="00C7210B"/>
    <w:rsid w:val="00C7213B"/>
    <w:rsid w:val="00C72148"/>
    <w:rsid w:val="00C72407"/>
    <w:rsid w:val="00C7290D"/>
    <w:rsid w:val="00C72FEE"/>
    <w:rsid w:val="00C73486"/>
    <w:rsid w:val="00C74844"/>
    <w:rsid w:val="00C74AD1"/>
    <w:rsid w:val="00C74E1B"/>
    <w:rsid w:val="00C74EDE"/>
    <w:rsid w:val="00C7517F"/>
    <w:rsid w:val="00C754B6"/>
    <w:rsid w:val="00C75C7D"/>
    <w:rsid w:val="00C76194"/>
    <w:rsid w:val="00C762F7"/>
    <w:rsid w:val="00C76A6A"/>
    <w:rsid w:val="00C76EBD"/>
    <w:rsid w:val="00C77484"/>
    <w:rsid w:val="00C774BF"/>
    <w:rsid w:val="00C77629"/>
    <w:rsid w:val="00C7789F"/>
    <w:rsid w:val="00C77935"/>
    <w:rsid w:val="00C779AD"/>
    <w:rsid w:val="00C80038"/>
    <w:rsid w:val="00C8013F"/>
    <w:rsid w:val="00C807F2"/>
    <w:rsid w:val="00C80A07"/>
    <w:rsid w:val="00C80B69"/>
    <w:rsid w:val="00C8148E"/>
    <w:rsid w:val="00C8196A"/>
    <w:rsid w:val="00C81985"/>
    <w:rsid w:val="00C81C10"/>
    <w:rsid w:val="00C81FB4"/>
    <w:rsid w:val="00C82560"/>
    <w:rsid w:val="00C82B08"/>
    <w:rsid w:val="00C82B17"/>
    <w:rsid w:val="00C82CA2"/>
    <w:rsid w:val="00C832BB"/>
    <w:rsid w:val="00C8376C"/>
    <w:rsid w:val="00C83CD6"/>
    <w:rsid w:val="00C840BC"/>
    <w:rsid w:val="00C84583"/>
    <w:rsid w:val="00C846C6"/>
    <w:rsid w:val="00C849D4"/>
    <w:rsid w:val="00C84F9F"/>
    <w:rsid w:val="00C85068"/>
    <w:rsid w:val="00C8521F"/>
    <w:rsid w:val="00C852B5"/>
    <w:rsid w:val="00C85719"/>
    <w:rsid w:val="00C85898"/>
    <w:rsid w:val="00C86418"/>
    <w:rsid w:val="00C872CE"/>
    <w:rsid w:val="00C8731B"/>
    <w:rsid w:val="00C87661"/>
    <w:rsid w:val="00C87D9E"/>
    <w:rsid w:val="00C900DF"/>
    <w:rsid w:val="00C90A25"/>
    <w:rsid w:val="00C9121A"/>
    <w:rsid w:val="00C912E9"/>
    <w:rsid w:val="00C91BD1"/>
    <w:rsid w:val="00C9215F"/>
    <w:rsid w:val="00C92513"/>
    <w:rsid w:val="00C92E67"/>
    <w:rsid w:val="00C93094"/>
    <w:rsid w:val="00C93393"/>
    <w:rsid w:val="00C936FC"/>
    <w:rsid w:val="00C9387A"/>
    <w:rsid w:val="00C93D76"/>
    <w:rsid w:val="00C93EDC"/>
    <w:rsid w:val="00C947A0"/>
    <w:rsid w:val="00C947A9"/>
    <w:rsid w:val="00C949F1"/>
    <w:rsid w:val="00C94B85"/>
    <w:rsid w:val="00C95191"/>
    <w:rsid w:val="00C95C68"/>
    <w:rsid w:val="00C95CF5"/>
    <w:rsid w:val="00C95DE6"/>
    <w:rsid w:val="00C965ED"/>
    <w:rsid w:val="00C96D98"/>
    <w:rsid w:val="00C970DF"/>
    <w:rsid w:val="00C9739B"/>
    <w:rsid w:val="00C975BC"/>
    <w:rsid w:val="00C97BDD"/>
    <w:rsid w:val="00CA0212"/>
    <w:rsid w:val="00CA0745"/>
    <w:rsid w:val="00CA0A7E"/>
    <w:rsid w:val="00CA1654"/>
    <w:rsid w:val="00CA169C"/>
    <w:rsid w:val="00CA214B"/>
    <w:rsid w:val="00CA226A"/>
    <w:rsid w:val="00CA264E"/>
    <w:rsid w:val="00CA2815"/>
    <w:rsid w:val="00CA292F"/>
    <w:rsid w:val="00CA2FF0"/>
    <w:rsid w:val="00CA3582"/>
    <w:rsid w:val="00CA35F7"/>
    <w:rsid w:val="00CA3908"/>
    <w:rsid w:val="00CA3CA9"/>
    <w:rsid w:val="00CA3E7F"/>
    <w:rsid w:val="00CA47AA"/>
    <w:rsid w:val="00CA4B50"/>
    <w:rsid w:val="00CA4D15"/>
    <w:rsid w:val="00CA504A"/>
    <w:rsid w:val="00CA572F"/>
    <w:rsid w:val="00CA5E10"/>
    <w:rsid w:val="00CA62CE"/>
    <w:rsid w:val="00CA6658"/>
    <w:rsid w:val="00CA671E"/>
    <w:rsid w:val="00CA677C"/>
    <w:rsid w:val="00CA711E"/>
    <w:rsid w:val="00CA7217"/>
    <w:rsid w:val="00CA7262"/>
    <w:rsid w:val="00CA726F"/>
    <w:rsid w:val="00CA735F"/>
    <w:rsid w:val="00CA7689"/>
    <w:rsid w:val="00CA77B0"/>
    <w:rsid w:val="00CA7A35"/>
    <w:rsid w:val="00CA7ABF"/>
    <w:rsid w:val="00CA7D5A"/>
    <w:rsid w:val="00CB0141"/>
    <w:rsid w:val="00CB054F"/>
    <w:rsid w:val="00CB0862"/>
    <w:rsid w:val="00CB0CA1"/>
    <w:rsid w:val="00CB11DA"/>
    <w:rsid w:val="00CB14A1"/>
    <w:rsid w:val="00CB1505"/>
    <w:rsid w:val="00CB1506"/>
    <w:rsid w:val="00CB179C"/>
    <w:rsid w:val="00CB1B8F"/>
    <w:rsid w:val="00CB1E29"/>
    <w:rsid w:val="00CB279E"/>
    <w:rsid w:val="00CB29CD"/>
    <w:rsid w:val="00CB30AF"/>
    <w:rsid w:val="00CB3181"/>
    <w:rsid w:val="00CB337B"/>
    <w:rsid w:val="00CB3731"/>
    <w:rsid w:val="00CB3894"/>
    <w:rsid w:val="00CB397C"/>
    <w:rsid w:val="00CB3983"/>
    <w:rsid w:val="00CB3AA3"/>
    <w:rsid w:val="00CB3ABC"/>
    <w:rsid w:val="00CB3B4B"/>
    <w:rsid w:val="00CB3DB1"/>
    <w:rsid w:val="00CB4937"/>
    <w:rsid w:val="00CB517B"/>
    <w:rsid w:val="00CB535B"/>
    <w:rsid w:val="00CB54F2"/>
    <w:rsid w:val="00CB5D92"/>
    <w:rsid w:val="00CB5EFF"/>
    <w:rsid w:val="00CB64C0"/>
    <w:rsid w:val="00CB657D"/>
    <w:rsid w:val="00CB68C7"/>
    <w:rsid w:val="00CB732E"/>
    <w:rsid w:val="00CB7540"/>
    <w:rsid w:val="00CB76B8"/>
    <w:rsid w:val="00CB7AB0"/>
    <w:rsid w:val="00CB7B6A"/>
    <w:rsid w:val="00CC06B0"/>
    <w:rsid w:val="00CC08B9"/>
    <w:rsid w:val="00CC096B"/>
    <w:rsid w:val="00CC0A29"/>
    <w:rsid w:val="00CC0C56"/>
    <w:rsid w:val="00CC0F16"/>
    <w:rsid w:val="00CC196E"/>
    <w:rsid w:val="00CC27C0"/>
    <w:rsid w:val="00CC2EA1"/>
    <w:rsid w:val="00CC33F8"/>
    <w:rsid w:val="00CC38A1"/>
    <w:rsid w:val="00CC3D38"/>
    <w:rsid w:val="00CC3D9C"/>
    <w:rsid w:val="00CC3F18"/>
    <w:rsid w:val="00CC4266"/>
    <w:rsid w:val="00CC42B7"/>
    <w:rsid w:val="00CC452A"/>
    <w:rsid w:val="00CC4AD4"/>
    <w:rsid w:val="00CC4B55"/>
    <w:rsid w:val="00CC4C33"/>
    <w:rsid w:val="00CC50B9"/>
    <w:rsid w:val="00CC5563"/>
    <w:rsid w:val="00CC58ED"/>
    <w:rsid w:val="00CC5E16"/>
    <w:rsid w:val="00CC627A"/>
    <w:rsid w:val="00CC6286"/>
    <w:rsid w:val="00CC6769"/>
    <w:rsid w:val="00CC6805"/>
    <w:rsid w:val="00CC6855"/>
    <w:rsid w:val="00CC697F"/>
    <w:rsid w:val="00CC726C"/>
    <w:rsid w:val="00CC756B"/>
    <w:rsid w:val="00CC770B"/>
    <w:rsid w:val="00CC79A7"/>
    <w:rsid w:val="00CD04E9"/>
    <w:rsid w:val="00CD05C3"/>
    <w:rsid w:val="00CD0B39"/>
    <w:rsid w:val="00CD1610"/>
    <w:rsid w:val="00CD1F7A"/>
    <w:rsid w:val="00CD2ADA"/>
    <w:rsid w:val="00CD3361"/>
    <w:rsid w:val="00CD37EC"/>
    <w:rsid w:val="00CD384F"/>
    <w:rsid w:val="00CD385E"/>
    <w:rsid w:val="00CD3A97"/>
    <w:rsid w:val="00CD4181"/>
    <w:rsid w:val="00CD4273"/>
    <w:rsid w:val="00CD431C"/>
    <w:rsid w:val="00CD4830"/>
    <w:rsid w:val="00CD4CFA"/>
    <w:rsid w:val="00CD56D3"/>
    <w:rsid w:val="00CD5968"/>
    <w:rsid w:val="00CD616F"/>
    <w:rsid w:val="00CD62E1"/>
    <w:rsid w:val="00CD6920"/>
    <w:rsid w:val="00CD6BAB"/>
    <w:rsid w:val="00CD6F01"/>
    <w:rsid w:val="00CD70E2"/>
    <w:rsid w:val="00CD711F"/>
    <w:rsid w:val="00CD762E"/>
    <w:rsid w:val="00CD7861"/>
    <w:rsid w:val="00CD790D"/>
    <w:rsid w:val="00CE0052"/>
    <w:rsid w:val="00CE0839"/>
    <w:rsid w:val="00CE08B7"/>
    <w:rsid w:val="00CE09C9"/>
    <w:rsid w:val="00CE0E12"/>
    <w:rsid w:val="00CE13B9"/>
    <w:rsid w:val="00CE17C3"/>
    <w:rsid w:val="00CE1813"/>
    <w:rsid w:val="00CE18CA"/>
    <w:rsid w:val="00CE190A"/>
    <w:rsid w:val="00CE1EA4"/>
    <w:rsid w:val="00CE3559"/>
    <w:rsid w:val="00CE3B5E"/>
    <w:rsid w:val="00CE3F13"/>
    <w:rsid w:val="00CE43E9"/>
    <w:rsid w:val="00CE47A0"/>
    <w:rsid w:val="00CE4846"/>
    <w:rsid w:val="00CE4DF7"/>
    <w:rsid w:val="00CE5031"/>
    <w:rsid w:val="00CE5099"/>
    <w:rsid w:val="00CE52CC"/>
    <w:rsid w:val="00CE5369"/>
    <w:rsid w:val="00CE5B38"/>
    <w:rsid w:val="00CE64D7"/>
    <w:rsid w:val="00CE6542"/>
    <w:rsid w:val="00CE658A"/>
    <w:rsid w:val="00CE6676"/>
    <w:rsid w:val="00CE6E69"/>
    <w:rsid w:val="00CE73C5"/>
    <w:rsid w:val="00CE7708"/>
    <w:rsid w:val="00CE78C5"/>
    <w:rsid w:val="00CE7B84"/>
    <w:rsid w:val="00CE7F8B"/>
    <w:rsid w:val="00CF0086"/>
    <w:rsid w:val="00CF01FC"/>
    <w:rsid w:val="00CF02E7"/>
    <w:rsid w:val="00CF05D7"/>
    <w:rsid w:val="00CF0DAC"/>
    <w:rsid w:val="00CF17AA"/>
    <w:rsid w:val="00CF1864"/>
    <w:rsid w:val="00CF1936"/>
    <w:rsid w:val="00CF1AA5"/>
    <w:rsid w:val="00CF1DF0"/>
    <w:rsid w:val="00CF2059"/>
    <w:rsid w:val="00CF2135"/>
    <w:rsid w:val="00CF22ED"/>
    <w:rsid w:val="00CF23D4"/>
    <w:rsid w:val="00CF301D"/>
    <w:rsid w:val="00CF3030"/>
    <w:rsid w:val="00CF37FE"/>
    <w:rsid w:val="00CF3AA3"/>
    <w:rsid w:val="00CF3BCE"/>
    <w:rsid w:val="00CF3E8B"/>
    <w:rsid w:val="00CF3F55"/>
    <w:rsid w:val="00CF4298"/>
    <w:rsid w:val="00CF43FE"/>
    <w:rsid w:val="00CF4958"/>
    <w:rsid w:val="00CF4C45"/>
    <w:rsid w:val="00CF522A"/>
    <w:rsid w:val="00CF5721"/>
    <w:rsid w:val="00CF5A8E"/>
    <w:rsid w:val="00CF5EA8"/>
    <w:rsid w:val="00CF62FD"/>
    <w:rsid w:val="00CF6675"/>
    <w:rsid w:val="00CF6792"/>
    <w:rsid w:val="00CF69A8"/>
    <w:rsid w:val="00CF69D9"/>
    <w:rsid w:val="00CF6AFF"/>
    <w:rsid w:val="00CF7063"/>
    <w:rsid w:val="00CF7246"/>
    <w:rsid w:val="00CF73CD"/>
    <w:rsid w:val="00CF746E"/>
    <w:rsid w:val="00CF7B35"/>
    <w:rsid w:val="00CF7BAC"/>
    <w:rsid w:val="00CF7DC4"/>
    <w:rsid w:val="00D0084A"/>
    <w:rsid w:val="00D00887"/>
    <w:rsid w:val="00D01A64"/>
    <w:rsid w:val="00D01B1F"/>
    <w:rsid w:val="00D01C00"/>
    <w:rsid w:val="00D01CDB"/>
    <w:rsid w:val="00D02486"/>
    <w:rsid w:val="00D026F2"/>
    <w:rsid w:val="00D02CAC"/>
    <w:rsid w:val="00D02D02"/>
    <w:rsid w:val="00D02E3C"/>
    <w:rsid w:val="00D03741"/>
    <w:rsid w:val="00D03C3F"/>
    <w:rsid w:val="00D03DF8"/>
    <w:rsid w:val="00D04481"/>
    <w:rsid w:val="00D044B6"/>
    <w:rsid w:val="00D04750"/>
    <w:rsid w:val="00D04AF2"/>
    <w:rsid w:val="00D04CF8"/>
    <w:rsid w:val="00D04E50"/>
    <w:rsid w:val="00D05234"/>
    <w:rsid w:val="00D05456"/>
    <w:rsid w:val="00D05612"/>
    <w:rsid w:val="00D0568E"/>
    <w:rsid w:val="00D05770"/>
    <w:rsid w:val="00D05BC0"/>
    <w:rsid w:val="00D05FB2"/>
    <w:rsid w:val="00D06DC7"/>
    <w:rsid w:val="00D074B1"/>
    <w:rsid w:val="00D077D8"/>
    <w:rsid w:val="00D078C9"/>
    <w:rsid w:val="00D1016D"/>
    <w:rsid w:val="00D10360"/>
    <w:rsid w:val="00D1081A"/>
    <w:rsid w:val="00D108D7"/>
    <w:rsid w:val="00D10ECE"/>
    <w:rsid w:val="00D1105A"/>
    <w:rsid w:val="00D114AF"/>
    <w:rsid w:val="00D114CF"/>
    <w:rsid w:val="00D11585"/>
    <w:rsid w:val="00D1167F"/>
    <w:rsid w:val="00D119C9"/>
    <w:rsid w:val="00D12CC1"/>
    <w:rsid w:val="00D13DBE"/>
    <w:rsid w:val="00D13F28"/>
    <w:rsid w:val="00D14039"/>
    <w:rsid w:val="00D1413C"/>
    <w:rsid w:val="00D14ABA"/>
    <w:rsid w:val="00D14B28"/>
    <w:rsid w:val="00D14BC7"/>
    <w:rsid w:val="00D1570F"/>
    <w:rsid w:val="00D1580F"/>
    <w:rsid w:val="00D15A4D"/>
    <w:rsid w:val="00D15B8A"/>
    <w:rsid w:val="00D16420"/>
    <w:rsid w:val="00D165B9"/>
    <w:rsid w:val="00D166C8"/>
    <w:rsid w:val="00D1707B"/>
    <w:rsid w:val="00D17E99"/>
    <w:rsid w:val="00D17FF6"/>
    <w:rsid w:val="00D20683"/>
    <w:rsid w:val="00D21137"/>
    <w:rsid w:val="00D213B0"/>
    <w:rsid w:val="00D21AFC"/>
    <w:rsid w:val="00D21CDA"/>
    <w:rsid w:val="00D21D31"/>
    <w:rsid w:val="00D2264B"/>
    <w:rsid w:val="00D22E0B"/>
    <w:rsid w:val="00D23078"/>
    <w:rsid w:val="00D231C4"/>
    <w:rsid w:val="00D23333"/>
    <w:rsid w:val="00D2388D"/>
    <w:rsid w:val="00D23AD7"/>
    <w:rsid w:val="00D23FE5"/>
    <w:rsid w:val="00D24334"/>
    <w:rsid w:val="00D2459D"/>
    <w:rsid w:val="00D245D3"/>
    <w:rsid w:val="00D24ED7"/>
    <w:rsid w:val="00D250DD"/>
    <w:rsid w:val="00D259CC"/>
    <w:rsid w:val="00D25ACA"/>
    <w:rsid w:val="00D26562"/>
    <w:rsid w:val="00D2658F"/>
    <w:rsid w:val="00D27437"/>
    <w:rsid w:val="00D27438"/>
    <w:rsid w:val="00D2767D"/>
    <w:rsid w:val="00D276BB"/>
    <w:rsid w:val="00D27939"/>
    <w:rsid w:val="00D279BB"/>
    <w:rsid w:val="00D30624"/>
    <w:rsid w:val="00D30BC9"/>
    <w:rsid w:val="00D30F6C"/>
    <w:rsid w:val="00D3133A"/>
    <w:rsid w:val="00D313B5"/>
    <w:rsid w:val="00D3159C"/>
    <w:rsid w:val="00D316B6"/>
    <w:rsid w:val="00D318AF"/>
    <w:rsid w:val="00D32242"/>
    <w:rsid w:val="00D32688"/>
    <w:rsid w:val="00D328CD"/>
    <w:rsid w:val="00D32A9A"/>
    <w:rsid w:val="00D32E3D"/>
    <w:rsid w:val="00D33382"/>
    <w:rsid w:val="00D33430"/>
    <w:rsid w:val="00D339CF"/>
    <w:rsid w:val="00D33A4F"/>
    <w:rsid w:val="00D33A8A"/>
    <w:rsid w:val="00D33ACE"/>
    <w:rsid w:val="00D33C8E"/>
    <w:rsid w:val="00D3407A"/>
    <w:rsid w:val="00D343BF"/>
    <w:rsid w:val="00D36060"/>
    <w:rsid w:val="00D3609A"/>
    <w:rsid w:val="00D360CD"/>
    <w:rsid w:val="00D36AEA"/>
    <w:rsid w:val="00D36BD0"/>
    <w:rsid w:val="00D372A7"/>
    <w:rsid w:val="00D37689"/>
    <w:rsid w:val="00D37D47"/>
    <w:rsid w:val="00D37F5F"/>
    <w:rsid w:val="00D402E2"/>
    <w:rsid w:val="00D40418"/>
    <w:rsid w:val="00D40784"/>
    <w:rsid w:val="00D4093F"/>
    <w:rsid w:val="00D40AD0"/>
    <w:rsid w:val="00D40DAD"/>
    <w:rsid w:val="00D41309"/>
    <w:rsid w:val="00D41372"/>
    <w:rsid w:val="00D418B0"/>
    <w:rsid w:val="00D42B83"/>
    <w:rsid w:val="00D433E4"/>
    <w:rsid w:val="00D4356B"/>
    <w:rsid w:val="00D43B1C"/>
    <w:rsid w:val="00D43BA3"/>
    <w:rsid w:val="00D43F30"/>
    <w:rsid w:val="00D4411A"/>
    <w:rsid w:val="00D446EE"/>
    <w:rsid w:val="00D448DB"/>
    <w:rsid w:val="00D44EA1"/>
    <w:rsid w:val="00D44EEE"/>
    <w:rsid w:val="00D44F02"/>
    <w:rsid w:val="00D44F0D"/>
    <w:rsid w:val="00D45053"/>
    <w:rsid w:val="00D45E16"/>
    <w:rsid w:val="00D46311"/>
    <w:rsid w:val="00D46778"/>
    <w:rsid w:val="00D46ED1"/>
    <w:rsid w:val="00D47022"/>
    <w:rsid w:val="00D47650"/>
    <w:rsid w:val="00D4786D"/>
    <w:rsid w:val="00D47DFC"/>
    <w:rsid w:val="00D505AE"/>
    <w:rsid w:val="00D50A2D"/>
    <w:rsid w:val="00D50D57"/>
    <w:rsid w:val="00D5186B"/>
    <w:rsid w:val="00D519F5"/>
    <w:rsid w:val="00D51B17"/>
    <w:rsid w:val="00D51BA6"/>
    <w:rsid w:val="00D51EF5"/>
    <w:rsid w:val="00D51FA5"/>
    <w:rsid w:val="00D52213"/>
    <w:rsid w:val="00D52407"/>
    <w:rsid w:val="00D527C5"/>
    <w:rsid w:val="00D5297A"/>
    <w:rsid w:val="00D53248"/>
    <w:rsid w:val="00D533DE"/>
    <w:rsid w:val="00D535E5"/>
    <w:rsid w:val="00D53650"/>
    <w:rsid w:val="00D5372E"/>
    <w:rsid w:val="00D53AA0"/>
    <w:rsid w:val="00D53EC6"/>
    <w:rsid w:val="00D53F57"/>
    <w:rsid w:val="00D54007"/>
    <w:rsid w:val="00D543C2"/>
    <w:rsid w:val="00D545BE"/>
    <w:rsid w:val="00D54760"/>
    <w:rsid w:val="00D547BC"/>
    <w:rsid w:val="00D548A5"/>
    <w:rsid w:val="00D54E7F"/>
    <w:rsid w:val="00D54EF4"/>
    <w:rsid w:val="00D5592A"/>
    <w:rsid w:val="00D561A3"/>
    <w:rsid w:val="00D56323"/>
    <w:rsid w:val="00D56E37"/>
    <w:rsid w:val="00D573F2"/>
    <w:rsid w:val="00D6044C"/>
    <w:rsid w:val="00D604CF"/>
    <w:rsid w:val="00D60556"/>
    <w:rsid w:val="00D60EDA"/>
    <w:rsid w:val="00D610ED"/>
    <w:rsid w:val="00D616F5"/>
    <w:rsid w:val="00D61810"/>
    <w:rsid w:val="00D6197C"/>
    <w:rsid w:val="00D61A08"/>
    <w:rsid w:val="00D61B4F"/>
    <w:rsid w:val="00D61C72"/>
    <w:rsid w:val="00D62991"/>
    <w:rsid w:val="00D629C4"/>
    <w:rsid w:val="00D62BAF"/>
    <w:rsid w:val="00D62C30"/>
    <w:rsid w:val="00D62C76"/>
    <w:rsid w:val="00D62DEC"/>
    <w:rsid w:val="00D62E07"/>
    <w:rsid w:val="00D6326C"/>
    <w:rsid w:val="00D634FD"/>
    <w:rsid w:val="00D6356D"/>
    <w:rsid w:val="00D63698"/>
    <w:rsid w:val="00D63CA2"/>
    <w:rsid w:val="00D647C5"/>
    <w:rsid w:val="00D64834"/>
    <w:rsid w:val="00D64AA8"/>
    <w:rsid w:val="00D64E88"/>
    <w:rsid w:val="00D650E8"/>
    <w:rsid w:val="00D6574A"/>
    <w:rsid w:val="00D65990"/>
    <w:rsid w:val="00D65B62"/>
    <w:rsid w:val="00D65D55"/>
    <w:rsid w:val="00D65EBF"/>
    <w:rsid w:val="00D66070"/>
    <w:rsid w:val="00D66114"/>
    <w:rsid w:val="00D662E3"/>
    <w:rsid w:val="00D66A0A"/>
    <w:rsid w:val="00D66A34"/>
    <w:rsid w:val="00D66B38"/>
    <w:rsid w:val="00D66F41"/>
    <w:rsid w:val="00D67083"/>
    <w:rsid w:val="00D670BD"/>
    <w:rsid w:val="00D6760D"/>
    <w:rsid w:val="00D677C6"/>
    <w:rsid w:val="00D67B8E"/>
    <w:rsid w:val="00D7034B"/>
    <w:rsid w:val="00D7059F"/>
    <w:rsid w:val="00D70F33"/>
    <w:rsid w:val="00D712AB"/>
    <w:rsid w:val="00D71363"/>
    <w:rsid w:val="00D71517"/>
    <w:rsid w:val="00D71EE0"/>
    <w:rsid w:val="00D72480"/>
    <w:rsid w:val="00D72929"/>
    <w:rsid w:val="00D72ACC"/>
    <w:rsid w:val="00D7350D"/>
    <w:rsid w:val="00D7359A"/>
    <w:rsid w:val="00D735E1"/>
    <w:rsid w:val="00D73B72"/>
    <w:rsid w:val="00D73F72"/>
    <w:rsid w:val="00D74662"/>
    <w:rsid w:val="00D74A68"/>
    <w:rsid w:val="00D74AF5"/>
    <w:rsid w:val="00D74F08"/>
    <w:rsid w:val="00D7522E"/>
    <w:rsid w:val="00D758DC"/>
    <w:rsid w:val="00D75984"/>
    <w:rsid w:val="00D759F4"/>
    <w:rsid w:val="00D75A4B"/>
    <w:rsid w:val="00D75EBC"/>
    <w:rsid w:val="00D75F07"/>
    <w:rsid w:val="00D7655A"/>
    <w:rsid w:val="00D7669C"/>
    <w:rsid w:val="00D767A7"/>
    <w:rsid w:val="00D771C8"/>
    <w:rsid w:val="00D774E0"/>
    <w:rsid w:val="00D776DF"/>
    <w:rsid w:val="00D7780C"/>
    <w:rsid w:val="00D7786D"/>
    <w:rsid w:val="00D801FA"/>
    <w:rsid w:val="00D807A2"/>
    <w:rsid w:val="00D80B6C"/>
    <w:rsid w:val="00D817C1"/>
    <w:rsid w:val="00D81910"/>
    <w:rsid w:val="00D81EFB"/>
    <w:rsid w:val="00D81EFC"/>
    <w:rsid w:val="00D8205E"/>
    <w:rsid w:val="00D82A51"/>
    <w:rsid w:val="00D82B3F"/>
    <w:rsid w:val="00D82B7C"/>
    <w:rsid w:val="00D82BF2"/>
    <w:rsid w:val="00D82C3A"/>
    <w:rsid w:val="00D82C6D"/>
    <w:rsid w:val="00D82E01"/>
    <w:rsid w:val="00D8302A"/>
    <w:rsid w:val="00D83655"/>
    <w:rsid w:val="00D8371E"/>
    <w:rsid w:val="00D83997"/>
    <w:rsid w:val="00D84E3D"/>
    <w:rsid w:val="00D84F1B"/>
    <w:rsid w:val="00D84FA5"/>
    <w:rsid w:val="00D8509E"/>
    <w:rsid w:val="00D853C6"/>
    <w:rsid w:val="00D855AF"/>
    <w:rsid w:val="00D8566F"/>
    <w:rsid w:val="00D85FCD"/>
    <w:rsid w:val="00D86631"/>
    <w:rsid w:val="00D86B1D"/>
    <w:rsid w:val="00D86EE3"/>
    <w:rsid w:val="00D87216"/>
    <w:rsid w:val="00D872A6"/>
    <w:rsid w:val="00D874C6"/>
    <w:rsid w:val="00D90607"/>
    <w:rsid w:val="00D90868"/>
    <w:rsid w:val="00D90C35"/>
    <w:rsid w:val="00D91BA1"/>
    <w:rsid w:val="00D91FCF"/>
    <w:rsid w:val="00D92553"/>
    <w:rsid w:val="00D92BBA"/>
    <w:rsid w:val="00D93043"/>
    <w:rsid w:val="00D93642"/>
    <w:rsid w:val="00D93654"/>
    <w:rsid w:val="00D93708"/>
    <w:rsid w:val="00D937D1"/>
    <w:rsid w:val="00D93838"/>
    <w:rsid w:val="00D93991"/>
    <w:rsid w:val="00D93AF8"/>
    <w:rsid w:val="00D93B23"/>
    <w:rsid w:val="00D94734"/>
    <w:rsid w:val="00D94D91"/>
    <w:rsid w:val="00D95209"/>
    <w:rsid w:val="00D959A3"/>
    <w:rsid w:val="00D95AFB"/>
    <w:rsid w:val="00D95CF1"/>
    <w:rsid w:val="00D95E58"/>
    <w:rsid w:val="00D95E86"/>
    <w:rsid w:val="00D96E92"/>
    <w:rsid w:val="00D97364"/>
    <w:rsid w:val="00D97910"/>
    <w:rsid w:val="00DA0024"/>
    <w:rsid w:val="00DA0358"/>
    <w:rsid w:val="00DA0C3A"/>
    <w:rsid w:val="00DA0C92"/>
    <w:rsid w:val="00DA0DB1"/>
    <w:rsid w:val="00DA10B9"/>
    <w:rsid w:val="00DA1277"/>
    <w:rsid w:val="00DA1501"/>
    <w:rsid w:val="00DA1555"/>
    <w:rsid w:val="00DA1A0E"/>
    <w:rsid w:val="00DA21A4"/>
    <w:rsid w:val="00DA2308"/>
    <w:rsid w:val="00DA2717"/>
    <w:rsid w:val="00DA2826"/>
    <w:rsid w:val="00DA29C8"/>
    <w:rsid w:val="00DA2E4D"/>
    <w:rsid w:val="00DA2F8C"/>
    <w:rsid w:val="00DA310C"/>
    <w:rsid w:val="00DA32E4"/>
    <w:rsid w:val="00DA331A"/>
    <w:rsid w:val="00DA3B93"/>
    <w:rsid w:val="00DA3BEB"/>
    <w:rsid w:val="00DA3FE8"/>
    <w:rsid w:val="00DA46F4"/>
    <w:rsid w:val="00DA4E14"/>
    <w:rsid w:val="00DA4F41"/>
    <w:rsid w:val="00DA532E"/>
    <w:rsid w:val="00DA55C0"/>
    <w:rsid w:val="00DA5759"/>
    <w:rsid w:val="00DA5925"/>
    <w:rsid w:val="00DA5E1C"/>
    <w:rsid w:val="00DA645C"/>
    <w:rsid w:val="00DA6646"/>
    <w:rsid w:val="00DA6A20"/>
    <w:rsid w:val="00DA6B3C"/>
    <w:rsid w:val="00DA6F5B"/>
    <w:rsid w:val="00DA70EE"/>
    <w:rsid w:val="00DA7BAE"/>
    <w:rsid w:val="00DA7C97"/>
    <w:rsid w:val="00DA7FCF"/>
    <w:rsid w:val="00DB004B"/>
    <w:rsid w:val="00DB0B33"/>
    <w:rsid w:val="00DB0EC9"/>
    <w:rsid w:val="00DB152D"/>
    <w:rsid w:val="00DB1886"/>
    <w:rsid w:val="00DB1EFA"/>
    <w:rsid w:val="00DB1FE9"/>
    <w:rsid w:val="00DB2598"/>
    <w:rsid w:val="00DB2A4E"/>
    <w:rsid w:val="00DB2A89"/>
    <w:rsid w:val="00DB2D3B"/>
    <w:rsid w:val="00DB2F03"/>
    <w:rsid w:val="00DB326B"/>
    <w:rsid w:val="00DB3407"/>
    <w:rsid w:val="00DB4021"/>
    <w:rsid w:val="00DB408B"/>
    <w:rsid w:val="00DB40CF"/>
    <w:rsid w:val="00DB41AC"/>
    <w:rsid w:val="00DB49D7"/>
    <w:rsid w:val="00DB4BAC"/>
    <w:rsid w:val="00DB4D92"/>
    <w:rsid w:val="00DB4F44"/>
    <w:rsid w:val="00DB5212"/>
    <w:rsid w:val="00DB587B"/>
    <w:rsid w:val="00DB5D4E"/>
    <w:rsid w:val="00DB5D6E"/>
    <w:rsid w:val="00DB6431"/>
    <w:rsid w:val="00DB64B8"/>
    <w:rsid w:val="00DB6C77"/>
    <w:rsid w:val="00DB6D71"/>
    <w:rsid w:val="00DB6DFE"/>
    <w:rsid w:val="00DB7B4B"/>
    <w:rsid w:val="00DB7F89"/>
    <w:rsid w:val="00DC00AB"/>
    <w:rsid w:val="00DC05CD"/>
    <w:rsid w:val="00DC1506"/>
    <w:rsid w:val="00DC19C3"/>
    <w:rsid w:val="00DC1AC2"/>
    <w:rsid w:val="00DC1E2E"/>
    <w:rsid w:val="00DC1E75"/>
    <w:rsid w:val="00DC2430"/>
    <w:rsid w:val="00DC2DA8"/>
    <w:rsid w:val="00DC2F17"/>
    <w:rsid w:val="00DC313F"/>
    <w:rsid w:val="00DC3CF9"/>
    <w:rsid w:val="00DC3ED8"/>
    <w:rsid w:val="00DC40FA"/>
    <w:rsid w:val="00DC4A97"/>
    <w:rsid w:val="00DC4B97"/>
    <w:rsid w:val="00DC4E14"/>
    <w:rsid w:val="00DC4EE5"/>
    <w:rsid w:val="00DC576A"/>
    <w:rsid w:val="00DC580A"/>
    <w:rsid w:val="00DC58B8"/>
    <w:rsid w:val="00DC61A6"/>
    <w:rsid w:val="00DC63FA"/>
    <w:rsid w:val="00DC6AAB"/>
    <w:rsid w:val="00DC702F"/>
    <w:rsid w:val="00DC705E"/>
    <w:rsid w:val="00DC7D13"/>
    <w:rsid w:val="00DC7F7B"/>
    <w:rsid w:val="00DD0234"/>
    <w:rsid w:val="00DD0332"/>
    <w:rsid w:val="00DD0B1D"/>
    <w:rsid w:val="00DD0C7A"/>
    <w:rsid w:val="00DD0F38"/>
    <w:rsid w:val="00DD10A1"/>
    <w:rsid w:val="00DD12FA"/>
    <w:rsid w:val="00DD14B0"/>
    <w:rsid w:val="00DD1CE5"/>
    <w:rsid w:val="00DD2B80"/>
    <w:rsid w:val="00DD2DF0"/>
    <w:rsid w:val="00DD2E49"/>
    <w:rsid w:val="00DD321C"/>
    <w:rsid w:val="00DD3414"/>
    <w:rsid w:val="00DD3499"/>
    <w:rsid w:val="00DD3802"/>
    <w:rsid w:val="00DD3A8C"/>
    <w:rsid w:val="00DD3BF2"/>
    <w:rsid w:val="00DD3D1F"/>
    <w:rsid w:val="00DD3EDC"/>
    <w:rsid w:val="00DD3FF2"/>
    <w:rsid w:val="00DD435F"/>
    <w:rsid w:val="00DD4420"/>
    <w:rsid w:val="00DD463F"/>
    <w:rsid w:val="00DD4656"/>
    <w:rsid w:val="00DD4BCB"/>
    <w:rsid w:val="00DD505F"/>
    <w:rsid w:val="00DD5383"/>
    <w:rsid w:val="00DD5DCB"/>
    <w:rsid w:val="00DD6020"/>
    <w:rsid w:val="00DD63AC"/>
    <w:rsid w:val="00DD6A8A"/>
    <w:rsid w:val="00DD6AC5"/>
    <w:rsid w:val="00DD7030"/>
    <w:rsid w:val="00DD79DA"/>
    <w:rsid w:val="00DD7D79"/>
    <w:rsid w:val="00DD7DA1"/>
    <w:rsid w:val="00DE06AF"/>
    <w:rsid w:val="00DE0EA0"/>
    <w:rsid w:val="00DE1AC0"/>
    <w:rsid w:val="00DE2283"/>
    <w:rsid w:val="00DE23CB"/>
    <w:rsid w:val="00DE2648"/>
    <w:rsid w:val="00DE2E1D"/>
    <w:rsid w:val="00DE38D6"/>
    <w:rsid w:val="00DE395D"/>
    <w:rsid w:val="00DE438B"/>
    <w:rsid w:val="00DE4A61"/>
    <w:rsid w:val="00DE4B33"/>
    <w:rsid w:val="00DE4B38"/>
    <w:rsid w:val="00DE4BDB"/>
    <w:rsid w:val="00DE4E34"/>
    <w:rsid w:val="00DE538B"/>
    <w:rsid w:val="00DE561B"/>
    <w:rsid w:val="00DE5624"/>
    <w:rsid w:val="00DE5659"/>
    <w:rsid w:val="00DE572B"/>
    <w:rsid w:val="00DE57E3"/>
    <w:rsid w:val="00DE6120"/>
    <w:rsid w:val="00DE647F"/>
    <w:rsid w:val="00DE672B"/>
    <w:rsid w:val="00DE6876"/>
    <w:rsid w:val="00DE6C6F"/>
    <w:rsid w:val="00DE6FEA"/>
    <w:rsid w:val="00DE73AA"/>
    <w:rsid w:val="00DE73D7"/>
    <w:rsid w:val="00DE794B"/>
    <w:rsid w:val="00DE7BC6"/>
    <w:rsid w:val="00DF0509"/>
    <w:rsid w:val="00DF0987"/>
    <w:rsid w:val="00DF0E36"/>
    <w:rsid w:val="00DF100E"/>
    <w:rsid w:val="00DF16FF"/>
    <w:rsid w:val="00DF1758"/>
    <w:rsid w:val="00DF175E"/>
    <w:rsid w:val="00DF1837"/>
    <w:rsid w:val="00DF21DA"/>
    <w:rsid w:val="00DF2270"/>
    <w:rsid w:val="00DF25E3"/>
    <w:rsid w:val="00DF2693"/>
    <w:rsid w:val="00DF287D"/>
    <w:rsid w:val="00DF2C06"/>
    <w:rsid w:val="00DF2F83"/>
    <w:rsid w:val="00DF3AA7"/>
    <w:rsid w:val="00DF46F0"/>
    <w:rsid w:val="00DF49AF"/>
    <w:rsid w:val="00DF56EA"/>
    <w:rsid w:val="00DF63A2"/>
    <w:rsid w:val="00DF6545"/>
    <w:rsid w:val="00DF69F0"/>
    <w:rsid w:val="00DF6A67"/>
    <w:rsid w:val="00DF6AD9"/>
    <w:rsid w:val="00DF6BB6"/>
    <w:rsid w:val="00DF6D5C"/>
    <w:rsid w:val="00DF7333"/>
    <w:rsid w:val="00DF7789"/>
    <w:rsid w:val="00DF778E"/>
    <w:rsid w:val="00DF79B4"/>
    <w:rsid w:val="00DF7B22"/>
    <w:rsid w:val="00DF7BF1"/>
    <w:rsid w:val="00DF7F20"/>
    <w:rsid w:val="00E0016D"/>
    <w:rsid w:val="00E007B8"/>
    <w:rsid w:val="00E00B63"/>
    <w:rsid w:val="00E018AA"/>
    <w:rsid w:val="00E01C3B"/>
    <w:rsid w:val="00E020C0"/>
    <w:rsid w:val="00E02260"/>
    <w:rsid w:val="00E022C7"/>
    <w:rsid w:val="00E02677"/>
    <w:rsid w:val="00E02C5D"/>
    <w:rsid w:val="00E02D8D"/>
    <w:rsid w:val="00E038FD"/>
    <w:rsid w:val="00E0420B"/>
    <w:rsid w:val="00E04766"/>
    <w:rsid w:val="00E04AE2"/>
    <w:rsid w:val="00E04B7D"/>
    <w:rsid w:val="00E04CE9"/>
    <w:rsid w:val="00E04FA1"/>
    <w:rsid w:val="00E050A9"/>
    <w:rsid w:val="00E0565C"/>
    <w:rsid w:val="00E05AC4"/>
    <w:rsid w:val="00E05C55"/>
    <w:rsid w:val="00E05C66"/>
    <w:rsid w:val="00E06BA7"/>
    <w:rsid w:val="00E06C7A"/>
    <w:rsid w:val="00E06E6A"/>
    <w:rsid w:val="00E06EAC"/>
    <w:rsid w:val="00E06FC8"/>
    <w:rsid w:val="00E0761C"/>
    <w:rsid w:val="00E0795C"/>
    <w:rsid w:val="00E07A56"/>
    <w:rsid w:val="00E07D6A"/>
    <w:rsid w:val="00E103DD"/>
    <w:rsid w:val="00E10E34"/>
    <w:rsid w:val="00E11201"/>
    <w:rsid w:val="00E11400"/>
    <w:rsid w:val="00E11A8F"/>
    <w:rsid w:val="00E11E8F"/>
    <w:rsid w:val="00E12B5C"/>
    <w:rsid w:val="00E12E85"/>
    <w:rsid w:val="00E12F8F"/>
    <w:rsid w:val="00E131C7"/>
    <w:rsid w:val="00E134E0"/>
    <w:rsid w:val="00E135AC"/>
    <w:rsid w:val="00E13879"/>
    <w:rsid w:val="00E138A5"/>
    <w:rsid w:val="00E13C88"/>
    <w:rsid w:val="00E140CE"/>
    <w:rsid w:val="00E143C7"/>
    <w:rsid w:val="00E146F8"/>
    <w:rsid w:val="00E14928"/>
    <w:rsid w:val="00E14DB2"/>
    <w:rsid w:val="00E15097"/>
    <w:rsid w:val="00E15E77"/>
    <w:rsid w:val="00E1601F"/>
    <w:rsid w:val="00E16231"/>
    <w:rsid w:val="00E167CD"/>
    <w:rsid w:val="00E16E74"/>
    <w:rsid w:val="00E176F8"/>
    <w:rsid w:val="00E1796A"/>
    <w:rsid w:val="00E20108"/>
    <w:rsid w:val="00E2011E"/>
    <w:rsid w:val="00E20A1C"/>
    <w:rsid w:val="00E21465"/>
    <w:rsid w:val="00E22AE5"/>
    <w:rsid w:val="00E22C00"/>
    <w:rsid w:val="00E22D56"/>
    <w:rsid w:val="00E22D6E"/>
    <w:rsid w:val="00E22EA1"/>
    <w:rsid w:val="00E23087"/>
    <w:rsid w:val="00E23499"/>
    <w:rsid w:val="00E2370E"/>
    <w:rsid w:val="00E23AB9"/>
    <w:rsid w:val="00E23CF9"/>
    <w:rsid w:val="00E24807"/>
    <w:rsid w:val="00E24922"/>
    <w:rsid w:val="00E2496C"/>
    <w:rsid w:val="00E256C5"/>
    <w:rsid w:val="00E25839"/>
    <w:rsid w:val="00E2591D"/>
    <w:rsid w:val="00E25943"/>
    <w:rsid w:val="00E25A99"/>
    <w:rsid w:val="00E260C3"/>
    <w:rsid w:val="00E26207"/>
    <w:rsid w:val="00E2669A"/>
    <w:rsid w:val="00E26A24"/>
    <w:rsid w:val="00E26AD3"/>
    <w:rsid w:val="00E26B9A"/>
    <w:rsid w:val="00E26CA0"/>
    <w:rsid w:val="00E27066"/>
    <w:rsid w:val="00E2728B"/>
    <w:rsid w:val="00E2738D"/>
    <w:rsid w:val="00E274FC"/>
    <w:rsid w:val="00E277D8"/>
    <w:rsid w:val="00E30158"/>
    <w:rsid w:val="00E301C2"/>
    <w:rsid w:val="00E3020A"/>
    <w:rsid w:val="00E302F5"/>
    <w:rsid w:val="00E30881"/>
    <w:rsid w:val="00E30AC7"/>
    <w:rsid w:val="00E31086"/>
    <w:rsid w:val="00E31654"/>
    <w:rsid w:val="00E3260F"/>
    <w:rsid w:val="00E32D04"/>
    <w:rsid w:val="00E334B6"/>
    <w:rsid w:val="00E3369B"/>
    <w:rsid w:val="00E338E0"/>
    <w:rsid w:val="00E33A09"/>
    <w:rsid w:val="00E33C7F"/>
    <w:rsid w:val="00E33CBE"/>
    <w:rsid w:val="00E33E3B"/>
    <w:rsid w:val="00E33F80"/>
    <w:rsid w:val="00E3427C"/>
    <w:rsid w:val="00E347FE"/>
    <w:rsid w:val="00E34882"/>
    <w:rsid w:val="00E348AC"/>
    <w:rsid w:val="00E348ED"/>
    <w:rsid w:val="00E34F6D"/>
    <w:rsid w:val="00E3539A"/>
    <w:rsid w:val="00E35684"/>
    <w:rsid w:val="00E35B3B"/>
    <w:rsid w:val="00E35EE8"/>
    <w:rsid w:val="00E36FE9"/>
    <w:rsid w:val="00E379D5"/>
    <w:rsid w:val="00E37DD3"/>
    <w:rsid w:val="00E403D6"/>
    <w:rsid w:val="00E405BB"/>
    <w:rsid w:val="00E406BC"/>
    <w:rsid w:val="00E408CE"/>
    <w:rsid w:val="00E40FBB"/>
    <w:rsid w:val="00E4121E"/>
    <w:rsid w:val="00E41640"/>
    <w:rsid w:val="00E4242D"/>
    <w:rsid w:val="00E4262D"/>
    <w:rsid w:val="00E4269E"/>
    <w:rsid w:val="00E4284C"/>
    <w:rsid w:val="00E42C0B"/>
    <w:rsid w:val="00E42F94"/>
    <w:rsid w:val="00E42FB0"/>
    <w:rsid w:val="00E42FC9"/>
    <w:rsid w:val="00E43085"/>
    <w:rsid w:val="00E43318"/>
    <w:rsid w:val="00E434B8"/>
    <w:rsid w:val="00E4373C"/>
    <w:rsid w:val="00E43BAF"/>
    <w:rsid w:val="00E440C7"/>
    <w:rsid w:val="00E45A1B"/>
    <w:rsid w:val="00E45FE2"/>
    <w:rsid w:val="00E46015"/>
    <w:rsid w:val="00E46504"/>
    <w:rsid w:val="00E46744"/>
    <w:rsid w:val="00E468A4"/>
    <w:rsid w:val="00E46B12"/>
    <w:rsid w:val="00E46BA9"/>
    <w:rsid w:val="00E46C42"/>
    <w:rsid w:val="00E46DA9"/>
    <w:rsid w:val="00E46DE0"/>
    <w:rsid w:val="00E47208"/>
    <w:rsid w:val="00E47920"/>
    <w:rsid w:val="00E47C43"/>
    <w:rsid w:val="00E47C56"/>
    <w:rsid w:val="00E47CBD"/>
    <w:rsid w:val="00E47F7F"/>
    <w:rsid w:val="00E5009C"/>
    <w:rsid w:val="00E50697"/>
    <w:rsid w:val="00E50EAC"/>
    <w:rsid w:val="00E510D2"/>
    <w:rsid w:val="00E51161"/>
    <w:rsid w:val="00E5120B"/>
    <w:rsid w:val="00E516D4"/>
    <w:rsid w:val="00E51B60"/>
    <w:rsid w:val="00E51B61"/>
    <w:rsid w:val="00E5277B"/>
    <w:rsid w:val="00E52A74"/>
    <w:rsid w:val="00E52B42"/>
    <w:rsid w:val="00E52B75"/>
    <w:rsid w:val="00E53029"/>
    <w:rsid w:val="00E53188"/>
    <w:rsid w:val="00E532D5"/>
    <w:rsid w:val="00E5402E"/>
    <w:rsid w:val="00E54AE8"/>
    <w:rsid w:val="00E54C73"/>
    <w:rsid w:val="00E551F3"/>
    <w:rsid w:val="00E552AA"/>
    <w:rsid w:val="00E55FD9"/>
    <w:rsid w:val="00E564CD"/>
    <w:rsid w:val="00E567E9"/>
    <w:rsid w:val="00E5730C"/>
    <w:rsid w:val="00E5734B"/>
    <w:rsid w:val="00E574C8"/>
    <w:rsid w:val="00E57513"/>
    <w:rsid w:val="00E5794C"/>
    <w:rsid w:val="00E6056E"/>
    <w:rsid w:val="00E605AF"/>
    <w:rsid w:val="00E60650"/>
    <w:rsid w:val="00E6083D"/>
    <w:rsid w:val="00E60DB4"/>
    <w:rsid w:val="00E60E01"/>
    <w:rsid w:val="00E6208A"/>
    <w:rsid w:val="00E623C0"/>
    <w:rsid w:val="00E62468"/>
    <w:rsid w:val="00E6265F"/>
    <w:rsid w:val="00E6282D"/>
    <w:rsid w:val="00E62B63"/>
    <w:rsid w:val="00E62B74"/>
    <w:rsid w:val="00E62C29"/>
    <w:rsid w:val="00E63376"/>
    <w:rsid w:val="00E634CB"/>
    <w:rsid w:val="00E63503"/>
    <w:rsid w:val="00E6364C"/>
    <w:rsid w:val="00E63671"/>
    <w:rsid w:val="00E63AC6"/>
    <w:rsid w:val="00E63BEA"/>
    <w:rsid w:val="00E63C1D"/>
    <w:rsid w:val="00E63C5E"/>
    <w:rsid w:val="00E63D32"/>
    <w:rsid w:val="00E6445D"/>
    <w:rsid w:val="00E64625"/>
    <w:rsid w:val="00E654F7"/>
    <w:rsid w:val="00E65CA2"/>
    <w:rsid w:val="00E65DE3"/>
    <w:rsid w:val="00E65F73"/>
    <w:rsid w:val="00E66028"/>
    <w:rsid w:val="00E669E7"/>
    <w:rsid w:val="00E671EC"/>
    <w:rsid w:val="00E67615"/>
    <w:rsid w:val="00E67775"/>
    <w:rsid w:val="00E67AD4"/>
    <w:rsid w:val="00E67D69"/>
    <w:rsid w:val="00E70401"/>
    <w:rsid w:val="00E70602"/>
    <w:rsid w:val="00E70772"/>
    <w:rsid w:val="00E70980"/>
    <w:rsid w:val="00E70A1C"/>
    <w:rsid w:val="00E70A65"/>
    <w:rsid w:val="00E7107A"/>
    <w:rsid w:val="00E711FB"/>
    <w:rsid w:val="00E715FD"/>
    <w:rsid w:val="00E71732"/>
    <w:rsid w:val="00E71B9D"/>
    <w:rsid w:val="00E7283D"/>
    <w:rsid w:val="00E72B60"/>
    <w:rsid w:val="00E72E4C"/>
    <w:rsid w:val="00E72F80"/>
    <w:rsid w:val="00E7301D"/>
    <w:rsid w:val="00E73389"/>
    <w:rsid w:val="00E7379A"/>
    <w:rsid w:val="00E73F8E"/>
    <w:rsid w:val="00E7449A"/>
    <w:rsid w:val="00E7452A"/>
    <w:rsid w:val="00E748C3"/>
    <w:rsid w:val="00E74B44"/>
    <w:rsid w:val="00E74CAB"/>
    <w:rsid w:val="00E74CDF"/>
    <w:rsid w:val="00E74F09"/>
    <w:rsid w:val="00E74F9C"/>
    <w:rsid w:val="00E75110"/>
    <w:rsid w:val="00E757A6"/>
    <w:rsid w:val="00E75B06"/>
    <w:rsid w:val="00E7644D"/>
    <w:rsid w:val="00E76724"/>
    <w:rsid w:val="00E76C46"/>
    <w:rsid w:val="00E772D6"/>
    <w:rsid w:val="00E775E5"/>
    <w:rsid w:val="00E77845"/>
    <w:rsid w:val="00E77873"/>
    <w:rsid w:val="00E7794F"/>
    <w:rsid w:val="00E77E00"/>
    <w:rsid w:val="00E77E89"/>
    <w:rsid w:val="00E80264"/>
    <w:rsid w:val="00E80C99"/>
    <w:rsid w:val="00E81302"/>
    <w:rsid w:val="00E81A59"/>
    <w:rsid w:val="00E81BCC"/>
    <w:rsid w:val="00E81ED3"/>
    <w:rsid w:val="00E8207E"/>
    <w:rsid w:val="00E826AD"/>
    <w:rsid w:val="00E82F39"/>
    <w:rsid w:val="00E83289"/>
    <w:rsid w:val="00E83D42"/>
    <w:rsid w:val="00E841B1"/>
    <w:rsid w:val="00E8432E"/>
    <w:rsid w:val="00E84641"/>
    <w:rsid w:val="00E84D13"/>
    <w:rsid w:val="00E84D9C"/>
    <w:rsid w:val="00E85586"/>
    <w:rsid w:val="00E857F4"/>
    <w:rsid w:val="00E859A3"/>
    <w:rsid w:val="00E8627B"/>
    <w:rsid w:val="00E862F8"/>
    <w:rsid w:val="00E8639B"/>
    <w:rsid w:val="00E86409"/>
    <w:rsid w:val="00E8663B"/>
    <w:rsid w:val="00E8667F"/>
    <w:rsid w:val="00E866A6"/>
    <w:rsid w:val="00E86DE0"/>
    <w:rsid w:val="00E8752A"/>
    <w:rsid w:val="00E878D7"/>
    <w:rsid w:val="00E87B26"/>
    <w:rsid w:val="00E87B92"/>
    <w:rsid w:val="00E90573"/>
    <w:rsid w:val="00E90AC1"/>
    <w:rsid w:val="00E912A9"/>
    <w:rsid w:val="00E91454"/>
    <w:rsid w:val="00E9280F"/>
    <w:rsid w:val="00E92C92"/>
    <w:rsid w:val="00E92D99"/>
    <w:rsid w:val="00E9306B"/>
    <w:rsid w:val="00E9370C"/>
    <w:rsid w:val="00E93B9F"/>
    <w:rsid w:val="00E93E4C"/>
    <w:rsid w:val="00E93EEF"/>
    <w:rsid w:val="00E940DE"/>
    <w:rsid w:val="00E947B2"/>
    <w:rsid w:val="00E9499E"/>
    <w:rsid w:val="00E94B88"/>
    <w:rsid w:val="00E94DAD"/>
    <w:rsid w:val="00E94E21"/>
    <w:rsid w:val="00E94E4C"/>
    <w:rsid w:val="00E9518C"/>
    <w:rsid w:val="00E95889"/>
    <w:rsid w:val="00E96707"/>
    <w:rsid w:val="00E96BBB"/>
    <w:rsid w:val="00E97420"/>
    <w:rsid w:val="00E976B1"/>
    <w:rsid w:val="00E97C17"/>
    <w:rsid w:val="00E97C81"/>
    <w:rsid w:val="00E97D63"/>
    <w:rsid w:val="00EA0030"/>
    <w:rsid w:val="00EA0230"/>
    <w:rsid w:val="00EA034E"/>
    <w:rsid w:val="00EA07F8"/>
    <w:rsid w:val="00EA0B82"/>
    <w:rsid w:val="00EA0E1E"/>
    <w:rsid w:val="00EA110D"/>
    <w:rsid w:val="00EA1127"/>
    <w:rsid w:val="00EA1B9E"/>
    <w:rsid w:val="00EA2A20"/>
    <w:rsid w:val="00EA2A4F"/>
    <w:rsid w:val="00EA2E84"/>
    <w:rsid w:val="00EA34C7"/>
    <w:rsid w:val="00EA37FE"/>
    <w:rsid w:val="00EA3BE7"/>
    <w:rsid w:val="00EA3C38"/>
    <w:rsid w:val="00EA3FEF"/>
    <w:rsid w:val="00EA3FFA"/>
    <w:rsid w:val="00EA4136"/>
    <w:rsid w:val="00EA41E1"/>
    <w:rsid w:val="00EA44DF"/>
    <w:rsid w:val="00EA4AB1"/>
    <w:rsid w:val="00EA4C31"/>
    <w:rsid w:val="00EA4E22"/>
    <w:rsid w:val="00EA5164"/>
    <w:rsid w:val="00EA6099"/>
    <w:rsid w:val="00EA63D4"/>
    <w:rsid w:val="00EA651A"/>
    <w:rsid w:val="00EA7152"/>
    <w:rsid w:val="00EA758F"/>
    <w:rsid w:val="00EA788B"/>
    <w:rsid w:val="00EA7CA3"/>
    <w:rsid w:val="00EA7DD7"/>
    <w:rsid w:val="00EB0288"/>
    <w:rsid w:val="00EB045B"/>
    <w:rsid w:val="00EB0DD5"/>
    <w:rsid w:val="00EB0F8B"/>
    <w:rsid w:val="00EB1042"/>
    <w:rsid w:val="00EB11AA"/>
    <w:rsid w:val="00EB130C"/>
    <w:rsid w:val="00EB13F6"/>
    <w:rsid w:val="00EB1740"/>
    <w:rsid w:val="00EB189E"/>
    <w:rsid w:val="00EB2341"/>
    <w:rsid w:val="00EB2697"/>
    <w:rsid w:val="00EB2823"/>
    <w:rsid w:val="00EB2829"/>
    <w:rsid w:val="00EB2925"/>
    <w:rsid w:val="00EB30A7"/>
    <w:rsid w:val="00EB35DD"/>
    <w:rsid w:val="00EB401B"/>
    <w:rsid w:val="00EB4192"/>
    <w:rsid w:val="00EB4260"/>
    <w:rsid w:val="00EB42A7"/>
    <w:rsid w:val="00EB44F3"/>
    <w:rsid w:val="00EB49DE"/>
    <w:rsid w:val="00EB4F11"/>
    <w:rsid w:val="00EB55FC"/>
    <w:rsid w:val="00EB579C"/>
    <w:rsid w:val="00EB5C8F"/>
    <w:rsid w:val="00EB5E09"/>
    <w:rsid w:val="00EB6287"/>
    <w:rsid w:val="00EB64D1"/>
    <w:rsid w:val="00EB6753"/>
    <w:rsid w:val="00EB6AD9"/>
    <w:rsid w:val="00EB6B76"/>
    <w:rsid w:val="00EB7468"/>
    <w:rsid w:val="00EB761F"/>
    <w:rsid w:val="00EB76F9"/>
    <w:rsid w:val="00EB7C77"/>
    <w:rsid w:val="00EC0468"/>
    <w:rsid w:val="00EC09F1"/>
    <w:rsid w:val="00EC1C91"/>
    <w:rsid w:val="00EC2064"/>
    <w:rsid w:val="00EC2AD6"/>
    <w:rsid w:val="00EC2F6E"/>
    <w:rsid w:val="00EC3C5D"/>
    <w:rsid w:val="00EC3CE2"/>
    <w:rsid w:val="00EC3D6E"/>
    <w:rsid w:val="00EC3E09"/>
    <w:rsid w:val="00EC3FED"/>
    <w:rsid w:val="00EC4A32"/>
    <w:rsid w:val="00EC52C9"/>
    <w:rsid w:val="00EC55B8"/>
    <w:rsid w:val="00EC5731"/>
    <w:rsid w:val="00EC600A"/>
    <w:rsid w:val="00EC630A"/>
    <w:rsid w:val="00EC67A9"/>
    <w:rsid w:val="00EC6E38"/>
    <w:rsid w:val="00EC7941"/>
    <w:rsid w:val="00EC7A34"/>
    <w:rsid w:val="00EC7B44"/>
    <w:rsid w:val="00EC7B8D"/>
    <w:rsid w:val="00EC7D67"/>
    <w:rsid w:val="00EC7F4D"/>
    <w:rsid w:val="00ED0467"/>
    <w:rsid w:val="00ED0AB7"/>
    <w:rsid w:val="00ED10FD"/>
    <w:rsid w:val="00ED1207"/>
    <w:rsid w:val="00ED1371"/>
    <w:rsid w:val="00ED13B4"/>
    <w:rsid w:val="00ED22E4"/>
    <w:rsid w:val="00ED26F4"/>
    <w:rsid w:val="00ED283B"/>
    <w:rsid w:val="00ED2A7F"/>
    <w:rsid w:val="00ED2A9D"/>
    <w:rsid w:val="00ED2B8F"/>
    <w:rsid w:val="00ED2E5B"/>
    <w:rsid w:val="00ED2F0E"/>
    <w:rsid w:val="00ED3AEB"/>
    <w:rsid w:val="00ED53D8"/>
    <w:rsid w:val="00ED5456"/>
    <w:rsid w:val="00ED570D"/>
    <w:rsid w:val="00ED5742"/>
    <w:rsid w:val="00ED5ACA"/>
    <w:rsid w:val="00ED611F"/>
    <w:rsid w:val="00ED630A"/>
    <w:rsid w:val="00ED6650"/>
    <w:rsid w:val="00ED6E6C"/>
    <w:rsid w:val="00ED712F"/>
    <w:rsid w:val="00ED71DE"/>
    <w:rsid w:val="00ED7398"/>
    <w:rsid w:val="00ED7496"/>
    <w:rsid w:val="00ED74EC"/>
    <w:rsid w:val="00ED78F1"/>
    <w:rsid w:val="00ED7987"/>
    <w:rsid w:val="00ED7C7E"/>
    <w:rsid w:val="00EE0019"/>
    <w:rsid w:val="00EE0679"/>
    <w:rsid w:val="00EE07D2"/>
    <w:rsid w:val="00EE09EC"/>
    <w:rsid w:val="00EE0B04"/>
    <w:rsid w:val="00EE0BC2"/>
    <w:rsid w:val="00EE1B3C"/>
    <w:rsid w:val="00EE1C20"/>
    <w:rsid w:val="00EE21CF"/>
    <w:rsid w:val="00EE24BB"/>
    <w:rsid w:val="00EE24F3"/>
    <w:rsid w:val="00EE26D7"/>
    <w:rsid w:val="00EE2765"/>
    <w:rsid w:val="00EE2C9D"/>
    <w:rsid w:val="00EE2F9C"/>
    <w:rsid w:val="00EE3142"/>
    <w:rsid w:val="00EE3258"/>
    <w:rsid w:val="00EE33D6"/>
    <w:rsid w:val="00EE3A6E"/>
    <w:rsid w:val="00EE3C25"/>
    <w:rsid w:val="00EE4211"/>
    <w:rsid w:val="00EE44C4"/>
    <w:rsid w:val="00EE44FB"/>
    <w:rsid w:val="00EE4935"/>
    <w:rsid w:val="00EE5220"/>
    <w:rsid w:val="00EE57D7"/>
    <w:rsid w:val="00EE5ABB"/>
    <w:rsid w:val="00EE5CF6"/>
    <w:rsid w:val="00EE5D08"/>
    <w:rsid w:val="00EE5EAC"/>
    <w:rsid w:val="00EE5FC7"/>
    <w:rsid w:val="00EE60CA"/>
    <w:rsid w:val="00EE64FF"/>
    <w:rsid w:val="00EE689A"/>
    <w:rsid w:val="00EE6D5E"/>
    <w:rsid w:val="00EE7139"/>
    <w:rsid w:val="00EE73F8"/>
    <w:rsid w:val="00EE7F68"/>
    <w:rsid w:val="00EF000A"/>
    <w:rsid w:val="00EF0531"/>
    <w:rsid w:val="00EF090E"/>
    <w:rsid w:val="00EF09FC"/>
    <w:rsid w:val="00EF0B7F"/>
    <w:rsid w:val="00EF117C"/>
    <w:rsid w:val="00EF12F4"/>
    <w:rsid w:val="00EF163F"/>
    <w:rsid w:val="00EF168E"/>
    <w:rsid w:val="00EF16EC"/>
    <w:rsid w:val="00EF1E69"/>
    <w:rsid w:val="00EF2453"/>
    <w:rsid w:val="00EF2798"/>
    <w:rsid w:val="00EF299F"/>
    <w:rsid w:val="00EF2A0E"/>
    <w:rsid w:val="00EF2B37"/>
    <w:rsid w:val="00EF2B39"/>
    <w:rsid w:val="00EF357C"/>
    <w:rsid w:val="00EF359A"/>
    <w:rsid w:val="00EF3A0E"/>
    <w:rsid w:val="00EF3A40"/>
    <w:rsid w:val="00EF3BFB"/>
    <w:rsid w:val="00EF3DFF"/>
    <w:rsid w:val="00EF47FE"/>
    <w:rsid w:val="00EF486F"/>
    <w:rsid w:val="00EF56BD"/>
    <w:rsid w:val="00EF5AF8"/>
    <w:rsid w:val="00EF5D4C"/>
    <w:rsid w:val="00EF5F4E"/>
    <w:rsid w:val="00EF6963"/>
    <w:rsid w:val="00EF6FB4"/>
    <w:rsid w:val="00EF6FE4"/>
    <w:rsid w:val="00EF7187"/>
    <w:rsid w:val="00EF73EA"/>
    <w:rsid w:val="00EF7611"/>
    <w:rsid w:val="00EF7D26"/>
    <w:rsid w:val="00EF7D4C"/>
    <w:rsid w:val="00EF7DA4"/>
    <w:rsid w:val="00F00007"/>
    <w:rsid w:val="00F0028A"/>
    <w:rsid w:val="00F007A2"/>
    <w:rsid w:val="00F00E04"/>
    <w:rsid w:val="00F014C8"/>
    <w:rsid w:val="00F01606"/>
    <w:rsid w:val="00F016BC"/>
    <w:rsid w:val="00F021A5"/>
    <w:rsid w:val="00F0242B"/>
    <w:rsid w:val="00F024BE"/>
    <w:rsid w:val="00F02E4F"/>
    <w:rsid w:val="00F0305A"/>
    <w:rsid w:val="00F03A51"/>
    <w:rsid w:val="00F043C7"/>
    <w:rsid w:val="00F04AC8"/>
    <w:rsid w:val="00F04E07"/>
    <w:rsid w:val="00F0521D"/>
    <w:rsid w:val="00F057E8"/>
    <w:rsid w:val="00F05B90"/>
    <w:rsid w:val="00F0610C"/>
    <w:rsid w:val="00F064C2"/>
    <w:rsid w:val="00F06B85"/>
    <w:rsid w:val="00F06CD0"/>
    <w:rsid w:val="00F06D04"/>
    <w:rsid w:val="00F06E3D"/>
    <w:rsid w:val="00F06F63"/>
    <w:rsid w:val="00F073B5"/>
    <w:rsid w:val="00F07B18"/>
    <w:rsid w:val="00F07ECA"/>
    <w:rsid w:val="00F10192"/>
    <w:rsid w:val="00F10875"/>
    <w:rsid w:val="00F108EA"/>
    <w:rsid w:val="00F10909"/>
    <w:rsid w:val="00F10C17"/>
    <w:rsid w:val="00F10DA6"/>
    <w:rsid w:val="00F110CC"/>
    <w:rsid w:val="00F11153"/>
    <w:rsid w:val="00F112D8"/>
    <w:rsid w:val="00F11559"/>
    <w:rsid w:val="00F1161D"/>
    <w:rsid w:val="00F12352"/>
    <w:rsid w:val="00F12420"/>
    <w:rsid w:val="00F12740"/>
    <w:rsid w:val="00F12927"/>
    <w:rsid w:val="00F12B3D"/>
    <w:rsid w:val="00F12C3E"/>
    <w:rsid w:val="00F13256"/>
    <w:rsid w:val="00F135AF"/>
    <w:rsid w:val="00F13837"/>
    <w:rsid w:val="00F13A15"/>
    <w:rsid w:val="00F13D47"/>
    <w:rsid w:val="00F13F1F"/>
    <w:rsid w:val="00F13F84"/>
    <w:rsid w:val="00F141A3"/>
    <w:rsid w:val="00F141F4"/>
    <w:rsid w:val="00F144C8"/>
    <w:rsid w:val="00F146C5"/>
    <w:rsid w:val="00F14773"/>
    <w:rsid w:val="00F1505A"/>
    <w:rsid w:val="00F1597D"/>
    <w:rsid w:val="00F15BCA"/>
    <w:rsid w:val="00F160F0"/>
    <w:rsid w:val="00F163E5"/>
    <w:rsid w:val="00F16B1C"/>
    <w:rsid w:val="00F16B4E"/>
    <w:rsid w:val="00F16C16"/>
    <w:rsid w:val="00F17186"/>
    <w:rsid w:val="00F17338"/>
    <w:rsid w:val="00F1778B"/>
    <w:rsid w:val="00F17BC9"/>
    <w:rsid w:val="00F17C4C"/>
    <w:rsid w:val="00F20472"/>
    <w:rsid w:val="00F20A62"/>
    <w:rsid w:val="00F20E48"/>
    <w:rsid w:val="00F216EB"/>
    <w:rsid w:val="00F221FA"/>
    <w:rsid w:val="00F22C8C"/>
    <w:rsid w:val="00F231C1"/>
    <w:rsid w:val="00F2420D"/>
    <w:rsid w:val="00F245AD"/>
    <w:rsid w:val="00F24CE8"/>
    <w:rsid w:val="00F256FF"/>
    <w:rsid w:val="00F25A2C"/>
    <w:rsid w:val="00F263D8"/>
    <w:rsid w:val="00F26957"/>
    <w:rsid w:val="00F26D3E"/>
    <w:rsid w:val="00F278D1"/>
    <w:rsid w:val="00F27EEA"/>
    <w:rsid w:val="00F30248"/>
    <w:rsid w:val="00F30ABD"/>
    <w:rsid w:val="00F3110F"/>
    <w:rsid w:val="00F313B5"/>
    <w:rsid w:val="00F31BDE"/>
    <w:rsid w:val="00F31CFB"/>
    <w:rsid w:val="00F32231"/>
    <w:rsid w:val="00F32285"/>
    <w:rsid w:val="00F3267E"/>
    <w:rsid w:val="00F3271C"/>
    <w:rsid w:val="00F3271F"/>
    <w:rsid w:val="00F32963"/>
    <w:rsid w:val="00F32BC6"/>
    <w:rsid w:val="00F32C54"/>
    <w:rsid w:val="00F32E3E"/>
    <w:rsid w:val="00F32FE1"/>
    <w:rsid w:val="00F3324F"/>
    <w:rsid w:val="00F332B9"/>
    <w:rsid w:val="00F334A9"/>
    <w:rsid w:val="00F33832"/>
    <w:rsid w:val="00F339D5"/>
    <w:rsid w:val="00F33A01"/>
    <w:rsid w:val="00F33B8E"/>
    <w:rsid w:val="00F33CA6"/>
    <w:rsid w:val="00F33D86"/>
    <w:rsid w:val="00F3405F"/>
    <w:rsid w:val="00F342BD"/>
    <w:rsid w:val="00F344F9"/>
    <w:rsid w:val="00F345EE"/>
    <w:rsid w:val="00F34E85"/>
    <w:rsid w:val="00F34F8B"/>
    <w:rsid w:val="00F35157"/>
    <w:rsid w:val="00F358C4"/>
    <w:rsid w:val="00F35DB6"/>
    <w:rsid w:val="00F36049"/>
    <w:rsid w:val="00F361CB"/>
    <w:rsid w:val="00F36304"/>
    <w:rsid w:val="00F36368"/>
    <w:rsid w:val="00F37004"/>
    <w:rsid w:val="00F37136"/>
    <w:rsid w:val="00F37735"/>
    <w:rsid w:val="00F401A0"/>
    <w:rsid w:val="00F401F2"/>
    <w:rsid w:val="00F402EB"/>
    <w:rsid w:val="00F40E0E"/>
    <w:rsid w:val="00F40EFC"/>
    <w:rsid w:val="00F4106B"/>
    <w:rsid w:val="00F4124B"/>
    <w:rsid w:val="00F41ABD"/>
    <w:rsid w:val="00F41FCE"/>
    <w:rsid w:val="00F420ED"/>
    <w:rsid w:val="00F4296D"/>
    <w:rsid w:val="00F42F40"/>
    <w:rsid w:val="00F43233"/>
    <w:rsid w:val="00F43431"/>
    <w:rsid w:val="00F43838"/>
    <w:rsid w:val="00F43EB6"/>
    <w:rsid w:val="00F43F4F"/>
    <w:rsid w:val="00F4413F"/>
    <w:rsid w:val="00F442A7"/>
    <w:rsid w:val="00F44C8E"/>
    <w:rsid w:val="00F44FFA"/>
    <w:rsid w:val="00F45057"/>
    <w:rsid w:val="00F45A7C"/>
    <w:rsid w:val="00F45F32"/>
    <w:rsid w:val="00F468F0"/>
    <w:rsid w:val="00F46BB0"/>
    <w:rsid w:val="00F46E09"/>
    <w:rsid w:val="00F47229"/>
    <w:rsid w:val="00F475EC"/>
    <w:rsid w:val="00F4784E"/>
    <w:rsid w:val="00F5018F"/>
    <w:rsid w:val="00F502F8"/>
    <w:rsid w:val="00F50468"/>
    <w:rsid w:val="00F5055D"/>
    <w:rsid w:val="00F50BC9"/>
    <w:rsid w:val="00F50CDC"/>
    <w:rsid w:val="00F50EB7"/>
    <w:rsid w:val="00F50F09"/>
    <w:rsid w:val="00F51024"/>
    <w:rsid w:val="00F51407"/>
    <w:rsid w:val="00F517C9"/>
    <w:rsid w:val="00F520BA"/>
    <w:rsid w:val="00F52A08"/>
    <w:rsid w:val="00F52AA1"/>
    <w:rsid w:val="00F52F8D"/>
    <w:rsid w:val="00F52FDB"/>
    <w:rsid w:val="00F52FED"/>
    <w:rsid w:val="00F5305E"/>
    <w:rsid w:val="00F53C11"/>
    <w:rsid w:val="00F540E9"/>
    <w:rsid w:val="00F54150"/>
    <w:rsid w:val="00F54343"/>
    <w:rsid w:val="00F5482C"/>
    <w:rsid w:val="00F54A17"/>
    <w:rsid w:val="00F55450"/>
    <w:rsid w:val="00F554C1"/>
    <w:rsid w:val="00F55915"/>
    <w:rsid w:val="00F55A89"/>
    <w:rsid w:val="00F55AB4"/>
    <w:rsid w:val="00F55BD9"/>
    <w:rsid w:val="00F55F24"/>
    <w:rsid w:val="00F56058"/>
    <w:rsid w:val="00F560B7"/>
    <w:rsid w:val="00F56A00"/>
    <w:rsid w:val="00F5767C"/>
    <w:rsid w:val="00F57F33"/>
    <w:rsid w:val="00F60055"/>
    <w:rsid w:val="00F603EE"/>
    <w:rsid w:val="00F6094C"/>
    <w:rsid w:val="00F610C4"/>
    <w:rsid w:val="00F61536"/>
    <w:rsid w:val="00F61610"/>
    <w:rsid w:val="00F61CB6"/>
    <w:rsid w:val="00F61CDD"/>
    <w:rsid w:val="00F61CE2"/>
    <w:rsid w:val="00F62344"/>
    <w:rsid w:val="00F62B05"/>
    <w:rsid w:val="00F62ED6"/>
    <w:rsid w:val="00F630B4"/>
    <w:rsid w:val="00F630C2"/>
    <w:rsid w:val="00F63672"/>
    <w:rsid w:val="00F639B5"/>
    <w:rsid w:val="00F63A30"/>
    <w:rsid w:val="00F63F73"/>
    <w:rsid w:val="00F63FBE"/>
    <w:rsid w:val="00F6482B"/>
    <w:rsid w:val="00F64C32"/>
    <w:rsid w:val="00F65193"/>
    <w:rsid w:val="00F6544A"/>
    <w:rsid w:val="00F6582F"/>
    <w:rsid w:val="00F661A3"/>
    <w:rsid w:val="00F66930"/>
    <w:rsid w:val="00F670BD"/>
    <w:rsid w:val="00F674F9"/>
    <w:rsid w:val="00F70327"/>
    <w:rsid w:val="00F703EB"/>
    <w:rsid w:val="00F7041C"/>
    <w:rsid w:val="00F708A9"/>
    <w:rsid w:val="00F70B9D"/>
    <w:rsid w:val="00F70CE6"/>
    <w:rsid w:val="00F70D33"/>
    <w:rsid w:val="00F70F24"/>
    <w:rsid w:val="00F71077"/>
    <w:rsid w:val="00F711C0"/>
    <w:rsid w:val="00F71909"/>
    <w:rsid w:val="00F726C3"/>
    <w:rsid w:val="00F726D8"/>
    <w:rsid w:val="00F7285A"/>
    <w:rsid w:val="00F72909"/>
    <w:rsid w:val="00F72B46"/>
    <w:rsid w:val="00F72E8F"/>
    <w:rsid w:val="00F734B3"/>
    <w:rsid w:val="00F73C89"/>
    <w:rsid w:val="00F73F10"/>
    <w:rsid w:val="00F74DBF"/>
    <w:rsid w:val="00F75781"/>
    <w:rsid w:val="00F75F9B"/>
    <w:rsid w:val="00F75FAA"/>
    <w:rsid w:val="00F767CF"/>
    <w:rsid w:val="00F76BC4"/>
    <w:rsid w:val="00F76DFB"/>
    <w:rsid w:val="00F77068"/>
    <w:rsid w:val="00F77695"/>
    <w:rsid w:val="00F77E7B"/>
    <w:rsid w:val="00F80430"/>
    <w:rsid w:val="00F80902"/>
    <w:rsid w:val="00F80A74"/>
    <w:rsid w:val="00F8100B"/>
    <w:rsid w:val="00F816B7"/>
    <w:rsid w:val="00F8195A"/>
    <w:rsid w:val="00F825DE"/>
    <w:rsid w:val="00F8274C"/>
    <w:rsid w:val="00F82EAE"/>
    <w:rsid w:val="00F833F2"/>
    <w:rsid w:val="00F836D0"/>
    <w:rsid w:val="00F8398A"/>
    <w:rsid w:val="00F83BB8"/>
    <w:rsid w:val="00F83E6B"/>
    <w:rsid w:val="00F840C7"/>
    <w:rsid w:val="00F842DF"/>
    <w:rsid w:val="00F84352"/>
    <w:rsid w:val="00F8467C"/>
    <w:rsid w:val="00F8489F"/>
    <w:rsid w:val="00F84955"/>
    <w:rsid w:val="00F8498A"/>
    <w:rsid w:val="00F8499C"/>
    <w:rsid w:val="00F8537C"/>
    <w:rsid w:val="00F855E3"/>
    <w:rsid w:val="00F85F88"/>
    <w:rsid w:val="00F863D1"/>
    <w:rsid w:val="00F8664E"/>
    <w:rsid w:val="00F86831"/>
    <w:rsid w:val="00F86D96"/>
    <w:rsid w:val="00F8715B"/>
    <w:rsid w:val="00F879BE"/>
    <w:rsid w:val="00F87FC3"/>
    <w:rsid w:val="00F90195"/>
    <w:rsid w:val="00F911EE"/>
    <w:rsid w:val="00F9150F"/>
    <w:rsid w:val="00F918AF"/>
    <w:rsid w:val="00F91B81"/>
    <w:rsid w:val="00F91E7A"/>
    <w:rsid w:val="00F922A6"/>
    <w:rsid w:val="00F92646"/>
    <w:rsid w:val="00F92AA8"/>
    <w:rsid w:val="00F92E31"/>
    <w:rsid w:val="00F92F05"/>
    <w:rsid w:val="00F931A8"/>
    <w:rsid w:val="00F931BE"/>
    <w:rsid w:val="00F93666"/>
    <w:rsid w:val="00F94012"/>
    <w:rsid w:val="00F940EF"/>
    <w:rsid w:val="00F9454A"/>
    <w:rsid w:val="00F945A6"/>
    <w:rsid w:val="00F9485D"/>
    <w:rsid w:val="00F9498F"/>
    <w:rsid w:val="00F94D09"/>
    <w:rsid w:val="00F95248"/>
    <w:rsid w:val="00F95488"/>
    <w:rsid w:val="00F9553E"/>
    <w:rsid w:val="00F95673"/>
    <w:rsid w:val="00F95792"/>
    <w:rsid w:val="00F95AE5"/>
    <w:rsid w:val="00F964BE"/>
    <w:rsid w:val="00F96DDC"/>
    <w:rsid w:val="00F96EAB"/>
    <w:rsid w:val="00F973C0"/>
    <w:rsid w:val="00F976CE"/>
    <w:rsid w:val="00F97878"/>
    <w:rsid w:val="00F978EE"/>
    <w:rsid w:val="00F97C8C"/>
    <w:rsid w:val="00F97DC9"/>
    <w:rsid w:val="00FA002F"/>
    <w:rsid w:val="00FA00D7"/>
    <w:rsid w:val="00FA0259"/>
    <w:rsid w:val="00FA0584"/>
    <w:rsid w:val="00FA0C48"/>
    <w:rsid w:val="00FA0F1C"/>
    <w:rsid w:val="00FA11C4"/>
    <w:rsid w:val="00FA1618"/>
    <w:rsid w:val="00FA182F"/>
    <w:rsid w:val="00FA183D"/>
    <w:rsid w:val="00FA1AE0"/>
    <w:rsid w:val="00FA1CF8"/>
    <w:rsid w:val="00FA221E"/>
    <w:rsid w:val="00FA22AF"/>
    <w:rsid w:val="00FA3902"/>
    <w:rsid w:val="00FA4616"/>
    <w:rsid w:val="00FA4A69"/>
    <w:rsid w:val="00FA4A92"/>
    <w:rsid w:val="00FA4AB5"/>
    <w:rsid w:val="00FA5083"/>
    <w:rsid w:val="00FA51E5"/>
    <w:rsid w:val="00FA5949"/>
    <w:rsid w:val="00FA5966"/>
    <w:rsid w:val="00FA5999"/>
    <w:rsid w:val="00FA6012"/>
    <w:rsid w:val="00FA609D"/>
    <w:rsid w:val="00FA6231"/>
    <w:rsid w:val="00FA64A7"/>
    <w:rsid w:val="00FA654B"/>
    <w:rsid w:val="00FA6789"/>
    <w:rsid w:val="00FA6898"/>
    <w:rsid w:val="00FA6B93"/>
    <w:rsid w:val="00FA71AF"/>
    <w:rsid w:val="00FA72F6"/>
    <w:rsid w:val="00FA732A"/>
    <w:rsid w:val="00FA7A77"/>
    <w:rsid w:val="00FA7B9D"/>
    <w:rsid w:val="00FB01F5"/>
    <w:rsid w:val="00FB02CB"/>
    <w:rsid w:val="00FB05C9"/>
    <w:rsid w:val="00FB0A89"/>
    <w:rsid w:val="00FB0E41"/>
    <w:rsid w:val="00FB1328"/>
    <w:rsid w:val="00FB16A5"/>
    <w:rsid w:val="00FB1CD8"/>
    <w:rsid w:val="00FB1E89"/>
    <w:rsid w:val="00FB1F66"/>
    <w:rsid w:val="00FB2202"/>
    <w:rsid w:val="00FB28A1"/>
    <w:rsid w:val="00FB2EAB"/>
    <w:rsid w:val="00FB3079"/>
    <w:rsid w:val="00FB31FB"/>
    <w:rsid w:val="00FB3281"/>
    <w:rsid w:val="00FB3759"/>
    <w:rsid w:val="00FB3CF2"/>
    <w:rsid w:val="00FB3F5D"/>
    <w:rsid w:val="00FB42F3"/>
    <w:rsid w:val="00FB46EB"/>
    <w:rsid w:val="00FB4FA0"/>
    <w:rsid w:val="00FB5847"/>
    <w:rsid w:val="00FB5B21"/>
    <w:rsid w:val="00FB5CB5"/>
    <w:rsid w:val="00FB7537"/>
    <w:rsid w:val="00FB77CA"/>
    <w:rsid w:val="00FB7B35"/>
    <w:rsid w:val="00FB7FDC"/>
    <w:rsid w:val="00FC052F"/>
    <w:rsid w:val="00FC0C09"/>
    <w:rsid w:val="00FC0C92"/>
    <w:rsid w:val="00FC1568"/>
    <w:rsid w:val="00FC1695"/>
    <w:rsid w:val="00FC1DF2"/>
    <w:rsid w:val="00FC206A"/>
    <w:rsid w:val="00FC2DB0"/>
    <w:rsid w:val="00FC2E36"/>
    <w:rsid w:val="00FC3216"/>
    <w:rsid w:val="00FC38DB"/>
    <w:rsid w:val="00FC3B45"/>
    <w:rsid w:val="00FC3EFA"/>
    <w:rsid w:val="00FC4147"/>
    <w:rsid w:val="00FC4662"/>
    <w:rsid w:val="00FC49AC"/>
    <w:rsid w:val="00FC4D4A"/>
    <w:rsid w:val="00FC4F95"/>
    <w:rsid w:val="00FC52AA"/>
    <w:rsid w:val="00FC5415"/>
    <w:rsid w:val="00FC577A"/>
    <w:rsid w:val="00FC590E"/>
    <w:rsid w:val="00FC5BA4"/>
    <w:rsid w:val="00FC5C74"/>
    <w:rsid w:val="00FC5FAB"/>
    <w:rsid w:val="00FC6025"/>
    <w:rsid w:val="00FC61F4"/>
    <w:rsid w:val="00FC641A"/>
    <w:rsid w:val="00FC64AF"/>
    <w:rsid w:val="00FC6828"/>
    <w:rsid w:val="00FC6FBA"/>
    <w:rsid w:val="00FC7029"/>
    <w:rsid w:val="00FC7072"/>
    <w:rsid w:val="00FC7556"/>
    <w:rsid w:val="00FD0162"/>
    <w:rsid w:val="00FD0251"/>
    <w:rsid w:val="00FD0F6C"/>
    <w:rsid w:val="00FD1638"/>
    <w:rsid w:val="00FD17C8"/>
    <w:rsid w:val="00FD1FB6"/>
    <w:rsid w:val="00FD203A"/>
    <w:rsid w:val="00FD2067"/>
    <w:rsid w:val="00FD2402"/>
    <w:rsid w:val="00FD2405"/>
    <w:rsid w:val="00FD2489"/>
    <w:rsid w:val="00FD294F"/>
    <w:rsid w:val="00FD29DB"/>
    <w:rsid w:val="00FD3114"/>
    <w:rsid w:val="00FD3313"/>
    <w:rsid w:val="00FD3320"/>
    <w:rsid w:val="00FD37A3"/>
    <w:rsid w:val="00FD3CBA"/>
    <w:rsid w:val="00FD3D51"/>
    <w:rsid w:val="00FD3F15"/>
    <w:rsid w:val="00FD4753"/>
    <w:rsid w:val="00FD4FB9"/>
    <w:rsid w:val="00FD50AF"/>
    <w:rsid w:val="00FD5AFA"/>
    <w:rsid w:val="00FD5BD5"/>
    <w:rsid w:val="00FD5F72"/>
    <w:rsid w:val="00FD6220"/>
    <w:rsid w:val="00FD6521"/>
    <w:rsid w:val="00FD680B"/>
    <w:rsid w:val="00FD6AD6"/>
    <w:rsid w:val="00FD6F81"/>
    <w:rsid w:val="00FD70E7"/>
    <w:rsid w:val="00FD7189"/>
    <w:rsid w:val="00FD7358"/>
    <w:rsid w:val="00FD7540"/>
    <w:rsid w:val="00FD7CD4"/>
    <w:rsid w:val="00FE07F7"/>
    <w:rsid w:val="00FE0954"/>
    <w:rsid w:val="00FE0BEB"/>
    <w:rsid w:val="00FE0F90"/>
    <w:rsid w:val="00FE13E9"/>
    <w:rsid w:val="00FE18A9"/>
    <w:rsid w:val="00FE1E2D"/>
    <w:rsid w:val="00FE1EFC"/>
    <w:rsid w:val="00FE1F03"/>
    <w:rsid w:val="00FE225A"/>
    <w:rsid w:val="00FE26F1"/>
    <w:rsid w:val="00FE3076"/>
    <w:rsid w:val="00FE30B1"/>
    <w:rsid w:val="00FE33C7"/>
    <w:rsid w:val="00FE36E3"/>
    <w:rsid w:val="00FE3D36"/>
    <w:rsid w:val="00FE453D"/>
    <w:rsid w:val="00FE4F4E"/>
    <w:rsid w:val="00FE50F2"/>
    <w:rsid w:val="00FE510C"/>
    <w:rsid w:val="00FE5520"/>
    <w:rsid w:val="00FE55C6"/>
    <w:rsid w:val="00FE5685"/>
    <w:rsid w:val="00FE56D2"/>
    <w:rsid w:val="00FE57F9"/>
    <w:rsid w:val="00FE5DC3"/>
    <w:rsid w:val="00FE620D"/>
    <w:rsid w:val="00FE689E"/>
    <w:rsid w:val="00FE6B9B"/>
    <w:rsid w:val="00FE71DD"/>
    <w:rsid w:val="00FE7278"/>
    <w:rsid w:val="00FE72D0"/>
    <w:rsid w:val="00FE73F7"/>
    <w:rsid w:val="00FE74BD"/>
    <w:rsid w:val="00FE7553"/>
    <w:rsid w:val="00FE7EDD"/>
    <w:rsid w:val="00FE7F11"/>
    <w:rsid w:val="00FE7FCB"/>
    <w:rsid w:val="00FF00AE"/>
    <w:rsid w:val="00FF03BE"/>
    <w:rsid w:val="00FF08F2"/>
    <w:rsid w:val="00FF0FA0"/>
    <w:rsid w:val="00FF1102"/>
    <w:rsid w:val="00FF1430"/>
    <w:rsid w:val="00FF185A"/>
    <w:rsid w:val="00FF1D0A"/>
    <w:rsid w:val="00FF2061"/>
    <w:rsid w:val="00FF224B"/>
    <w:rsid w:val="00FF263B"/>
    <w:rsid w:val="00FF26EA"/>
    <w:rsid w:val="00FF30B2"/>
    <w:rsid w:val="00FF31C9"/>
    <w:rsid w:val="00FF31F0"/>
    <w:rsid w:val="00FF32EB"/>
    <w:rsid w:val="00FF38D5"/>
    <w:rsid w:val="00FF402D"/>
    <w:rsid w:val="00FF4177"/>
    <w:rsid w:val="00FF467D"/>
    <w:rsid w:val="00FF46DF"/>
    <w:rsid w:val="00FF49CA"/>
    <w:rsid w:val="00FF4CF5"/>
    <w:rsid w:val="00FF4FE5"/>
    <w:rsid w:val="00FF50E9"/>
    <w:rsid w:val="00FF5383"/>
    <w:rsid w:val="00FF5490"/>
    <w:rsid w:val="00FF54ED"/>
    <w:rsid w:val="00FF5BC8"/>
    <w:rsid w:val="00FF644D"/>
    <w:rsid w:val="00FF6688"/>
    <w:rsid w:val="00FF68CA"/>
    <w:rsid w:val="00FF6D4B"/>
    <w:rsid w:val="00FF6D54"/>
    <w:rsid w:val="00FF6DAA"/>
    <w:rsid w:val="00FF7002"/>
    <w:rsid w:val="00FF70BC"/>
    <w:rsid w:val="00FF71A6"/>
    <w:rsid w:val="00FF71AD"/>
    <w:rsid w:val="00FF72CF"/>
    <w:rsid w:val="00FF7A0E"/>
    <w:rsid w:val="00FF7CC4"/>
    <w:rsid w:val="00FF7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6C5"/>
    <w:rPr>
      <w:rFonts w:ascii="Calibri" w:eastAsia="Calibri" w:hAnsi="Calibri" w:cs="Times New Roman"/>
    </w:rPr>
  </w:style>
  <w:style w:type="paragraph" w:styleId="1">
    <w:name w:val="heading 1"/>
    <w:basedOn w:val="a"/>
    <w:next w:val="a"/>
    <w:link w:val="10"/>
    <w:uiPriority w:val="9"/>
    <w:qFormat/>
    <w:rsid w:val="00E256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A5188E"/>
    <w:pPr>
      <w:spacing w:after="136" w:line="288" w:lineRule="atLeast"/>
      <w:outlineLvl w:val="1"/>
    </w:pPr>
    <w:rPr>
      <w:rFonts w:ascii="Tahoma" w:eastAsia="Times New Roman" w:hAnsi="Tahoma"/>
      <w:sz w:val="34"/>
      <w:szCs w:val="34"/>
      <w:lang w:eastAsia="ru-RU"/>
    </w:rPr>
  </w:style>
  <w:style w:type="paragraph" w:styleId="3">
    <w:name w:val="heading 3"/>
    <w:basedOn w:val="a"/>
    <w:link w:val="30"/>
    <w:uiPriority w:val="9"/>
    <w:unhideWhenUsed/>
    <w:qFormat/>
    <w:rsid w:val="00A5188E"/>
    <w:pPr>
      <w:spacing w:after="136" w:line="288" w:lineRule="atLeast"/>
      <w:outlineLvl w:val="2"/>
    </w:pPr>
    <w:rPr>
      <w:rFonts w:ascii="Tahoma" w:eastAsia="Times New Roman" w:hAnsi="Tahoma"/>
      <w:sz w:val="29"/>
      <w:szCs w:val="29"/>
      <w:lang w:eastAsia="ru-RU"/>
    </w:rPr>
  </w:style>
  <w:style w:type="paragraph" w:styleId="4">
    <w:name w:val="heading 4"/>
    <w:basedOn w:val="a"/>
    <w:link w:val="40"/>
    <w:uiPriority w:val="9"/>
    <w:semiHidden/>
    <w:unhideWhenUsed/>
    <w:qFormat/>
    <w:rsid w:val="00A5188E"/>
    <w:pPr>
      <w:spacing w:before="100" w:beforeAutospacing="1" w:after="100" w:afterAutospacing="1" w:line="288" w:lineRule="atLeast"/>
      <w:outlineLvl w:val="3"/>
    </w:pPr>
    <w:rPr>
      <w:rFonts w:ascii="Tahoma" w:eastAsia="Times New Roman" w:hAnsi="Tahoma"/>
      <w:b/>
      <w:bCs/>
      <w:sz w:val="24"/>
      <w:szCs w:val="24"/>
      <w:lang w:eastAsia="ru-RU"/>
    </w:rPr>
  </w:style>
  <w:style w:type="paragraph" w:styleId="5">
    <w:name w:val="heading 5"/>
    <w:basedOn w:val="a"/>
    <w:link w:val="50"/>
    <w:uiPriority w:val="9"/>
    <w:semiHidden/>
    <w:unhideWhenUsed/>
    <w:qFormat/>
    <w:rsid w:val="00A5188E"/>
    <w:pPr>
      <w:spacing w:before="100" w:beforeAutospacing="1" w:after="100" w:afterAutospacing="1" w:line="288" w:lineRule="atLeast"/>
      <w:outlineLvl w:val="4"/>
    </w:pPr>
    <w:rPr>
      <w:rFonts w:ascii="Tahoma" w:eastAsia="Times New Roman" w:hAnsi="Tahoma"/>
      <w:b/>
      <w:bCs/>
      <w:sz w:val="24"/>
      <w:szCs w:val="24"/>
      <w:lang w:eastAsia="ru-RU"/>
    </w:rPr>
  </w:style>
  <w:style w:type="paragraph" w:styleId="6">
    <w:name w:val="heading 6"/>
    <w:basedOn w:val="a"/>
    <w:link w:val="60"/>
    <w:uiPriority w:val="9"/>
    <w:semiHidden/>
    <w:unhideWhenUsed/>
    <w:qFormat/>
    <w:rsid w:val="00A5188E"/>
    <w:pPr>
      <w:spacing w:before="100" w:beforeAutospacing="1" w:after="100" w:afterAutospacing="1" w:line="288" w:lineRule="atLeast"/>
      <w:outlineLvl w:val="5"/>
    </w:pPr>
    <w:rPr>
      <w:rFonts w:ascii="Tahoma" w:eastAsia="Times New Roman" w:hAnsi="Tahoma"/>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56C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5188E"/>
    <w:rPr>
      <w:rFonts w:ascii="Tahoma" w:eastAsia="Times New Roman" w:hAnsi="Tahoma" w:cs="Times New Roman"/>
      <w:sz w:val="34"/>
      <w:szCs w:val="34"/>
      <w:lang w:eastAsia="ru-RU"/>
    </w:rPr>
  </w:style>
  <w:style w:type="character" w:customStyle="1" w:styleId="30">
    <w:name w:val="Заголовок 3 Знак"/>
    <w:basedOn w:val="a0"/>
    <w:link w:val="3"/>
    <w:uiPriority w:val="9"/>
    <w:rsid w:val="00A5188E"/>
    <w:rPr>
      <w:rFonts w:ascii="Tahoma" w:eastAsia="Times New Roman" w:hAnsi="Tahoma" w:cs="Times New Roman"/>
      <w:sz w:val="29"/>
      <w:szCs w:val="29"/>
      <w:lang w:eastAsia="ru-RU"/>
    </w:rPr>
  </w:style>
  <w:style w:type="character" w:styleId="a3">
    <w:name w:val="Hyperlink"/>
    <w:uiPriority w:val="99"/>
    <w:unhideWhenUsed/>
    <w:rsid w:val="00E256C5"/>
    <w:rPr>
      <w:color w:val="0000FF"/>
      <w:u w:val="single"/>
    </w:rPr>
  </w:style>
  <w:style w:type="paragraph" w:styleId="a4">
    <w:name w:val="TOC Heading"/>
    <w:basedOn w:val="1"/>
    <w:next w:val="a"/>
    <w:uiPriority w:val="39"/>
    <w:semiHidden/>
    <w:unhideWhenUsed/>
    <w:qFormat/>
    <w:rsid w:val="00E256C5"/>
    <w:pPr>
      <w:outlineLvl w:val="9"/>
    </w:pPr>
    <w:rPr>
      <w:rFonts w:ascii="Cambria" w:eastAsia="Times New Roman" w:hAnsi="Cambria" w:cs="Times New Roman"/>
      <w:color w:val="365F91"/>
      <w:lang w:eastAsia="ru-RU"/>
    </w:rPr>
  </w:style>
  <w:style w:type="paragraph" w:styleId="11">
    <w:name w:val="toc 1"/>
    <w:basedOn w:val="a"/>
    <w:next w:val="a"/>
    <w:autoRedefine/>
    <w:uiPriority w:val="39"/>
    <w:rsid w:val="00E256C5"/>
    <w:pPr>
      <w:spacing w:after="0" w:line="240" w:lineRule="auto"/>
    </w:pPr>
    <w:rPr>
      <w:rFonts w:ascii="Times New Roman" w:eastAsia="Times New Roman" w:hAnsi="Times New Roman"/>
      <w:sz w:val="24"/>
      <w:szCs w:val="24"/>
      <w:lang w:eastAsia="ru-RU"/>
    </w:rPr>
  </w:style>
  <w:style w:type="paragraph" w:styleId="21">
    <w:name w:val="toc 2"/>
    <w:basedOn w:val="a"/>
    <w:next w:val="a"/>
    <w:autoRedefine/>
    <w:uiPriority w:val="39"/>
    <w:rsid w:val="00E256C5"/>
    <w:pPr>
      <w:spacing w:after="0" w:line="240" w:lineRule="auto"/>
      <w:ind w:left="240"/>
    </w:pPr>
    <w:rPr>
      <w:rFonts w:ascii="Times New Roman" w:eastAsia="Times New Roman" w:hAnsi="Times New Roman"/>
      <w:sz w:val="24"/>
      <w:szCs w:val="24"/>
      <w:lang w:eastAsia="ru-RU"/>
    </w:rPr>
  </w:style>
  <w:style w:type="paragraph" w:styleId="31">
    <w:name w:val="toc 3"/>
    <w:basedOn w:val="a"/>
    <w:next w:val="a"/>
    <w:autoRedefine/>
    <w:uiPriority w:val="39"/>
    <w:rsid w:val="00E256C5"/>
    <w:pPr>
      <w:spacing w:after="0" w:line="240" w:lineRule="auto"/>
      <w:ind w:left="480"/>
    </w:pPr>
    <w:rPr>
      <w:rFonts w:ascii="Times New Roman" w:eastAsia="Times New Roman" w:hAnsi="Times New Roman"/>
      <w:sz w:val="24"/>
      <w:szCs w:val="24"/>
      <w:lang w:eastAsia="ru-RU"/>
    </w:rPr>
  </w:style>
  <w:style w:type="character" w:customStyle="1" w:styleId="40">
    <w:name w:val="Заголовок 4 Знак"/>
    <w:basedOn w:val="a0"/>
    <w:link w:val="4"/>
    <w:uiPriority w:val="9"/>
    <w:semiHidden/>
    <w:rsid w:val="00A5188E"/>
    <w:rPr>
      <w:rFonts w:ascii="Tahoma" w:eastAsia="Times New Roman" w:hAnsi="Tahoma" w:cs="Times New Roman"/>
      <w:b/>
      <w:bCs/>
      <w:sz w:val="24"/>
      <w:szCs w:val="24"/>
      <w:lang w:eastAsia="ru-RU"/>
    </w:rPr>
  </w:style>
  <w:style w:type="character" w:customStyle="1" w:styleId="50">
    <w:name w:val="Заголовок 5 Знак"/>
    <w:basedOn w:val="a0"/>
    <w:link w:val="5"/>
    <w:uiPriority w:val="9"/>
    <w:semiHidden/>
    <w:rsid w:val="00A5188E"/>
    <w:rPr>
      <w:rFonts w:ascii="Tahoma" w:eastAsia="Times New Roman" w:hAnsi="Tahoma" w:cs="Times New Roman"/>
      <w:b/>
      <w:bCs/>
      <w:sz w:val="24"/>
      <w:szCs w:val="24"/>
      <w:lang w:eastAsia="ru-RU"/>
    </w:rPr>
  </w:style>
  <w:style w:type="character" w:customStyle="1" w:styleId="60">
    <w:name w:val="Заголовок 6 Знак"/>
    <w:basedOn w:val="a0"/>
    <w:link w:val="6"/>
    <w:uiPriority w:val="9"/>
    <w:semiHidden/>
    <w:rsid w:val="00A5188E"/>
    <w:rPr>
      <w:rFonts w:ascii="Tahoma" w:eastAsia="Times New Roman" w:hAnsi="Tahoma" w:cs="Times New Roman"/>
      <w:b/>
      <w:bCs/>
      <w:sz w:val="24"/>
      <w:szCs w:val="24"/>
      <w:lang w:eastAsia="ru-RU"/>
    </w:rPr>
  </w:style>
  <w:style w:type="paragraph" w:styleId="HTML">
    <w:name w:val="HTML Preformatted"/>
    <w:basedOn w:val="a"/>
    <w:link w:val="HTML1"/>
    <w:uiPriority w:val="99"/>
    <w:semiHidden/>
    <w:unhideWhenUsed/>
    <w:rsid w:val="00A51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link w:val="HTML"/>
    <w:uiPriority w:val="99"/>
    <w:semiHidden/>
    <w:locked/>
    <w:rsid w:val="00A5188E"/>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5188E"/>
    <w:rPr>
      <w:rFonts w:ascii="Consolas" w:eastAsia="Calibri" w:hAnsi="Consolas" w:cs="Times New Roman"/>
      <w:sz w:val="20"/>
      <w:szCs w:val="20"/>
    </w:rPr>
  </w:style>
  <w:style w:type="paragraph" w:styleId="a5">
    <w:name w:val="Normal (Web)"/>
    <w:basedOn w:val="a"/>
    <w:uiPriority w:val="99"/>
    <w:unhideWhenUsed/>
    <w:rsid w:val="00A518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6">
    <w:name w:val="Верхний колонтитул Знак"/>
    <w:basedOn w:val="a0"/>
    <w:link w:val="a7"/>
    <w:rsid w:val="00A5188E"/>
    <w:rPr>
      <w:rFonts w:ascii="Calibri" w:eastAsia="Calibri" w:hAnsi="Calibri" w:cs="Times New Roman"/>
    </w:rPr>
  </w:style>
  <w:style w:type="paragraph" w:styleId="a7">
    <w:name w:val="header"/>
    <w:basedOn w:val="a"/>
    <w:link w:val="a6"/>
    <w:unhideWhenUsed/>
    <w:rsid w:val="00A5188E"/>
    <w:pPr>
      <w:tabs>
        <w:tab w:val="center" w:pos="4677"/>
        <w:tab w:val="right" w:pos="9355"/>
      </w:tabs>
    </w:pPr>
  </w:style>
  <w:style w:type="character" w:customStyle="1" w:styleId="a8">
    <w:name w:val="Нижний колонтитул Знак"/>
    <w:basedOn w:val="a0"/>
    <w:link w:val="a9"/>
    <w:uiPriority w:val="99"/>
    <w:semiHidden/>
    <w:rsid w:val="00A5188E"/>
    <w:rPr>
      <w:rFonts w:ascii="Calibri" w:eastAsia="Calibri" w:hAnsi="Calibri" w:cs="Times New Roman"/>
    </w:rPr>
  </w:style>
  <w:style w:type="paragraph" w:styleId="a9">
    <w:name w:val="footer"/>
    <w:basedOn w:val="a"/>
    <w:link w:val="a8"/>
    <w:uiPriority w:val="99"/>
    <w:semiHidden/>
    <w:unhideWhenUsed/>
    <w:rsid w:val="00A5188E"/>
    <w:pPr>
      <w:tabs>
        <w:tab w:val="center" w:pos="4677"/>
        <w:tab w:val="right" w:pos="9355"/>
      </w:tabs>
    </w:pPr>
  </w:style>
  <w:style w:type="character" w:customStyle="1" w:styleId="aa">
    <w:name w:val="Основной текст Знак"/>
    <w:basedOn w:val="a0"/>
    <w:link w:val="ab"/>
    <w:uiPriority w:val="99"/>
    <w:semiHidden/>
    <w:rsid w:val="00A5188E"/>
    <w:rPr>
      <w:rFonts w:ascii="Calibri" w:eastAsia="Calibri" w:hAnsi="Calibri" w:cs="Times New Roman"/>
    </w:rPr>
  </w:style>
  <w:style w:type="paragraph" w:styleId="ab">
    <w:name w:val="Body Text"/>
    <w:basedOn w:val="a"/>
    <w:link w:val="aa"/>
    <w:uiPriority w:val="99"/>
    <w:semiHidden/>
    <w:unhideWhenUsed/>
    <w:rsid w:val="00A5188E"/>
    <w:pPr>
      <w:spacing w:after="120"/>
    </w:pPr>
  </w:style>
  <w:style w:type="character" w:customStyle="1" w:styleId="ac">
    <w:name w:val="Красная строка Знак"/>
    <w:basedOn w:val="aa"/>
    <w:link w:val="ad"/>
    <w:uiPriority w:val="99"/>
    <w:semiHidden/>
    <w:rsid w:val="00A5188E"/>
    <w:rPr>
      <w:rFonts w:ascii="Times New Roman" w:eastAsia="Times New Roman" w:hAnsi="Times New Roman"/>
      <w:sz w:val="24"/>
      <w:szCs w:val="24"/>
    </w:rPr>
  </w:style>
  <w:style w:type="paragraph" w:styleId="ad">
    <w:name w:val="Body Text First Indent"/>
    <w:basedOn w:val="ab"/>
    <w:link w:val="ac"/>
    <w:uiPriority w:val="99"/>
    <w:semiHidden/>
    <w:unhideWhenUsed/>
    <w:rsid w:val="00A5188E"/>
    <w:pPr>
      <w:spacing w:line="240" w:lineRule="auto"/>
      <w:ind w:firstLine="210"/>
    </w:pPr>
    <w:rPr>
      <w:rFonts w:ascii="Times New Roman" w:eastAsia="Times New Roman" w:hAnsi="Times New Roman"/>
      <w:sz w:val="24"/>
      <w:szCs w:val="24"/>
    </w:rPr>
  </w:style>
  <w:style w:type="character" w:customStyle="1" w:styleId="22">
    <w:name w:val="Основной текст с отступом 2 Знак"/>
    <w:basedOn w:val="a0"/>
    <w:link w:val="23"/>
    <w:uiPriority w:val="99"/>
    <w:semiHidden/>
    <w:rsid w:val="00A5188E"/>
    <w:rPr>
      <w:rFonts w:ascii="Calibri" w:eastAsia="Calibri" w:hAnsi="Calibri" w:cs="Times New Roman"/>
    </w:rPr>
  </w:style>
  <w:style w:type="paragraph" w:styleId="23">
    <w:name w:val="Body Text Indent 2"/>
    <w:basedOn w:val="a"/>
    <w:link w:val="22"/>
    <w:uiPriority w:val="99"/>
    <w:semiHidden/>
    <w:unhideWhenUsed/>
    <w:rsid w:val="00A5188E"/>
    <w:pPr>
      <w:spacing w:after="120" w:line="480" w:lineRule="auto"/>
      <w:ind w:left="283"/>
    </w:pPr>
  </w:style>
  <w:style w:type="character" w:customStyle="1" w:styleId="32">
    <w:name w:val="Основной текст с отступом 3 Знак"/>
    <w:basedOn w:val="a0"/>
    <w:link w:val="33"/>
    <w:uiPriority w:val="99"/>
    <w:semiHidden/>
    <w:rsid w:val="00A5188E"/>
    <w:rPr>
      <w:rFonts w:ascii="Calibri" w:eastAsia="Calibri" w:hAnsi="Calibri" w:cs="Times New Roman"/>
      <w:sz w:val="16"/>
      <w:szCs w:val="16"/>
    </w:rPr>
  </w:style>
  <w:style w:type="paragraph" w:styleId="33">
    <w:name w:val="Body Text Indent 3"/>
    <w:basedOn w:val="a"/>
    <w:link w:val="32"/>
    <w:uiPriority w:val="99"/>
    <w:semiHidden/>
    <w:unhideWhenUsed/>
    <w:rsid w:val="00A5188E"/>
    <w:pPr>
      <w:spacing w:after="120"/>
      <w:ind w:left="283"/>
    </w:pPr>
    <w:rPr>
      <w:sz w:val="16"/>
      <w:szCs w:val="16"/>
    </w:rPr>
  </w:style>
  <w:style w:type="paragraph" w:styleId="ae">
    <w:name w:val="Balloon Text"/>
    <w:basedOn w:val="a"/>
    <w:link w:val="af"/>
    <w:uiPriority w:val="99"/>
    <w:semiHidden/>
    <w:unhideWhenUsed/>
    <w:rsid w:val="00A5188E"/>
    <w:rPr>
      <w:rFonts w:ascii="Tahoma" w:hAnsi="Tahoma" w:cs="Tahoma"/>
      <w:sz w:val="16"/>
      <w:szCs w:val="16"/>
    </w:rPr>
  </w:style>
  <w:style w:type="character" w:customStyle="1" w:styleId="af">
    <w:name w:val="Текст выноски Знак"/>
    <w:basedOn w:val="a0"/>
    <w:link w:val="ae"/>
    <w:uiPriority w:val="99"/>
    <w:semiHidden/>
    <w:rsid w:val="00A5188E"/>
    <w:rPr>
      <w:rFonts w:ascii="Tahoma" w:eastAsia="Calibri" w:hAnsi="Tahoma" w:cs="Tahoma"/>
      <w:sz w:val="16"/>
      <w:szCs w:val="16"/>
    </w:rPr>
  </w:style>
  <w:style w:type="paragraph" w:styleId="af0">
    <w:name w:val="No Spacing"/>
    <w:uiPriority w:val="1"/>
    <w:qFormat/>
    <w:rsid w:val="00A5188E"/>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f1">
    <w:name w:val="List Paragraph"/>
    <w:basedOn w:val="a"/>
    <w:uiPriority w:val="99"/>
    <w:qFormat/>
    <w:rsid w:val="00A5188E"/>
    <w:pPr>
      <w:ind w:left="720"/>
    </w:pPr>
    <w:rPr>
      <w:lang w:eastAsia="ar-SA"/>
    </w:rPr>
  </w:style>
  <w:style w:type="paragraph" w:customStyle="1" w:styleId="af2">
    <w:name w:val="Знак Знак Знак Знак"/>
    <w:basedOn w:val="a"/>
    <w:uiPriority w:val="99"/>
    <w:rsid w:val="00A5188E"/>
    <w:pPr>
      <w:spacing w:after="0" w:line="240" w:lineRule="auto"/>
    </w:pPr>
    <w:rPr>
      <w:rFonts w:ascii="Verdana" w:eastAsia="Times New Roman" w:hAnsi="Verdana" w:cs="Verdana"/>
      <w:sz w:val="20"/>
      <w:szCs w:val="20"/>
      <w:lang w:val="en-US"/>
    </w:rPr>
  </w:style>
  <w:style w:type="paragraph" w:customStyle="1" w:styleId="af3">
    <w:name w:val="Знак Знак Знак Знак Знак Знак Знак"/>
    <w:basedOn w:val="a"/>
    <w:uiPriority w:val="99"/>
    <w:rsid w:val="00A5188E"/>
    <w:pPr>
      <w:spacing w:after="160" w:line="240" w:lineRule="exact"/>
    </w:pPr>
    <w:rPr>
      <w:rFonts w:ascii="Verdana" w:eastAsia="Times New Roman" w:hAnsi="Verdana"/>
      <w:sz w:val="20"/>
      <w:szCs w:val="20"/>
      <w:lang w:val="en-US"/>
    </w:rPr>
  </w:style>
  <w:style w:type="paragraph" w:customStyle="1" w:styleId="af4">
    <w:name w:val="Содержимое таблицы"/>
    <w:basedOn w:val="a"/>
    <w:uiPriority w:val="99"/>
    <w:rsid w:val="00A5188E"/>
    <w:pPr>
      <w:suppressLineNumbers/>
      <w:suppressAutoHyphens/>
      <w:spacing w:after="0" w:line="240" w:lineRule="auto"/>
    </w:pPr>
    <w:rPr>
      <w:rFonts w:ascii="Times New Roman" w:eastAsia="Times New Roman" w:hAnsi="Times New Roman"/>
      <w:sz w:val="24"/>
      <w:szCs w:val="24"/>
      <w:lang w:eastAsia="ar-SA"/>
    </w:rPr>
  </w:style>
  <w:style w:type="paragraph" w:customStyle="1" w:styleId="af5">
    <w:name w:val="Прижатый влево"/>
    <w:basedOn w:val="a"/>
    <w:next w:val="a"/>
    <w:uiPriority w:val="99"/>
    <w:rsid w:val="00A5188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6">
    <w:name w:val="АБЗАЦ стандартный"/>
    <w:basedOn w:val="a"/>
    <w:uiPriority w:val="99"/>
    <w:rsid w:val="00A5188E"/>
    <w:pPr>
      <w:autoSpaceDE w:val="0"/>
      <w:autoSpaceDN w:val="0"/>
      <w:adjustRightInd w:val="0"/>
      <w:spacing w:after="0" w:line="240" w:lineRule="auto"/>
      <w:ind w:firstLine="720"/>
      <w:jc w:val="both"/>
    </w:pPr>
    <w:rPr>
      <w:rFonts w:ascii="Times New Roman" w:eastAsia="Times New Roman" w:hAnsi="Times New Roman"/>
      <w:sz w:val="24"/>
      <w:szCs w:val="24"/>
      <w:lang w:eastAsia="ru-RU"/>
    </w:rPr>
  </w:style>
  <w:style w:type="paragraph" w:customStyle="1" w:styleId="af7">
    <w:name w:val="Нормальный (таблица)"/>
    <w:basedOn w:val="a"/>
    <w:next w:val="a"/>
    <w:uiPriority w:val="99"/>
    <w:rsid w:val="00A5188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Default">
    <w:name w:val="Default"/>
    <w:uiPriority w:val="99"/>
    <w:rsid w:val="00A518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
    <w:name w:val="S_Обычный"/>
    <w:basedOn w:val="a"/>
    <w:uiPriority w:val="99"/>
    <w:rsid w:val="00A5188E"/>
    <w:pPr>
      <w:suppressAutoHyphens/>
      <w:spacing w:after="0" w:line="360" w:lineRule="auto"/>
      <w:ind w:firstLine="709"/>
      <w:jc w:val="both"/>
    </w:pPr>
    <w:rPr>
      <w:rFonts w:ascii="Times New Roman" w:eastAsia="Times New Roman" w:hAnsi="Times New Roman"/>
      <w:sz w:val="24"/>
      <w:szCs w:val="24"/>
      <w:lang w:eastAsia="ar-SA"/>
    </w:rPr>
  </w:style>
  <w:style w:type="character" w:styleId="af8">
    <w:name w:val="Book Title"/>
    <w:uiPriority w:val="33"/>
    <w:qFormat/>
    <w:rsid w:val="00A5188E"/>
    <w:rPr>
      <w:b/>
      <w:bCs/>
      <w:smallCaps/>
      <w:spacing w:val="5"/>
    </w:rPr>
  </w:style>
  <w:style w:type="character" w:customStyle="1" w:styleId="af9">
    <w:name w:val="Гипертекстовая ссылка"/>
    <w:uiPriority w:val="99"/>
    <w:rsid w:val="00A5188E"/>
    <w:rPr>
      <w:b/>
      <w:bCs/>
      <w:color w:val="008000"/>
    </w:rPr>
  </w:style>
  <w:style w:type="character" w:customStyle="1" w:styleId="WW-Absatz-Standardschriftart111111111">
    <w:name w:val="WW-Absatz-Standardschriftart111111111"/>
    <w:rsid w:val="00A5188E"/>
  </w:style>
  <w:style w:type="character" w:customStyle="1" w:styleId="apple-style-span">
    <w:name w:val="apple-style-span"/>
    <w:basedOn w:val="a0"/>
    <w:rsid w:val="00A5188E"/>
  </w:style>
  <w:style w:type="character" w:customStyle="1" w:styleId="afa">
    <w:name w:val="Цветовое выделение"/>
    <w:uiPriority w:val="99"/>
    <w:rsid w:val="00A5188E"/>
    <w:rPr>
      <w:b/>
      <w:bCs/>
      <w:color w:val="000080"/>
    </w:rPr>
  </w:style>
  <w:style w:type="paragraph" w:styleId="24">
    <w:name w:val="Body Text 2"/>
    <w:basedOn w:val="a"/>
    <w:link w:val="25"/>
    <w:uiPriority w:val="99"/>
    <w:unhideWhenUsed/>
    <w:rsid w:val="003E31C8"/>
    <w:pPr>
      <w:spacing w:after="120" w:line="480" w:lineRule="auto"/>
    </w:pPr>
  </w:style>
  <w:style w:type="character" w:customStyle="1" w:styleId="25">
    <w:name w:val="Основной текст 2 Знак"/>
    <w:basedOn w:val="a0"/>
    <w:link w:val="24"/>
    <w:uiPriority w:val="99"/>
    <w:rsid w:val="003E31C8"/>
    <w:rPr>
      <w:rFonts w:ascii="Calibri" w:eastAsia="Calibri" w:hAnsi="Calibri" w:cs="Times New Roman"/>
    </w:rPr>
  </w:style>
  <w:style w:type="paragraph" w:styleId="afb">
    <w:name w:val="caption"/>
    <w:basedOn w:val="a"/>
    <w:next w:val="a"/>
    <w:semiHidden/>
    <w:unhideWhenUsed/>
    <w:qFormat/>
    <w:rsid w:val="003E31C8"/>
    <w:pPr>
      <w:spacing w:after="0" w:line="240" w:lineRule="auto"/>
      <w:jc w:val="center"/>
    </w:pPr>
    <w:rPr>
      <w:rFonts w:ascii="Times New Roman" w:eastAsia="Times New Roman" w:hAnsi="Times New Roman"/>
      <w:b/>
      <w:sz w:val="28"/>
      <w:szCs w:val="20"/>
      <w:lang w:eastAsia="ru-RU"/>
    </w:rPr>
  </w:style>
  <w:style w:type="table" w:styleId="afc">
    <w:name w:val="Table Grid"/>
    <w:basedOn w:val="a1"/>
    <w:uiPriority w:val="59"/>
    <w:rsid w:val="00813F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03693791">
      <w:bodyDiv w:val="1"/>
      <w:marLeft w:val="0"/>
      <w:marRight w:val="0"/>
      <w:marTop w:val="0"/>
      <w:marBottom w:val="0"/>
      <w:divBdr>
        <w:top w:val="none" w:sz="0" w:space="0" w:color="auto"/>
        <w:left w:val="none" w:sz="0" w:space="0" w:color="auto"/>
        <w:bottom w:val="none" w:sz="0" w:space="0" w:color="auto"/>
        <w:right w:val="none" w:sz="0" w:space="0" w:color="auto"/>
      </w:divBdr>
    </w:div>
    <w:div w:id="159555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Y val="192"/>
      <c:perspective val="0"/>
    </c:view3D>
    <c:plotArea>
      <c:layout>
        <c:manualLayout>
          <c:layoutTarget val="inner"/>
          <c:xMode val="edge"/>
          <c:yMode val="edge"/>
          <c:x val="0"/>
          <c:y val="0.18788528397301121"/>
          <c:w val="0.58109040717736349"/>
          <c:h val="0.74928774928774777"/>
        </c:manualLayout>
      </c:layout>
      <c:pie3DChart>
        <c:varyColors val="1"/>
        <c:ser>
          <c:idx val="0"/>
          <c:order val="0"/>
          <c:tx>
            <c:strRef>
              <c:f>Sheet1!$A$2</c:f>
              <c:strCache>
                <c:ptCount val="1"/>
                <c:pt idx="0">
                  <c:v>Восток</c:v>
                </c:pt>
              </c:strCache>
            </c:strRef>
          </c:tx>
          <c:spPr>
            <a:solidFill>
              <a:srgbClr val="9999FF"/>
            </a:solidFill>
            <a:ln w="15120">
              <a:solidFill>
                <a:srgbClr val="000000"/>
              </a:solidFill>
              <a:prstDash val="solid"/>
            </a:ln>
          </c:spPr>
          <c:dPt>
            <c:idx val="1"/>
            <c:spPr>
              <a:solidFill>
                <a:srgbClr val="993366"/>
              </a:solidFill>
              <a:ln w="15120">
                <a:solidFill>
                  <a:srgbClr val="000000"/>
                </a:solidFill>
                <a:prstDash val="solid"/>
              </a:ln>
            </c:spPr>
          </c:dPt>
          <c:cat>
            <c:strRef>
              <c:f>Sheet1!$B$1:$C$1</c:f>
              <c:strCache>
                <c:ptCount val="2"/>
                <c:pt idx="0">
                  <c:v>постоянно проживающие жители </c:v>
                </c:pt>
                <c:pt idx="1">
                  <c:v>дачники, жители, работающие за пределами района</c:v>
                </c:pt>
              </c:strCache>
            </c:strRef>
          </c:cat>
          <c:val>
            <c:numRef>
              <c:f>Sheet1!$B$2:$C$2</c:f>
              <c:numCache>
                <c:formatCode>General</c:formatCode>
                <c:ptCount val="2"/>
                <c:pt idx="0">
                  <c:v>86</c:v>
                </c:pt>
                <c:pt idx="1">
                  <c:v>14</c:v>
                </c:pt>
              </c:numCache>
            </c:numRef>
          </c:val>
        </c:ser>
        <c:ser>
          <c:idx val="1"/>
          <c:order val="1"/>
          <c:tx>
            <c:strRef>
              <c:f>Sheet1!$A$3</c:f>
              <c:strCache>
                <c:ptCount val="1"/>
                <c:pt idx="0">
                  <c:v>Запад</c:v>
                </c:pt>
              </c:strCache>
            </c:strRef>
          </c:tx>
          <c:spPr>
            <a:solidFill>
              <a:srgbClr val="993366"/>
            </a:solidFill>
            <a:ln w="15120">
              <a:solidFill>
                <a:srgbClr val="000000"/>
              </a:solidFill>
              <a:prstDash val="solid"/>
            </a:ln>
          </c:spPr>
          <c:dPt>
            <c:idx val="0"/>
            <c:spPr>
              <a:solidFill>
                <a:srgbClr val="9999FF"/>
              </a:solidFill>
              <a:ln w="15120">
                <a:solidFill>
                  <a:srgbClr val="000000"/>
                </a:solidFill>
                <a:prstDash val="solid"/>
              </a:ln>
            </c:spPr>
          </c:dPt>
          <c:cat>
            <c:strRef>
              <c:f>Sheet1!$B$1:$C$1</c:f>
              <c:strCache>
                <c:ptCount val="2"/>
                <c:pt idx="0">
                  <c:v>постоянно проживающие жители </c:v>
                </c:pt>
                <c:pt idx="1">
                  <c:v>дачники, жители, работающие за пределами района</c:v>
                </c:pt>
              </c:strCache>
            </c:strRef>
          </c:cat>
          <c:val>
            <c:numRef>
              <c:f>Sheet1!$B$3:$C$3</c:f>
              <c:numCache>
                <c:formatCode>General</c:formatCode>
                <c:ptCount val="2"/>
                <c:pt idx="0">
                  <c:v>30.6</c:v>
                </c:pt>
                <c:pt idx="1">
                  <c:v>38.6</c:v>
                </c:pt>
              </c:numCache>
            </c:numRef>
          </c:val>
        </c:ser>
        <c:ser>
          <c:idx val="2"/>
          <c:order val="2"/>
          <c:tx>
            <c:strRef>
              <c:f>Sheet1!$A$4</c:f>
              <c:strCache>
                <c:ptCount val="1"/>
                <c:pt idx="0">
                  <c:v>Север</c:v>
                </c:pt>
              </c:strCache>
            </c:strRef>
          </c:tx>
          <c:spPr>
            <a:solidFill>
              <a:srgbClr val="FFFFCC"/>
            </a:solidFill>
            <a:ln w="15120">
              <a:solidFill>
                <a:srgbClr val="000000"/>
              </a:solidFill>
              <a:prstDash val="solid"/>
            </a:ln>
          </c:spPr>
          <c:dPt>
            <c:idx val="0"/>
            <c:spPr>
              <a:solidFill>
                <a:srgbClr val="9999FF"/>
              </a:solidFill>
              <a:ln w="15120">
                <a:solidFill>
                  <a:srgbClr val="000000"/>
                </a:solidFill>
                <a:prstDash val="solid"/>
              </a:ln>
            </c:spPr>
          </c:dPt>
          <c:dPt>
            <c:idx val="1"/>
            <c:spPr>
              <a:solidFill>
                <a:srgbClr val="993366"/>
              </a:solidFill>
              <a:ln w="15120">
                <a:solidFill>
                  <a:srgbClr val="000000"/>
                </a:solidFill>
                <a:prstDash val="solid"/>
              </a:ln>
            </c:spPr>
          </c:dPt>
          <c:cat>
            <c:strRef>
              <c:f>Sheet1!$B$1:$C$1</c:f>
              <c:strCache>
                <c:ptCount val="2"/>
                <c:pt idx="0">
                  <c:v>постоянно проживающие жители </c:v>
                </c:pt>
                <c:pt idx="1">
                  <c:v>дачники, жители, работающие за пределами района</c:v>
                </c:pt>
              </c:strCache>
            </c:strRef>
          </c:cat>
          <c:val>
            <c:numRef>
              <c:f>Sheet1!$B$4:$C$4</c:f>
              <c:numCache>
                <c:formatCode>General</c:formatCode>
                <c:ptCount val="2"/>
                <c:pt idx="0">
                  <c:v>45.9</c:v>
                </c:pt>
                <c:pt idx="1">
                  <c:v>46.9</c:v>
                </c:pt>
              </c:numCache>
            </c:numRef>
          </c:val>
        </c:ser>
      </c:pie3DChart>
      <c:spPr>
        <a:solidFill>
          <a:srgbClr val="C0C0C0"/>
        </a:solidFill>
        <a:ln w="15120">
          <a:solidFill>
            <a:srgbClr val="808080"/>
          </a:solidFill>
          <a:prstDash val="solid"/>
        </a:ln>
      </c:spPr>
    </c:plotArea>
    <c:legend>
      <c:legendPos val="r"/>
      <c:spPr>
        <a:noFill/>
        <a:ln w="3780">
          <a:solidFill>
            <a:srgbClr val="000000"/>
          </a:solidFill>
          <a:prstDash val="solid"/>
        </a:ln>
      </c:spPr>
      <c:txPr>
        <a:bodyPr/>
        <a:lstStyle/>
        <a:p>
          <a:pPr>
            <a:defRPr sz="875"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952"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pie3DChart>
        <c:varyColors val="1"/>
        <c:ser>
          <c:idx val="0"/>
          <c:order val="0"/>
          <c:tx>
            <c:strRef>
              <c:f>Sheet1!$A$2</c:f>
              <c:strCache>
                <c:ptCount val="1"/>
                <c:pt idx="0">
                  <c:v>Восток</c:v>
                </c:pt>
              </c:strCache>
            </c:strRef>
          </c:tx>
          <c:spPr>
            <a:solidFill>
              <a:srgbClr val="9999FF"/>
            </a:solidFill>
            <a:ln w="15120">
              <a:solidFill>
                <a:srgbClr val="000000"/>
              </a:solidFill>
              <a:prstDash val="solid"/>
            </a:ln>
          </c:spPr>
          <c:dPt>
            <c:idx val="1"/>
            <c:spPr>
              <a:solidFill>
                <a:srgbClr val="993366"/>
              </a:solidFill>
              <a:ln w="15120">
                <a:solidFill>
                  <a:srgbClr val="000000"/>
                </a:solidFill>
                <a:prstDash val="solid"/>
              </a:ln>
            </c:spPr>
          </c:dPt>
          <c:dPt>
            <c:idx val="2"/>
            <c:spPr>
              <a:solidFill>
                <a:srgbClr val="FFFFCC"/>
              </a:solidFill>
              <a:ln w="15120">
                <a:solidFill>
                  <a:srgbClr val="000000"/>
                </a:solidFill>
                <a:prstDash val="solid"/>
              </a:ln>
            </c:spPr>
          </c:dPt>
          <c:cat>
            <c:strRef>
              <c:f>Sheet1!$B$1:$D$1</c:f>
              <c:strCache>
                <c:ptCount val="3"/>
                <c:pt idx="0">
                  <c:v>дети до 18 лет</c:v>
                </c:pt>
                <c:pt idx="1">
                  <c:v>трудоспособное население</c:v>
                </c:pt>
                <c:pt idx="2">
                  <c:v>пенсионеры, инвалиды</c:v>
                </c:pt>
              </c:strCache>
            </c:strRef>
          </c:cat>
          <c:val>
            <c:numRef>
              <c:f>Sheet1!$B$2:$D$2</c:f>
              <c:numCache>
                <c:formatCode>General</c:formatCode>
                <c:ptCount val="3"/>
                <c:pt idx="0">
                  <c:v>208</c:v>
                </c:pt>
                <c:pt idx="1">
                  <c:v>735</c:v>
                </c:pt>
                <c:pt idx="2">
                  <c:v>326</c:v>
                </c:pt>
              </c:numCache>
            </c:numRef>
          </c:val>
        </c:ser>
        <c:ser>
          <c:idx val="1"/>
          <c:order val="1"/>
          <c:tx>
            <c:strRef>
              <c:f>Sheet1!$A$3</c:f>
              <c:strCache>
                <c:ptCount val="1"/>
                <c:pt idx="0">
                  <c:v>Запад</c:v>
                </c:pt>
              </c:strCache>
            </c:strRef>
          </c:tx>
          <c:spPr>
            <a:solidFill>
              <a:srgbClr val="993366"/>
            </a:solidFill>
            <a:ln w="15120">
              <a:solidFill>
                <a:srgbClr val="000000"/>
              </a:solidFill>
              <a:prstDash val="solid"/>
            </a:ln>
          </c:spPr>
          <c:dPt>
            <c:idx val="0"/>
            <c:spPr>
              <a:solidFill>
                <a:srgbClr val="9999FF"/>
              </a:solidFill>
              <a:ln w="15120">
                <a:solidFill>
                  <a:srgbClr val="000000"/>
                </a:solidFill>
                <a:prstDash val="solid"/>
              </a:ln>
            </c:spPr>
          </c:dPt>
          <c:dPt>
            <c:idx val="2"/>
            <c:spPr>
              <a:solidFill>
                <a:srgbClr val="FFFFCC"/>
              </a:solidFill>
              <a:ln w="15120">
                <a:solidFill>
                  <a:srgbClr val="000000"/>
                </a:solidFill>
                <a:prstDash val="solid"/>
              </a:ln>
            </c:spPr>
          </c:dPt>
          <c:cat>
            <c:strRef>
              <c:f>Sheet1!$B$1:$D$1</c:f>
              <c:strCache>
                <c:ptCount val="3"/>
                <c:pt idx="0">
                  <c:v>дети до 18 лет</c:v>
                </c:pt>
                <c:pt idx="1">
                  <c:v>трудоспособное население</c:v>
                </c:pt>
                <c:pt idx="2">
                  <c:v>пенсионеры, инвалиды</c:v>
                </c:pt>
              </c:strCache>
            </c:strRef>
          </c:cat>
          <c:val>
            <c:numRef>
              <c:f>Sheet1!$B$3:$D$3</c:f>
              <c:numCache>
                <c:formatCode>General</c:formatCode>
                <c:ptCount val="3"/>
                <c:pt idx="0">
                  <c:v>30.6</c:v>
                </c:pt>
                <c:pt idx="1">
                  <c:v>38.6</c:v>
                </c:pt>
                <c:pt idx="2">
                  <c:v>34.6</c:v>
                </c:pt>
              </c:numCache>
            </c:numRef>
          </c:val>
        </c:ser>
        <c:ser>
          <c:idx val="2"/>
          <c:order val="2"/>
          <c:tx>
            <c:strRef>
              <c:f>Sheet1!$A$4</c:f>
              <c:strCache>
                <c:ptCount val="1"/>
                <c:pt idx="0">
                  <c:v>Север</c:v>
                </c:pt>
              </c:strCache>
            </c:strRef>
          </c:tx>
          <c:spPr>
            <a:solidFill>
              <a:srgbClr val="FFFFCC"/>
            </a:solidFill>
            <a:ln w="15120">
              <a:solidFill>
                <a:srgbClr val="000000"/>
              </a:solidFill>
              <a:prstDash val="solid"/>
            </a:ln>
          </c:spPr>
          <c:dPt>
            <c:idx val="0"/>
            <c:spPr>
              <a:solidFill>
                <a:srgbClr val="9999FF"/>
              </a:solidFill>
              <a:ln w="15120">
                <a:solidFill>
                  <a:srgbClr val="000000"/>
                </a:solidFill>
                <a:prstDash val="solid"/>
              </a:ln>
            </c:spPr>
          </c:dPt>
          <c:dPt>
            <c:idx val="1"/>
            <c:spPr>
              <a:solidFill>
                <a:srgbClr val="993366"/>
              </a:solidFill>
              <a:ln w="15120">
                <a:solidFill>
                  <a:srgbClr val="000000"/>
                </a:solidFill>
                <a:prstDash val="solid"/>
              </a:ln>
            </c:spPr>
          </c:dPt>
          <c:cat>
            <c:strRef>
              <c:f>Sheet1!$B$1:$D$1</c:f>
              <c:strCache>
                <c:ptCount val="3"/>
                <c:pt idx="0">
                  <c:v>дети до 18 лет</c:v>
                </c:pt>
                <c:pt idx="1">
                  <c:v>трудоспособное население</c:v>
                </c:pt>
                <c:pt idx="2">
                  <c:v>пенсионеры, инвалиды</c:v>
                </c:pt>
              </c:strCache>
            </c:strRef>
          </c:cat>
          <c:val>
            <c:numRef>
              <c:f>Sheet1!$B$4:$D$4</c:f>
              <c:numCache>
                <c:formatCode>General</c:formatCode>
                <c:ptCount val="3"/>
                <c:pt idx="0">
                  <c:v>45.9</c:v>
                </c:pt>
                <c:pt idx="1">
                  <c:v>46.9</c:v>
                </c:pt>
                <c:pt idx="2">
                  <c:v>45</c:v>
                </c:pt>
              </c:numCache>
            </c:numRef>
          </c:val>
        </c:ser>
      </c:pie3DChart>
      <c:spPr>
        <a:solidFill>
          <a:srgbClr val="C0C0C0"/>
        </a:solidFill>
        <a:ln w="15120">
          <a:solidFill>
            <a:srgbClr val="808080"/>
          </a:solidFill>
          <a:prstDash val="solid"/>
        </a:ln>
      </c:spPr>
    </c:plotArea>
    <c:legend>
      <c:legendPos val="r"/>
    </c:legend>
    <c:plotVisOnly val="1"/>
    <c:dispBlanksAs val="zero"/>
  </c:chart>
  <c:spPr>
    <a:noFill/>
    <a:ln>
      <a:noFill/>
    </a:ln>
  </c:spPr>
  <c:txPr>
    <a:bodyPr/>
    <a:lstStyle/>
    <a:p>
      <a:pPr>
        <a:defRPr sz="952"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2CFF1-4948-4B28-8928-F108240D9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8300</Words>
  <Characters>47310</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Udanivka</dc:creator>
  <cp:lastModifiedBy>User</cp:lastModifiedBy>
  <cp:revision>17</cp:revision>
  <cp:lastPrinted>2017-04-20T10:27:00Z</cp:lastPrinted>
  <dcterms:created xsi:type="dcterms:W3CDTF">2017-04-07T10:08:00Z</dcterms:created>
  <dcterms:modified xsi:type="dcterms:W3CDTF">2017-04-20T10:45:00Z</dcterms:modified>
</cp:coreProperties>
</file>