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FA" w:rsidRPr="00DE7DFA" w:rsidRDefault="00DE7DFA" w:rsidP="00DE7DFA">
      <w:pPr>
        <w:autoSpaceDE w:val="0"/>
        <w:autoSpaceDN w:val="0"/>
        <w:adjustRightInd w:val="0"/>
        <w:jc w:val="center"/>
        <w:rPr>
          <w:rFonts w:eastAsia="Times New Roman" w:cs="Times New Roman"/>
          <w:b/>
          <w:spacing w:val="20"/>
          <w:szCs w:val="32"/>
        </w:rPr>
      </w:pPr>
    </w:p>
    <w:p w:rsidR="00DE7DFA" w:rsidRPr="00DE7DFA" w:rsidRDefault="00DE7DFA" w:rsidP="00DE7DFA">
      <w:pPr>
        <w:autoSpaceDE w:val="0"/>
        <w:autoSpaceDN w:val="0"/>
        <w:adjustRightInd w:val="0"/>
        <w:jc w:val="center"/>
        <w:rPr>
          <w:rFonts w:eastAsia="Times New Roman" w:cs="Times New Roman"/>
          <w:b/>
          <w:spacing w:val="20"/>
          <w:szCs w:val="32"/>
        </w:rPr>
      </w:pPr>
      <w:r w:rsidRPr="00DE7DFA">
        <w:rPr>
          <w:rFonts w:eastAsia="Times New Roman" w:cs="Times New Roman"/>
          <w:b/>
          <w:spacing w:val="20"/>
          <w:szCs w:val="32"/>
        </w:rPr>
        <w:t>РЕШЕНИЕ</w:t>
      </w:r>
    </w:p>
    <w:p w:rsidR="00DE7DFA" w:rsidRPr="00DE7DFA" w:rsidRDefault="00DE7DFA" w:rsidP="00DE7DFA">
      <w:pPr>
        <w:jc w:val="center"/>
        <w:rPr>
          <w:rFonts w:eastAsia="Times New Roman" w:cs="Times New Roman"/>
          <w:b/>
          <w:szCs w:val="20"/>
        </w:rPr>
      </w:pPr>
      <w:r w:rsidRPr="00DE7DFA">
        <w:rPr>
          <w:rFonts w:eastAsia="Times New Roman" w:cs="Times New Roman"/>
          <w:b/>
          <w:szCs w:val="20"/>
        </w:rPr>
        <w:t xml:space="preserve"> публичных слушаний в </w:t>
      </w:r>
      <w:proofErr w:type="spellStart"/>
      <w:r w:rsidRPr="00DE7DFA">
        <w:rPr>
          <w:rFonts w:eastAsia="Times New Roman" w:cs="Times New Roman"/>
          <w:b/>
          <w:szCs w:val="20"/>
        </w:rPr>
        <w:t>Шестаковском</w:t>
      </w:r>
      <w:proofErr w:type="spellEnd"/>
      <w:r w:rsidRPr="00DE7DFA">
        <w:rPr>
          <w:rFonts w:eastAsia="Times New Roman" w:cs="Times New Roman"/>
          <w:b/>
          <w:szCs w:val="20"/>
        </w:rPr>
        <w:t xml:space="preserve"> сельском поселении Бобровского муниципального района Воронежской области</w:t>
      </w:r>
    </w:p>
    <w:p w:rsidR="00DE7DFA" w:rsidRPr="00DE7DFA" w:rsidRDefault="00DE7DFA" w:rsidP="00DE7DFA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</w:rPr>
      </w:pPr>
    </w:p>
    <w:p w:rsidR="00DE7DFA" w:rsidRPr="00DE7DFA" w:rsidRDefault="00DE7DFA" w:rsidP="00DE7DFA">
      <w:pPr>
        <w:autoSpaceDE w:val="0"/>
        <w:autoSpaceDN w:val="0"/>
        <w:adjustRightInd w:val="0"/>
        <w:rPr>
          <w:rFonts w:eastAsia="Times New Roman" w:cs="Times New Roman"/>
          <w:b/>
          <w:bCs/>
          <w:szCs w:val="24"/>
        </w:rPr>
      </w:pPr>
      <w:r w:rsidRPr="00DE7DFA">
        <w:rPr>
          <w:rFonts w:eastAsia="Times New Roman" w:cs="Times New Roman"/>
          <w:b/>
          <w:bCs/>
          <w:szCs w:val="24"/>
        </w:rPr>
        <w:t xml:space="preserve">от 20.08.2025 г. </w:t>
      </w:r>
    </w:p>
    <w:p w:rsidR="00DE7DFA" w:rsidRPr="00DE7DFA" w:rsidRDefault="00DE7DFA" w:rsidP="00DE7DFA">
      <w:pPr>
        <w:rPr>
          <w:rFonts w:eastAsia="Times New Roman" w:cs="Times New Roman"/>
          <w:szCs w:val="20"/>
        </w:rPr>
      </w:pPr>
      <w:r w:rsidRPr="00DE7DFA">
        <w:rPr>
          <w:rFonts w:eastAsia="Times New Roman" w:cs="Times New Roman"/>
          <w:szCs w:val="16"/>
        </w:rPr>
        <w:t xml:space="preserve">  </w:t>
      </w:r>
      <w:r w:rsidRPr="00DE7DFA">
        <w:rPr>
          <w:rFonts w:eastAsia="Times New Roman" w:cs="Times New Roman"/>
          <w:szCs w:val="20"/>
        </w:rPr>
        <w:t>с. Шестаково</w:t>
      </w:r>
    </w:p>
    <w:p w:rsidR="00DE7DFA" w:rsidRPr="00DE7DFA" w:rsidRDefault="00DE7DFA" w:rsidP="00DE7DFA">
      <w:pPr>
        <w:rPr>
          <w:rFonts w:eastAsia="Times New Roman" w:cs="Times New Roman"/>
          <w:szCs w:val="24"/>
        </w:rPr>
      </w:pP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 xml:space="preserve">О проекте  решения Совета народных депутатов </w:t>
      </w: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>Шестаковского  сельского поселения</w:t>
      </w: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>Бобровского муниципального района</w:t>
      </w: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>Воронежской области   «О внесении</w:t>
      </w: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>изменений  в Устав Шестаковского</w:t>
      </w: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>сельского поселения  Бобровского</w:t>
      </w: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 xml:space="preserve">муниципального района </w:t>
      </w:r>
    </w:p>
    <w:p w:rsidR="00DE7DFA" w:rsidRPr="00DE7DFA" w:rsidRDefault="00DE7DFA" w:rsidP="00DE7DFA">
      <w:pPr>
        <w:rPr>
          <w:rFonts w:eastAsia="Times New Roman" w:cs="Times New Roman"/>
          <w:b/>
          <w:sz w:val="24"/>
          <w:szCs w:val="24"/>
        </w:rPr>
      </w:pPr>
      <w:r w:rsidRPr="00DE7DFA">
        <w:rPr>
          <w:rFonts w:eastAsia="Times New Roman" w:cs="Times New Roman"/>
        </w:rPr>
        <w:t>Воронежской области»</w:t>
      </w:r>
    </w:p>
    <w:p w:rsidR="00DE7DFA" w:rsidRPr="00DE7DFA" w:rsidRDefault="00DE7DFA" w:rsidP="00DE7DFA">
      <w:pPr>
        <w:rPr>
          <w:rFonts w:eastAsia="Times New Roman" w:cs="Times New Roman"/>
          <w:szCs w:val="24"/>
        </w:rPr>
      </w:pP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  <w:szCs w:val="24"/>
        </w:rPr>
        <w:tab/>
        <w:t xml:space="preserve">Обсудив проект решения Совета народных депутатов Шестаковского сельского поселения Бобровского муниципального района Воронежской области </w:t>
      </w:r>
      <w:r w:rsidRPr="00DE7DFA">
        <w:rPr>
          <w:rFonts w:eastAsia="Times New Roman" w:cs="Times New Roman"/>
        </w:rPr>
        <w:t>«О внесении изменений  в Устав Шестаковского сельского поселения  Бобровского муниципального района  Воронежской области»,</w:t>
      </w:r>
    </w:p>
    <w:p w:rsidR="00DE7DFA" w:rsidRPr="00DE7DFA" w:rsidRDefault="00DE7DFA" w:rsidP="00DE7DFA">
      <w:pPr>
        <w:jc w:val="both"/>
        <w:rPr>
          <w:rFonts w:eastAsia="Times New Roman" w:cs="Times New Roman"/>
          <w:szCs w:val="24"/>
        </w:rPr>
      </w:pPr>
      <w:r w:rsidRPr="00DE7DFA">
        <w:rPr>
          <w:rFonts w:eastAsia="Times New Roman" w:cs="Times New Roman"/>
          <w:szCs w:val="24"/>
        </w:rPr>
        <w:t>участники публичных слушаний  Шестаковского сельского поселения Бобровского муниципального района Воронежской области</w:t>
      </w:r>
    </w:p>
    <w:p w:rsidR="00DE7DFA" w:rsidRPr="00DE7DFA" w:rsidRDefault="00DE7DFA" w:rsidP="00DE7DFA">
      <w:pPr>
        <w:jc w:val="center"/>
        <w:rPr>
          <w:rFonts w:eastAsia="Times New Roman" w:cs="Times New Roman"/>
          <w:szCs w:val="24"/>
        </w:rPr>
      </w:pPr>
    </w:p>
    <w:p w:rsidR="00DE7DFA" w:rsidRPr="00DE7DFA" w:rsidRDefault="00DE7DFA" w:rsidP="00DE7DFA">
      <w:pPr>
        <w:jc w:val="center"/>
        <w:rPr>
          <w:rFonts w:eastAsia="Times New Roman" w:cs="Times New Roman"/>
          <w:szCs w:val="20"/>
        </w:rPr>
      </w:pPr>
      <w:r w:rsidRPr="00DE7DFA">
        <w:rPr>
          <w:rFonts w:eastAsia="Times New Roman" w:cs="Times New Roman"/>
          <w:b/>
          <w:szCs w:val="20"/>
        </w:rPr>
        <w:t>РЕШИЛИ:</w:t>
      </w:r>
    </w:p>
    <w:p w:rsidR="00DE7DFA" w:rsidRPr="00DE7DFA" w:rsidRDefault="00DE7DFA" w:rsidP="00DE7DFA">
      <w:pPr>
        <w:jc w:val="center"/>
        <w:rPr>
          <w:rFonts w:eastAsia="Times New Roman" w:cs="Times New Roman"/>
          <w:b/>
          <w:szCs w:val="20"/>
        </w:rPr>
      </w:pPr>
    </w:p>
    <w:p w:rsidR="00DE7DFA" w:rsidRPr="00DE7DFA" w:rsidRDefault="00DE7DFA" w:rsidP="00DE7DFA">
      <w:pPr>
        <w:numPr>
          <w:ilvl w:val="0"/>
          <w:numId w:val="1"/>
        </w:numPr>
        <w:rPr>
          <w:rFonts w:eastAsia="Times New Roman" w:cs="Times New Roman"/>
          <w:szCs w:val="20"/>
        </w:rPr>
      </w:pPr>
      <w:r w:rsidRPr="00DE7DFA">
        <w:rPr>
          <w:rFonts w:eastAsia="Times New Roman" w:cs="Times New Roman"/>
          <w:szCs w:val="20"/>
        </w:rPr>
        <w:t xml:space="preserve">Одобрить проект решения </w:t>
      </w:r>
      <w:r w:rsidRPr="00DE7DFA">
        <w:rPr>
          <w:rFonts w:eastAsia="Times New Roman" w:cs="Times New Roman"/>
          <w:bCs/>
          <w:szCs w:val="20"/>
        </w:rPr>
        <w:t xml:space="preserve">Совета народных депутатов Шестаковского сельского поселения Бобровского муниципального района Воронежской области </w:t>
      </w:r>
      <w:r w:rsidRPr="00DE7DFA">
        <w:rPr>
          <w:rFonts w:eastAsia="Times New Roman" w:cs="Times New Roman"/>
          <w:bCs/>
        </w:rPr>
        <w:t xml:space="preserve">«О внесении изменений  в Устав Шестаковского сельского поселения  Бобровского муниципального района  Воронежской области». </w:t>
      </w:r>
      <w:r w:rsidRPr="00DE7DFA">
        <w:rPr>
          <w:rFonts w:eastAsia="Times New Roman" w:cs="Times New Roman"/>
          <w:szCs w:val="20"/>
        </w:rPr>
        <w:t>Данное решение опубликовать.</w:t>
      </w:r>
    </w:p>
    <w:p w:rsidR="00DE7DFA" w:rsidRPr="00DE7DFA" w:rsidRDefault="00DE7DFA" w:rsidP="00DE7DFA">
      <w:pPr>
        <w:numPr>
          <w:ilvl w:val="0"/>
          <w:numId w:val="1"/>
        </w:numPr>
        <w:ind w:left="300"/>
        <w:rPr>
          <w:rFonts w:eastAsia="Times New Roman" w:cs="Times New Roman"/>
          <w:szCs w:val="20"/>
        </w:rPr>
      </w:pPr>
      <w:r w:rsidRPr="00DE7DFA">
        <w:rPr>
          <w:rFonts w:eastAsia="Times New Roman" w:cs="Times New Roman"/>
          <w:szCs w:val="20"/>
        </w:rPr>
        <w:t xml:space="preserve">Рекомендовать Совету народных депутатов Шестаковского </w:t>
      </w:r>
      <w:proofErr w:type="gramStart"/>
      <w:r w:rsidRPr="00DE7DFA">
        <w:rPr>
          <w:rFonts w:eastAsia="Times New Roman" w:cs="Times New Roman"/>
          <w:szCs w:val="20"/>
        </w:rPr>
        <w:t>сельского</w:t>
      </w:r>
      <w:proofErr w:type="gramEnd"/>
      <w:r w:rsidRPr="00DE7DFA">
        <w:rPr>
          <w:rFonts w:eastAsia="Times New Roman" w:cs="Times New Roman"/>
          <w:szCs w:val="20"/>
        </w:rPr>
        <w:t xml:space="preserve">   </w:t>
      </w:r>
    </w:p>
    <w:p w:rsidR="00DE7DFA" w:rsidRPr="00DE7DFA" w:rsidRDefault="00DE7DFA" w:rsidP="00DE7DFA">
      <w:pPr>
        <w:ind w:left="300"/>
        <w:rPr>
          <w:rFonts w:eastAsia="Times New Roman" w:cs="Times New Roman"/>
          <w:bCs/>
        </w:rPr>
      </w:pPr>
      <w:r w:rsidRPr="00DE7DFA">
        <w:rPr>
          <w:rFonts w:eastAsia="Times New Roman" w:cs="Times New Roman"/>
          <w:szCs w:val="20"/>
        </w:rPr>
        <w:t xml:space="preserve">     поселения Бобровского муниципального района  утвердить </w:t>
      </w:r>
      <w:r w:rsidRPr="00DE7DFA">
        <w:rPr>
          <w:rFonts w:eastAsia="Times New Roman" w:cs="Times New Roman"/>
          <w:bCs/>
          <w:szCs w:val="20"/>
        </w:rPr>
        <w:t xml:space="preserve"> </w:t>
      </w:r>
      <w:r w:rsidRPr="00DE7DFA">
        <w:rPr>
          <w:rFonts w:eastAsia="Times New Roman" w:cs="Times New Roman"/>
          <w:bCs/>
        </w:rPr>
        <w:t xml:space="preserve">изменения    </w:t>
      </w:r>
    </w:p>
    <w:p w:rsidR="00DE7DFA" w:rsidRPr="00DE7DFA" w:rsidRDefault="00DE7DFA" w:rsidP="00DE7DFA">
      <w:pPr>
        <w:ind w:left="300"/>
        <w:rPr>
          <w:rFonts w:eastAsia="Times New Roman" w:cs="Times New Roman"/>
          <w:bCs/>
        </w:rPr>
      </w:pPr>
      <w:r w:rsidRPr="00DE7DFA">
        <w:rPr>
          <w:rFonts w:eastAsia="Times New Roman" w:cs="Times New Roman"/>
          <w:bCs/>
        </w:rPr>
        <w:t xml:space="preserve">     в Устав Шестаковского сельского поселения  Бобровского </w:t>
      </w:r>
    </w:p>
    <w:p w:rsidR="00DE7DFA" w:rsidRPr="00DE7DFA" w:rsidRDefault="00DE7DFA" w:rsidP="00DE7DFA">
      <w:pPr>
        <w:ind w:left="300"/>
        <w:rPr>
          <w:rFonts w:eastAsia="Times New Roman" w:cs="Times New Roman"/>
          <w:szCs w:val="20"/>
        </w:rPr>
      </w:pPr>
      <w:r w:rsidRPr="00DE7DFA">
        <w:rPr>
          <w:rFonts w:eastAsia="Times New Roman" w:cs="Times New Roman"/>
          <w:bCs/>
        </w:rPr>
        <w:t xml:space="preserve">     муниципального района  Воронежской области.</w:t>
      </w:r>
    </w:p>
    <w:p w:rsidR="00DE7DFA" w:rsidRPr="00DE7DFA" w:rsidRDefault="00DE7DFA" w:rsidP="00DE7DFA">
      <w:pPr>
        <w:ind w:left="300"/>
        <w:rPr>
          <w:rFonts w:eastAsia="Times New Roman" w:cs="Times New Roman"/>
          <w:szCs w:val="20"/>
        </w:rPr>
      </w:pPr>
    </w:p>
    <w:p w:rsidR="00DE7DFA" w:rsidRPr="00DE7DFA" w:rsidRDefault="00DE7DFA" w:rsidP="00DE7DFA">
      <w:pPr>
        <w:rPr>
          <w:rFonts w:eastAsia="Times New Roman" w:cs="Times New Roman"/>
        </w:rPr>
      </w:pP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>Председательствующий                                                        С.В. Дерюгин</w:t>
      </w:r>
    </w:p>
    <w:p w:rsidR="00DE7DFA" w:rsidRPr="00DE7DFA" w:rsidRDefault="00DE7DFA" w:rsidP="00DE7DFA">
      <w:pPr>
        <w:rPr>
          <w:rFonts w:eastAsia="Times New Roman" w:cs="Times New Roman"/>
        </w:rPr>
      </w:pPr>
      <w:r w:rsidRPr="00DE7DFA">
        <w:rPr>
          <w:rFonts w:eastAsia="Times New Roman" w:cs="Times New Roman"/>
        </w:rPr>
        <w:t xml:space="preserve">                                                        </w:t>
      </w:r>
    </w:p>
    <w:p w:rsidR="00DE7DFA" w:rsidRPr="00DE7DFA" w:rsidRDefault="00DE7DFA" w:rsidP="00DE7DFA">
      <w:pPr>
        <w:jc w:val="both"/>
        <w:rPr>
          <w:rFonts w:eastAsia="Times New Roman" w:cs="Times New Roman"/>
          <w:b/>
          <w:bCs/>
          <w:szCs w:val="24"/>
        </w:rPr>
      </w:pPr>
    </w:p>
    <w:p w:rsidR="00273B11" w:rsidRDefault="00273B11">
      <w:bookmarkStart w:id="0" w:name="_GoBack"/>
      <w:bookmarkEnd w:id="0"/>
    </w:p>
    <w:sectPr w:rsidR="0027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12273"/>
    <w:multiLevelType w:val="hybridMultilevel"/>
    <w:tmpl w:val="69625C30"/>
    <w:lvl w:ilvl="0" w:tplc="EE1AE57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FA"/>
    <w:rsid w:val="001F5403"/>
    <w:rsid w:val="00273B11"/>
    <w:rsid w:val="00D31FA8"/>
    <w:rsid w:val="00D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2025-09-01T10:30:00Z</dcterms:created>
  <dcterms:modified xsi:type="dcterms:W3CDTF">2025-09-01T10:31:00Z</dcterms:modified>
</cp:coreProperties>
</file>