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9A54A3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9754A">
        <w:rPr>
          <w:rFonts w:ascii="Times New Roman" w:hAnsi="Times New Roman"/>
          <w:sz w:val="28"/>
          <w:szCs w:val="28"/>
        </w:rPr>
        <w:t xml:space="preserve"> 8</w:t>
      </w:r>
      <w:r w:rsidR="00FA3B87">
        <w:rPr>
          <w:rFonts w:ascii="Times New Roman" w:hAnsi="Times New Roman"/>
          <w:sz w:val="28"/>
          <w:szCs w:val="28"/>
        </w:rPr>
        <w:t>5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B36A8C" w:rsidRPr="00B36A8C" w:rsidRDefault="00025143" w:rsidP="00B36A8C">
      <w:pPr>
        <w:pStyle w:val="ConsPlusTitle"/>
        <w:spacing w:line="276" w:lineRule="auto"/>
        <w:rPr>
          <w:rFonts w:ascii="Times New Roman" w:hAnsi="Times New Roman"/>
          <w:sz w:val="28"/>
          <w:szCs w:val="28"/>
        </w:rPr>
      </w:pPr>
      <w:r w:rsidRPr="00B36A8C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B36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6A8C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B36A8C">
        <w:rPr>
          <w:rFonts w:ascii="Times New Roman" w:hAnsi="Times New Roman"/>
          <w:sz w:val="28"/>
          <w:szCs w:val="28"/>
        </w:rPr>
        <w:t xml:space="preserve"> </w:t>
      </w:r>
    </w:p>
    <w:p w:rsidR="00B36A8C" w:rsidRPr="00B36A8C" w:rsidRDefault="00025143" w:rsidP="00B36A8C">
      <w:pPr>
        <w:pStyle w:val="ConsPlusTitle"/>
        <w:spacing w:line="276" w:lineRule="auto"/>
        <w:rPr>
          <w:rFonts w:ascii="Times New Roman" w:hAnsi="Times New Roman"/>
          <w:sz w:val="28"/>
          <w:szCs w:val="28"/>
        </w:rPr>
      </w:pPr>
      <w:r w:rsidRPr="00B36A8C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B36A8C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FA3B87" w:rsidRPr="00B36A8C" w:rsidRDefault="00025143" w:rsidP="00B36A8C">
      <w:pPr>
        <w:pStyle w:val="ConsPlusTitle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36A8C">
        <w:rPr>
          <w:rFonts w:ascii="Times New Roman" w:hAnsi="Times New Roman"/>
          <w:sz w:val="28"/>
          <w:szCs w:val="28"/>
        </w:rPr>
        <w:t xml:space="preserve">услуги </w:t>
      </w:r>
      <w:r w:rsidR="00FA3B87" w:rsidRPr="00B36A8C">
        <w:rPr>
          <w:rFonts w:ascii="Times New Roman" w:hAnsi="Times New Roman"/>
          <w:sz w:val="28"/>
          <w:szCs w:val="28"/>
        </w:rPr>
        <w:t>«</w:t>
      </w:r>
      <w:r w:rsidR="00FA3B87" w:rsidRPr="00B36A8C">
        <w:rPr>
          <w:rFonts w:ascii="Times New Roman" w:hAnsi="Times New Roman"/>
          <w:color w:val="000000"/>
          <w:sz w:val="28"/>
          <w:szCs w:val="28"/>
        </w:rPr>
        <w:t xml:space="preserve">Установление </w:t>
      </w:r>
    </w:p>
    <w:p w:rsidR="00FA3B87" w:rsidRPr="00B36A8C" w:rsidRDefault="00FA3B87" w:rsidP="00B36A8C">
      <w:pPr>
        <w:widowControl w:val="0"/>
        <w:autoSpaceDE w:val="0"/>
        <w:autoSpaceDN w:val="0"/>
        <w:spacing w:line="276" w:lineRule="auto"/>
        <w:ind w:firstLine="0"/>
        <w:jc w:val="left"/>
        <w:rPr>
          <w:rFonts w:ascii="Times New Roman" w:hAnsi="Times New Roman" w:cs="Arial"/>
          <w:b/>
          <w:sz w:val="28"/>
          <w:szCs w:val="28"/>
        </w:rPr>
      </w:pPr>
      <w:r w:rsidRPr="00B36A8C">
        <w:rPr>
          <w:rFonts w:ascii="Times New Roman" w:hAnsi="Times New Roman" w:cs="Arial"/>
          <w:b/>
          <w:color w:val="000000"/>
          <w:sz w:val="28"/>
          <w:szCs w:val="28"/>
        </w:rPr>
        <w:t>сервитута (публичного сервитута)</w:t>
      </w:r>
      <w:r w:rsidRPr="00B36A8C">
        <w:rPr>
          <w:rFonts w:ascii="Times New Roman" w:hAnsi="Times New Roman" w:cs="Arial"/>
          <w:b/>
          <w:sz w:val="28"/>
          <w:szCs w:val="28"/>
        </w:rPr>
        <w:t xml:space="preserve">» </w:t>
      </w:r>
    </w:p>
    <w:p w:rsidR="00FA3B87" w:rsidRPr="00B36A8C" w:rsidRDefault="00FA3B87" w:rsidP="00B36A8C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36A8C">
        <w:rPr>
          <w:rFonts w:ascii="Times New Roman" w:hAnsi="Times New Roman"/>
          <w:b/>
          <w:sz w:val="28"/>
          <w:szCs w:val="28"/>
        </w:rPr>
        <w:t>на территории Шестаковского</w:t>
      </w:r>
    </w:p>
    <w:p w:rsidR="00FA3B87" w:rsidRPr="00B36A8C" w:rsidRDefault="00FA3B87" w:rsidP="00B36A8C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36A8C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FA3B87" w:rsidRPr="00B36A8C" w:rsidRDefault="00FA3B87" w:rsidP="00B36A8C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36A8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FA3B87" w:rsidRPr="00B36A8C" w:rsidRDefault="00FA3B87" w:rsidP="00B36A8C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36A8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36A8C" w:rsidRPr="00B36A8C" w:rsidRDefault="00CE41C8" w:rsidP="00B36A8C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B36A8C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Pr="00B36A8C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25143" w:rsidRPr="00B36A8C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B36A8C" w:rsidRPr="00B36A8C" w:rsidRDefault="00E655D0" w:rsidP="00B36A8C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B36A8C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B36A8C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B36A8C">
        <w:rPr>
          <w:rFonts w:ascii="Times New Roman" w:hAnsi="Times New Roman"/>
          <w:b/>
          <w:sz w:val="28"/>
          <w:szCs w:val="28"/>
        </w:rPr>
        <w:t>сельского поселения Бобровского</w:t>
      </w:r>
    </w:p>
    <w:p w:rsidR="00B36A8C" w:rsidRPr="00B36A8C" w:rsidRDefault="00025143" w:rsidP="00B36A8C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B36A8C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</w:t>
      </w:r>
    </w:p>
    <w:p w:rsidR="002E205F" w:rsidRPr="00C20592" w:rsidRDefault="00025143" w:rsidP="00B36A8C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36A8C">
        <w:rPr>
          <w:rFonts w:ascii="Times New Roman" w:hAnsi="Times New Roman"/>
          <w:b/>
          <w:sz w:val="28"/>
          <w:szCs w:val="28"/>
        </w:rPr>
        <w:t xml:space="preserve">от </w:t>
      </w:r>
      <w:r w:rsidR="00C13C17" w:rsidRPr="00B36A8C">
        <w:rPr>
          <w:rFonts w:ascii="Times New Roman" w:hAnsi="Times New Roman"/>
          <w:b/>
          <w:sz w:val="28"/>
          <w:szCs w:val="28"/>
        </w:rPr>
        <w:t>2</w:t>
      </w:r>
      <w:r w:rsidR="0034630D" w:rsidRPr="00B36A8C">
        <w:rPr>
          <w:rFonts w:ascii="Times New Roman" w:hAnsi="Times New Roman"/>
          <w:b/>
          <w:sz w:val="28"/>
          <w:szCs w:val="28"/>
        </w:rPr>
        <w:t>2</w:t>
      </w:r>
      <w:r w:rsidR="00CE41C8" w:rsidRPr="00B36A8C">
        <w:rPr>
          <w:rFonts w:ascii="Times New Roman" w:hAnsi="Times New Roman"/>
          <w:b/>
          <w:sz w:val="28"/>
          <w:szCs w:val="28"/>
        </w:rPr>
        <w:t>.</w:t>
      </w:r>
      <w:r w:rsidR="0034630D" w:rsidRPr="00B36A8C">
        <w:rPr>
          <w:rFonts w:ascii="Times New Roman" w:hAnsi="Times New Roman"/>
          <w:b/>
          <w:sz w:val="28"/>
          <w:szCs w:val="28"/>
        </w:rPr>
        <w:t>12</w:t>
      </w:r>
      <w:r w:rsidR="00CE41C8" w:rsidRPr="00B36A8C">
        <w:rPr>
          <w:rFonts w:ascii="Times New Roman" w:hAnsi="Times New Roman"/>
          <w:b/>
          <w:sz w:val="28"/>
          <w:szCs w:val="28"/>
        </w:rPr>
        <w:t>.202</w:t>
      </w:r>
      <w:r w:rsidR="0034630D" w:rsidRPr="00B36A8C">
        <w:rPr>
          <w:rFonts w:ascii="Times New Roman" w:hAnsi="Times New Roman"/>
          <w:b/>
          <w:sz w:val="28"/>
          <w:szCs w:val="28"/>
        </w:rPr>
        <w:t>3</w:t>
      </w:r>
      <w:r w:rsidR="00CE41C8" w:rsidRPr="00B36A8C">
        <w:rPr>
          <w:rFonts w:ascii="Times New Roman" w:hAnsi="Times New Roman"/>
          <w:b/>
          <w:sz w:val="28"/>
          <w:szCs w:val="28"/>
        </w:rPr>
        <w:t>г. №</w:t>
      </w:r>
      <w:r w:rsidR="0034630D" w:rsidRPr="00B36A8C">
        <w:rPr>
          <w:rFonts w:ascii="Times New Roman" w:hAnsi="Times New Roman"/>
          <w:b/>
          <w:sz w:val="28"/>
          <w:szCs w:val="28"/>
        </w:rPr>
        <w:t>1</w:t>
      </w:r>
      <w:r w:rsidR="00402970" w:rsidRPr="00B36A8C">
        <w:rPr>
          <w:rFonts w:ascii="Times New Roman" w:hAnsi="Times New Roman"/>
          <w:b/>
          <w:sz w:val="28"/>
          <w:szCs w:val="28"/>
        </w:rPr>
        <w:t>1</w:t>
      </w:r>
      <w:r w:rsidR="00FA3B87" w:rsidRPr="00B36A8C">
        <w:rPr>
          <w:rFonts w:ascii="Times New Roman" w:hAnsi="Times New Roman"/>
          <w:b/>
          <w:sz w:val="28"/>
          <w:szCs w:val="28"/>
        </w:rPr>
        <w:t>2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FA3B87" w:rsidRPr="00B36A8C" w:rsidRDefault="00025143" w:rsidP="00B36A8C">
      <w:pPr>
        <w:pStyle w:val="ConsPlusTitle"/>
        <w:spacing w:line="276" w:lineRule="auto"/>
        <w:ind w:left="28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6A8C">
        <w:rPr>
          <w:rFonts w:ascii="Times New Roman" w:hAnsi="Times New Roman" w:cs="Times New Roman"/>
          <w:b w:val="0"/>
          <w:sz w:val="28"/>
          <w:szCs w:val="28"/>
        </w:rPr>
        <w:t>1. Внести в административ</w:t>
      </w:r>
      <w:r w:rsidR="00B36A8C">
        <w:rPr>
          <w:rFonts w:ascii="Times New Roman" w:hAnsi="Times New Roman" w:cs="Times New Roman"/>
          <w:b w:val="0"/>
          <w:sz w:val="28"/>
          <w:szCs w:val="28"/>
        </w:rPr>
        <w:t xml:space="preserve">ный регламент по предоставлению </w:t>
      </w:r>
      <w:r w:rsidRPr="00B36A8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FA3B87" w:rsidRPr="00B36A8C">
        <w:rPr>
          <w:rFonts w:ascii="Times New Roman" w:hAnsi="Times New Roman" w:cs="Times New Roman"/>
          <w:b w:val="0"/>
          <w:sz w:val="28"/>
          <w:szCs w:val="28"/>
        </w:rPr>
        <w:t>«</w:t>
      </w:r>
      <w:r w:rsidR="00FA3B87" w:rsidRPr="00B36A8C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Установление сервитута (публичного сервитута)</w:t>
      </w:r>
      <w:r w:rsidR="00FA3B87" w:rsidRPr="00B36A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FA3B87" w:rsidRPr="00B36A8C" w:rsidRDefault="00FA3B87" w:rsidP="00B36A8C">
      <w:pPr>
        <w:spacing w:line="276" w:lineRule="auto"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B36A8C">
        <w:rPr>
          <w:rFonts w:ascii="Times New Roman" w:hAnsi="Times New Roman"/>
          <w:sz w:val="28"/>
          <w:szCs w:val="28"/>
        </w:rPr>
        <w:t>на территории Шестаковского</w:t>
      </w:r>
      <w:r w:rsidR="00B36A8C">
        <w:rPr>
          <w:rFonts w:ascii="Times New Roman" w:hAnsi="Times New Roman"/>
          <w:sz w:val="28"/>
          <w:szCs w:val="28"/>
        </w:rPr>
        <w:t xml:space="preserve"> </w:t>
      </w:r>
      <w:r w:rsidRPr="00B36A8C">
        <w:rPr>
          <w:rFonts w:ascii="Times New Roman" w:hAnsi="Times New Roman"/>
          <w:sz w:val="28"/>
          <w:szCs w:val="28"/>
        </w:rPr>
        <w:t xml:space="preserve">сельского поселения Бобровского </w:t>
      </w:r>
    </w:p>
    <w:p w:rsidR="00025143" w:rsidRPr="00B36A8C" w:rsidRDefault="00FA3B87" w:rsidP="00B36A8C">
      <w:pPr>
        <w:spacing w:line="276" w:lineRule="auto"/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B36A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B36A8C">
        <w:rPr>
          <w:rFonts w:ascii="Times New Roman" w:hAnsi="Times New Roman"/>
          <w:sz w:val="28"/>
          <w:szCs w:val="28"/>
        </w:rPr>
        <w:t xml:space="preserve"> </w:t>
      </w:r>
      <w:r w:rsidRPr="00B36A8C">
        <w:rPr>
          <w:rFonts w:ascii="Times New Roman" w:hAnsi="Times New Roman"/>
          <w:sz w:val="28"/>
          <w:szCs w:val="28"/>
        </w:rPr>
        <w:t>Воронежской области</w:t>
      </w:r>
      <w:r w:rsidR="00B36A8C">
        <w:rPr>
          <w:rFonts w:ascii="Times New Roman" w:hAnsi="Times New Roman"/>
          <w:sz w:val="28"/>
          <w:szCs w:val="28"/>
        </w:rPr>
        <w:t xml:space="preserve"> </w:t>
      </w:r>
      <w:r w:rsidR="003B558D" w:rsidRPr="00B36A8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Шестаковского сельского поселения </w:t>
      </w:r>
      <w:r w:rsidR="003B558D" w:rsidRPr="00B36A8C">
        <w:rPr>
          <w:rFonts w:ascii="Times New Roman" w:hAnsi="Times New Roman"/>
          <w:sz w:val="28"/>
          <w:szCs w:val="28"/>
        </w:rPr>
        <w:lastRenderedPageBreak/>
        <w:t xml:space="preserve">Бобровского муниципального района Воронежской области от </w:t>
      </w:r>
      <w:r w:rsidR="00C13C17" w:rsidRPr="00B36A8C">
        <w:rPr>
          <w:rFonts w:ascii="Times New Roman" w:hAnsi="Times New Roman"/>
          <w:sz w:val="28"/>
          <w:szCs w:val="28"/>
        </w:rPr>
        <w:t>2</w:t>
      </w:r>
      <w:r w:rsidR="0034630D" w:rsidRPr="00B36A8C">
        <w:rPr>
          <w:rFonts w:ascii="Times New Roman" w:hAnsi="Times New Roman"/>
          <w:sz w:val="28"/>
          <w:szCs w:val="28"/>
        </w:rPr>
        <w:t>2</w:t>
      </w:r>
      <w:r w:rsidR="00C67895" w:rsidRPr="00B36A8C">
        <w:rPr>
          <w:rFonts w:ascii="Times New Roman" w:hAnsi="Times New Roman"/>
          <w:sz w:val="28"/>
          <w:szCs w:val="28"/>
        </w:rPr>
        <w:t>.</w:t>
      </w:r>
      <w:r w:rsidR="0034630D" w:rsidRPr="00B36A8C">
        <w:rPr>
          <w:rFonts w:ascii="Times New Roman" w:hAnsi="Times New Roman"/>
          <w:sz w:val="28"/>
          <w:szCs w:val="28"/>
        </w:rPr>
        <w:t>12</w:t>
      </w:r>
      <w:r w:rsidR="003B558D" w:rsidRPr="00B36A8C">
        <w:rPr>
          <w:rFonts w:ascii="Times New Roman" w:hAnsi="Times New Roman"/>
          <w:sz w:val="28"/>
          <w:szCs w:val="28"/>
        </w:rPr>
        <w:t>.202</w:t>
      </w:r>
      <w:r w:rsidR="0034630D" w:rsidRPr="00B36A8C">
        <w:rPr>
          <w:rFonts w:ascii="Times New Roman" w:hAnsi="Times New Roman"/>
          <w:sz w:val="28"/>
          <w:szCs w:val="28"/>
        </w:rPr>
        <w:t>3</w:t>
      </w:r>
      <w:r w:rsidR="00C67895" w:rsidRPr="00B36A8C">
        <w:rPr>
          <w:rFonts w:ascii="Times New Roman" w:hAnsi="Times New Roman"/>
          <w:sz w:val="28"/>
          <w:szCs w:val="28"/>
        </w:rPr>
        <w:t xml:space="preserve"> </w:t>
      </w:r>
      <w:r w:rsidR="003B558D" w:rsidRPr="00B36A8C">
        <w:rPr>
          <w:rFonts w:ascii="Times New Roman" w:hAnsi="Times New Roman"/>
          <w:sz w:val="28"/>
          <w:szCs w:val="28"/>
        </w:rPr>
        <w:t>г. №</w:t>
      </w:r>
      <w:r w:rsidR="0034630D" w:rsidRPr="00B36A8C">
        <w:rPr>
          <w:rFonts w:ascii="Times New Roman" w:hAnsi="Times New Roman"/>
          <w:sz w:val="28"/>
          <w:szCs w:val="28"/>
        </w:rPr>
        <w:t>1</w:t>
      </w:r>
      <w:r w:rsidR="00402970" w:rsidRPr="00B36A8C">
        <w:rPr>
          <w:rFonts w:ascii="Times New Roman" w:hAnsi="Times New Roman"/>
          <w:sz w:val="28"/>
          <w:szCs w:val="28"/>
        </w:rPr>
        <w:t>1</w:t>
      </w:r>
      <w:r w:rsidRPr="00B36A8C">
        <w:rPr>
          <w:rFonts w:ascii="Times New Roman" w:hAnsi="Times New Roman"/>
          <w:sz w:val="28"/>
          <w:szCs w:val="28"/>
        </w:rPr>
        <w:t>2</w:t>
      </w:r>
      <w:r w:rsidR="00025143" w:rsidRPr="00B36A8C">
        <w:rPr>
          <w:rFonts w:ascii="Times New Roman" w:hAnsi="Times New Roman"/>
          <w:sz w:val="28"/>
          <w:szCs w:val="28"/>
        </w:rPr>
        <w:t>,</w:t>
      </w:r>
      <w:r w:rsidR="00C20592" w:rsidRPr="00B36A8C">
        <w:rPr>
          <w:rFonts w:ascii="Times New Roman" w:hAnsi="Times New Roman"/>
          <w:sz w:val="28"/>
          <w:szCs w:val="28"/>
        </w:rPr>
        <w:t xml:space="preserve"> </w:t>
      </w:r>
      <w:r w:rsidR="006C611D" w:rsidRPr="00B36A8C">
        <w:rPr>
          <w:rFonts w:ascii="Times New Roman" w:hAnsi="Times New Roman"/>
          <w:sz w:val="28"/>
          <w:szCs w:val="28"/>
        </w:rPr>
        <w:t xml:space="preserve"> </w:t>
      </w:r>
      <w:r w:rsidR="00D26D65" w:rsidRPr="00B36A8C">
        <w:rPr>
          <w:rFonts w:ascii="Times New Roman" w:hAnsi="Times New Roman"/>
          <w:sz w:val="28"/>
          <w:szCs w:val="28"/>
        </w:rPr>
        <w:t xml:space="preserve"> (далее - Регламент)</w:t>
      </w:r>
      <w:r w:rsidR="00025143" w:rsidRPr="00B36A8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7592" w:rsidRPr="00FC4437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FC4437">
        <w:rPr>
          <w:rFonts w:cs="Times New Roman"/>
          <w:sz w:val="28"/>
          <w:szCs w:val="28"/>
        </w:rPr>
        <w:t>1.1. П</w:t>
      </w:r>
      <w:r w:rsidR="002C7592" w:rsidRPr="00FC4437">
        <w:rPr>
          <w:rFonts w:cs="Times New Roman"/>
          <w:sz w:val="28"/>
          <w:szCs w:val="28"/>
        </w:rPr>
        <w:t>ункт 6 Раздела II дополнить новым подпунктом 6.</w:t>
      </w:r>
      <w:r w:rsidR="00FA3B87" w:rsidRPr="00FC4437">
        <w:rPr>
          <w:rFonts w:cs="Times New Roman"/>
          <w:sz w:val="28"/>
          <w:szCs w:val="28"/>
        </w:rPr>
        <w:t>7</w:t>
      </w:r>
      <w:r w:rsidR="002C7592" w:rsidRPr="00FC4437">
        <w:rPr>
          <w:rFonts w:cs="Times New Roman"/>
          <w:sz w:val="28"/>
          <w:szCs w:val="28"/>
        </w:rPr>
        <w:t>. следующего содержания:</w:t>
      </w:r>
    </w:p>
    <w:p w:rsidR="002C7592" w:rsidRPr="00FC4437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FC4437">
        <w:rPr>
          <w:rFonts w:cs="Times New Roman"/>
          <w:sz w:val="28"/>
          <w:szCs w:val="28"/>
        </w:rPr>
        <w:t>"6.</w:t>
      </w:r>
      <w:r w:rsidR="00FA3B87" w:rsidRPr="00FC4437">
        <w:rPr>
          <w:rFonts w:cs="Times New Roman"/>
          <w:sz w:val="28"/>
          <w:szCs w:val="28"/>
        </w:rPr>
        <w:t>7</w:t>
      </w:r>
      <w:r w:rsidRPr="00FC4437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FC4437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FC4437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FC4437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FC4437">
        <w:rPr>
          <w:rFonts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BA024F" w:rsidRPr="00FC4437">
        <w:rPr>
          <w:rFonts w:cs="Times New Roman"/>
          <w:sz w:val="28"/>
          <w:szCs w:val="28"/>
        </w:rPr>
        <w:t>23</w:t>
      </w:r>
      <w:r w:rsidRPr="00FC4437">
        <w:rPr>
          <w:rFonts w:cs="Times New Roman"/>
          <w:sz w:val="28"/>
          <w:szCs w:val="28"/>
        </w:rPr>
        <w:t>.</w:t>
      </w:r>
      <w:r w:rsidR="00BA024F" w:rsidRPr="00FC4437">
        <w:rPr>
          <w:rFonts w:cs="Times New Roman"/>
          <w:sz w:val="28"/>
          <w:szCs w:val="28"/>
        </w:rPr>
        <w:t>4</w:t>
      </w:r>
      <w:r w:rsidRPr="00FC4437">
        <w:rPr>
          <w:rFonts w:cs="Times New Roman"/>
          <w:sz w:val="28"/>
          <w:szCs w:val="28"/>
        </w:rPr>
        <w:t>.</w:t>
      </w:r>
      <w:r w:rsidR="00BA024F" w:rsidRPr="00FC4437">
        <w:rPr>
          <w:rFonts w:cs="Times New Roman"/>
          <w:sz w:val="28"/>
          <w:szCs w:val="28"/>
        </w:rPr>
        <w:t>2</w:t>
      </w:r>
      <w:r w:rsidR="00FC4437">
        <w:rPr>
          <w:rFonts w:cs="Times New Roman"/>
          <w:sz w:val="28"/>
          <w:szCs w:val="28"/>
        </w:rPr>
        <w:t xml:space="preserve"> </w:t>
      </w:r>
      <w:r w:rsidRPr="00FC4437">
        <w:rPr>
          <w:rFonts w:cs="Times New Roman"/>
          <w:sz w:val="28"/>
          <w:szCs w:val="28"/>
        </w:rPr>
        <w:t>раздела III настоящего Административного регламента</w:t>
      </w:r>
      <w:proofErr w:type="gramStart"/>
      <w:r w:rsidRPr="00FC4437">
        <w:rPr>
          <w:rFonts w:cs="Times New Roman"/>
          <w:sz w:val="28"/>
          <w:szCs w:val="28"/>
        </w:rPr>
        <w:t>.";</w:t>
      </w:r>
      <w:proofErr w:type="gramEnd"/>
    </w:p>
    <w:p w:rsidR="0030059D" w:rsidRPr="00FC4437" w:rsidRDefault="00EC5638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C4437">
        <w:rPr>
          <w:rFonts w:ascii="Times New Roman" w:hAnsi="Times New Roman"/>
          <w:sz w:val="28"/>
          <w:szCs w:val="28"/>
        </w:rPr>
        <w:t xml:space="preserve"> </w:t>
      </w:r>
    </w:p>
    <w:p w:rsidR="002C7592" w:rsidRPr="00FC4437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FC4437">
        <w:rPr>
          <w:rFonts w:cs="Times New Roman"/>
          <w:sz w:val="28"/>
          <w:szCs w:val="28"/>
        </w:rPr>
        <w:t>1.</w:t>
      </w:r>
      <w:r w:rsidR="00EC5638" w:rsidRPr="00FC4437">
        <w:rPr>
          <w:rFonts w:cs="Times New Roman"/>
          <w:sz w:val="28"/>
          <w:szCs w:val="28"/>
        </w:rPr>
        <w:t>2</w:t>
      </w:r>
      <w:r w:rsidRPr="00FC4437">
        <w:rPr>
          <w:rFonts w:cs="Times New Roman"/>
          <w:sz w:val="28"/>
          <w:szCs w:val="28"/>
        </w:rPr>
        <w:t xml:space="preserve">. </w:t>
      </w:r>
      <w:r w:rsidR="00FC4437">
        <w:rPr>
          <w:rFonts w:cs="Times New Roman"/>
          <w:sz w:val="28"/>
          <w:szCs w:val="28"/>
        </w:rPr>
        <w:t>Пунк</w:t>
      </w:r>
      <w:r w:rsidR="00EC5638" w:rsidRPr="00FC4437">
        <w:rPr>
          <w:rFonts w:cs="Times New Roman"/>
          <w:sz w:val="28"/>
          <w:szCs w:val="28"/>
        </w:rPr>
        <w:t xml:space="preserve">т 23.2 </w:t>
      </w:r>
      <w:r w:rsidRPr="00FC4437">
        <w:rPr>
          <w:rFonts w:cs="Times New Roman"/>
          <w:sz w:val="28"/>
          <w:szCs w:val="28"/>
        </w:rPr>
        <w:t>П</w:t>
      </w:r>
      <w:r w:rsidR="002C7592" w:rsidRPr="00FC4437">
        <w:rPr>
          <w:rFonts w:cs="Times New Roman"/>
          <w:sz w:val="28"/>
          <w:szCs w:val="28"/>
        </w:rPr>
        <w:t>одпункт 2</w:t>
      </w:r>
      <w:r w:rsidR="001C36A0" w:rsidRPr="00FC4437">
        <w:rPr>
          <w:rFonts w:cs="Times New Roman"/>
          <w:sz w:val="28"/>
          <w:szCs w:val="28"/>
        </w:rPr>
        <w:t>3</w:t>
      </w:r>
      <w:r w:rsidR="002C7592" w:rsidRPr="00FC4437">
        <w:rPr>
          <w:rFonts w:cs="Times New Roman"/>
          <w:sz w:val="28"/>
          <w:szCs w:val="28"/>
        </w:rPr>
        <w:t>.</w:t>
      </w:r>
      <w:r w:rsidR="001C36A0" w:rsidRPr="00FC4437">
        <w:rPr>
          <w:rFonts w:cs="Times New Roman"/>
          <w:sz w:val="28"/>
          <w:szCs w:val="28"/>
        </w:rPr>
        <w:t>2</w:t>
      </w:r>
      <w:r w:rsidR="002C7592" w:rsidRPr="00FC4437">
        <w:rPr>
          <w:rFonts w:cs="Times New Roman"/>
          <w:sz w:val="28"/>
          <w:szCs w:val="28"/>
        </w:rPr>
        <w:t>.</w:t>
      </w:r>
      <w:r w:rsidR="001C36A0" w:rsidRPr="00FC4437">
        <w:rPr>
          <w:rFonts w:cs="Times New Roman"/>
          <w:sz w:val="28"/>
          <w:szCs w:val="28"/>
        </w:rPr>
        <w:t>1</w:t>
      </w:r>
      <w:r w:rsidR="000D6F3D" w:rsidRPr="00FC4437">
        <w:rPr>
          <w:rFonts w:cs="Times New Roman"/>
          <w:sz w:val="28"/>
          <w:szCs w:val="28"/>
        </w:rPr>
        <w:t xml:space="preserve"> Раздела </w:t>
      </w:r>
      <w:r w:rsidR="000D6F3D" w:rsidRPr="00FC4437">
        <w:rPr>
          <w:rFonts w:cs="Times New Roman"/>
          <w:sz w:val="28"/>
          <w:szCs w:val="28"/>
          <w:lang w:val="en-US"/>
        </w:rPr>
        <w:t>III</w:t>
      </w:r>
      <w:r w:rsidR="000D6F3D" w:rsidRPr="00FC4437">
        <w:rPr>
          <w:rFonts w:cs="Times New Roman"/>
          <w:sz w:val="28"/>
          <w:szCs w:val="28"/>
        </w:rPr>
        <w:t xml:space="preserve"> </w:t>
      </w:r>
      <w:r w:rsidR="002C7592" w:rsidRPr="00FC4437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FC4437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FC4437">
        <w:rPr>
          <w:rFonts w:cs="Times New Roman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FC4437">
        <w:rPr>
          <w:rFonts w:cs="Times New Roman"/>
          <w:sz w:val="28"/>
          <w:szCs w:val="28"/>
        </w:rPr>
        <w:t>населении</w:t>
      </w:r>
      <w:proofErr w:type="gramEnd"/>
      <w:r w:rsidRPr="00FC4437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FC4437">
        <w:rPr>
          <w:rFonts w:cs="Times New Roman"/>
          <w:sz w:val="28"/>
          <w:szCs w:val="28"/>
        </w:rPr>
        <w:t xml:space="preserve"> </w:t>
      </w:r>
      <w:r w:rsidRPr="00FC4437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FC4437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FC4437">
        <w:rPr>
          <w:rFonts w:cs="Times New Roman"/>
          <w:sz w:val="28"/>
          <w:szCs w:val="28"/>
        </w:rPr>
        <w:lastRenderedPageBreak/>
        <w:t>1.</w:t>
      </w:r>
      <w:r w:rsidR="00EC5638" w:rsidRPr="00FC4437">
        <w:rPr>
          <w:rFonts w:cs="Times New Roman"/>
          <w:sz w:val="28"/>
          <w:szCs w:val="28"/>
        </w:rPr>
        <w:t>3</w:t>
      </w:r>
      <w:r w:rsidRPr="00FC4437">
        <w:rPr>
          <w:rFonts w:cs="Times New Roman"/>
          <w:sz w:val="28"/>
          <w:szCs w:val="28"/>
        </w:rPr>
        <w:t>. В п</w:t>
      </w:r>
      <w:r w:rsidR="001C36A0" w:rsidRPr="00FC4437">
        <w:rPr>
          <w:rFonts w:cs="Times New Roman"/>
          <w:sz w:val="28"/>
          <w:szCs w:val="28"/>
        </w:rPr>
        <w:t>одпункте</w:t>
      </w:r>
      <w:r w:rsidRPr="00FC4437">
        <w:rPr>
          <w:rFonts w:cs="Times New Roman"/>
          <w:sz w:val="28"/>
          <w:szCs w:val="28"/>
        </w:rPr>
        <w:t xml:space="preserve"> </w:t>
      </w:r>
      <w:r w:rsidR="001C36A0" w:rsidRPr="00FC4437">
        <w:rPr>
          <w:rFonts w:cs="Times New Roman"/>
          <w:sz w:val="28"/>
          <w:szCs w:val="28"/>
        </w:rPr>
        <w:t>30.3</w:t>
      </w:r>
      <w:r w:rsidRPr="00FC4437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1B4500"/>
    <w:rsid w:val="001C1D6E"/>
    <w:rsid w:val="001C36A0"/>
    <w:rsid w:val="00210AF4"/>
    <w:rsid w:val="002176AE"/>
    <w:rsid w:val="0022322B"/>
    <w:rsid w:val="002503A6"/>
    <w:rsid w:val="00266B72"/>
    <w:rsid w:val="002C7592"/>
    <w:rsid w:val="002E205F"/>
    <w:rsid w:val="002F41C4"/>
    <w:rsid w:val="0030059D"/>
    <w:rsid w:val="00331068"/>
    <w:rsid w:val="0034630D"/>
    <w:rsid w:val="003B558D"/>
    <w:rsid w:val="003B5C60"/>
    <w:rsid w:val="00402970"/>
    <w:rsid w:val="00594AF9"/>
    <w:rsid w:val="00597BB2"/>
    <w:rsid w:val="005B5ADB"/>
    <w:rsid w:val="005E2FDD"/>
    <w:rsid w:val="005F3B1B"/>
    <w:rsid w:val="006C611D"/>
    <w:rsid w:val="0072074D"/>
    <w:rsid w:val="0073536B"/>
    <w:rsid w:val="00792C5C"/>
    <w:rsid w:val="007B1D03"/>
    <w:rsid w:val="0086711D"/>
    <w:rsid w:val="008E68DD"/>
    <w:rsid w:val="009042E9"/>
    <w:rsid w:val="009A54A3"/>
    <w:rsid w:val="00A86894"/>
    <w:rsid w:val="00AC57B5"/>
    <w:rsid w:val="00B11A8E"/>
    <w:rsid w:val="00B36A8C"/>
    <w:rsid w:val="00B3739D"/>
    <w:rsid w:val="00BA024F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D60A8A"/>
    <w:rsid w:val="00E25FE7"/>
    <w:rsid w:val="00E655D0"/>
    <w:rsid w:val="00E9754A"/>
    <w:rsid w:val="00EA7523"/>
    <w:rsid w:val="00EC5638"/>
    <w:rsid w:val="00EE477F"/>
    <w:rsid w:val="00F230BB"/>
    <w:rsid w:val="00F829DB"/>
    <w:rsid w:val="00F838F4"/>
    <w:rsid w:val="00FA3B87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  <w:style w:type="paragraph" w:customStyle="1" w:styleId="ConsPlusTitle">
    <w:name w:val="ConsPlusTitle"/>
    <w:rsid w:val="00FA3B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9BB4-FC58-4010-890A-2BFC86F7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57</cp:revision>
  <cp:lastPrinted>2024-11-11T12:20:00Z</cp:lastPrinted>
  <dcterms:created xsi:type="dcterms:W3CDTF">2024-03-24T15:14:00Z</dcterms:created>
  <dcterms:modified xsi:type="dcterms:W3CDTF">2024-11-21T07:46:00Z</dcterms:modified>
</cp:coreProperties>
</file>